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E61" w:rsidRDefault="00DF26F6" w:rsidP="00AF22BC">
      <w:pPr>
        <w:jc w:val="right"/>
        <w:rPr>
          <w:rFonts w:ascii="Times New Roman" w:hAnsi="Times New Roman"/>
          <w:lang w:val="kk-KZ"/>
        </w:rPr>
      </w:pPr>
      <w:r>
        <w:rPr>
          <w:rFonts w:ascii="Times New Roman" w:hAnsi="Times New Roman"/>
          <w:lang w:val="kk-KZ"/>
        </w:rPr>
        <w:t>Ф. 7.03</w:t>
      </w:r>
      <w:r w:rsidR="002055D3">
        <w:rPr>
          <w:rFonts w:ascii="Times New Roman" w:hAnsi="Times New Roman"/>
          <w:lang w:val="kk-KZ"/>
        </w:rPr>
        <w:t>-19</w:t>
      </w:r>
    </w:p>
    <w:p w:rsidR="00581E61" w:rsidRDefault="00581E61" w:rsidP="004724B9">
      <w:pPr>
        <w:pStyle w:val="1"/>
        <w:ind w:left="0" w:firstLine="709"/>
        <w:jc w:val="center"/>
        <w:rPr>
          <w:rFonts w:ascii="Times New Roman" w:hAnsi="Times New Roman"/>
          <w:lang w:val="kk-KZ"/>
        </w:rPr>
      </w:pPr>
    </w:p>
    <w:p w:rsidR="00E345FF" w:rsidRPr="002E2AD8" w:rsidRDefault="00E345FF" w:rsidP="004724B9">
      <w:pPr>
        <w:pStyle w:val="1"/>
        <w:ind w:left="0" w:firstLine="709"/>
        <w:jc w:val="center"/>
        <w:rPr>
          <w:rFonts w:ascii="Times New Roman" w:hAnsi="Times New Roman"/>
          <w:lang w:val="kk-KZ"/>
        </w:rPr>
      </w:pPr>
      <w:r w:rsidRPr="002E2AD8">
        <w:rPr>
          <w:rFonts w:ascii="Times New Roman" w:hAnsi="Times New Roman"/>
          <w:lang w:val="kk-KZ"/>
        </w:rPr>
        <w:t>ҚАЗАҚСТАН  РЕСПУБЛИКАСЫНЫҢ  БІЛІМ ЖӘНЕ ҒЫЛЫМ МИНИСТРЛІГІ</w:t>
      </w:r>
    </w:p>
    <w:p w:rsidR="00B13F96" w:rsidRPr="002E2AD8" w:rsidRDefault="00B13F96" w:rsidP="004724B9">
      <w:pPr>
        <w:spacing w:after="0" w:line="240" w:lineRule="auto"/>
        <w:ind w:firstLine="709"/>
        <w:rPr>
          <w:rFonts w:ascii="Times New Roman" w:hAnsi="Times New Roman"/>
          <w:lang w:val="kk-KZ" w:eastAsia="ko-KR"/>
        </w:rPr>
      </w:pPr>
    </w:p>
    <w:p w:rsidR="00E345FF" w:rsidRPr="002E2AD8" w:rsidRDefault="00E345FF" w:rsidP="004724B9">
      <w:pPr>
        <w:pStyle w:val="31"/>
        <w:ind w:firstLine="709"/>
        <w:jc w:val="center"/>
        <w:rPr>
          <w:rFonts w:ascii="Times New Roman" w:hAnsi="Times New Roman"/>
          <w:lang w:val="sr-Cyrl-CS"/>
        </w:rPr>
      </w:pPr>
      <w:r w:rsidRPr="002E2AD8">
        <w:rPr>
          <w:rFonts w:ascii="Times New Roman" w:hAnsi="Times New Roman"/>
          <w:lang w:val="sr-Cyrl-CS"/>
        </w:rPr>
        <w:t xml:space="preserve">М.ӘУЕЗОВ атындағы  ОҢТҮСТІК ҚАЗАҚСТАН  </w:t>
      </w:r>
    </w:p>
    <w:p w:rsidR="00E345FF" w:rsidRPr="002E2AD8" w:rsidRDefault="00E345FF" w:rsidP="004724B9">
      <w:pPr>
        <w:pStyle w:val="31"/>
        <w:ind w:firstLine="709"/>
        <w:jc w:val="center"/>
        <w:rPr>
          <w:rFonts w:ascii="Times New Roman" w:hAnsi="Times New Roman"/>
          <w:lang w:val="sr-Cyrl-CS"/>
        </w:rPr>
      </w:pPr>
      <w:r w:rsidRPr="002E2AD8">
        <w:rPr>
          <w:rFonts w:ascii="Times New Roman" w:hAnsi="Times New Roman"/>
          <w:lang w:val="sr-Cyrl-CS"/>
        </w:rPr>
        <w:t xml:space="preserve"> МЕМЛЕКЕТТІК УНИВЕРСИТЕТІ</w:t>
      </w:r>
    </w:p>
    <w:p w:rsidR="00E345FF" w:rsidRPr="002E2AD8" w:rsidRDefault="00E345FF"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sz w:val="28"/>
          <w:lang w:val="sr-Cyrl-CS"/>
        </w:rPr>
      </w:pPr>
      <w:r w:rsidRPr="002E2AD8">
        <w:rPr>
          <w:rFonts w:ascii="Times New Roman" w:hAnsi="Times New Roman"/>
          <w:sz w:val="28"/>
          <w:lang w:val="sr-Cyrl-CS"/>
        </w:rPr>
        <w:t>«Стандарттау және сертификаттау» кафедрасы</w:t>
      </w:r>
    </w:p>
    <w:p w:rsidR="00E345FF" w:rsidRPr="002E2AD8" w:rsidRDefault="00E345FF"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sz w:val="28"/>
          <w:lang w:val="kk-KZ"/>
        </w:rPr>
      </w:pPr>
      <w:r w:rsidRPr="002E2AD8">
        <w:rPr>
          <w:rFonts w:ascii="Times New Roman" w:hAnsi="Times New Roman"/>
          <w:sz w:val="28"/>
          <w:lang w:val="sr-Cyrl-CS"/>
        </w:rPr>
        <w:t>Қалдыбаева  Б.М.</w:t>
      </w:r>
      <w:r w:rsidRPr="002E2AD8">
        <w:rPr>
          <w:rFonts w:ascii="Times New Roman" w:hAnsi="Times New Roman"/>
          <w:sz w:val="28"/>
          <w:lang w:val="kk-KZ"/>
        </w:rPr>
        <w:t xml:space="preserve">, </w:t>
      </w:r>
      <w:r w:rsidR="00B079EE">
        <w:rPr>
          <w:rFonts w:ascii="Times New Roman" w:hAnsi="Times New Roman"/>
          <w:sz w:val="28"/>
          <w:lang w:val="kk-KZ"/>
        </w:rPr>
        <w:t>Сабырханов Д.С., Хусанов А.Е.</w:t>
      </w:r>
    </w:p>
    <w:p w:rsidR="00E345FF" w:rsidRPr="002E2AD8" w:rsidRDefault="00E345FF" w:rsidP="004724B9">
      <w:pPr>
        <w:spacing w:after="0" w:line="240" w:lineRule="auto"/>
        <w:ind w:firstLine="709"/>
        <w:jc w:val="center"/>
        <w:rPr>
          <w:rFonts w:ascii="Times New Roman" w:hAnsi="Times New Roman"/>
          <w:sz w:val="28"/>
          <w:lang w:val="kk-KZ"/>
        </w:rPr>
      </w:pPr>
    </w:p>
    <w:p w:rsidR="00E345FF" w:rsidRPr="002E2AD8" w:rsidRDefault="00E345FF"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b/>
          <w:sz w:val="28"/>
          <w:lang w:val="sr-Cyrl-CS"/>
        </w:rPr>
      </w:pPr>
    </w:p>
    <w:p w:rsidR="00E345FF" w:rsidRPr="002E2AD8" w:rsidRDefault="00E345FF" w:rsidP="004724B9">
      <w:pPr>
        <w:spacing w:after="0" w:line="240" w:lineRule="auto"/>
        <w:ind w:firstLine="709"/>
        <w:jc w:val="center"/>
        <w:rPr>
          <w:rFonts w:ascii="Times New Roman" w:hAnsi="Times New Roman"/>
          <w:b/>
          <w:sz w:val="28"/>
          <w:lang w:val="sr-Cyrl-CS"/>
        </w:rPr>
      </w:pPr>
    </w:p>
    <w:p w:rsidR="00E345FF" w:rsidRPr="002E2AD8" w:rsidRDefault="00E345FF" w:rsidP="004724B9">
      <w:pPr>
        <w:spacing w:after="0" w:line="240" w:lineRule="auto"/>
        <w:ind w:firstLine="709"/>
        <w:jc w:val="center"/>
        <w:rPr>
          <w:rFonts w:ascii="Times New Roman" w:hAnsi="Times New Roman"/>
          <w:b/>
          <w:sz w:val="28"/>
          <w:lang w:val="sr-Cyrl-CS"/>
        </w:rPr>
      </w:pPr>
    </w:p>
    <w:p w:rsidR="0095493A" w:rsidRDefault="00E345FF" w:rsidP="004724B9">
      <w:pPr>
        <w:tabs>
          <w:tab w:val="left" w:pos="2900"/>
        </w:tabs>
        <w:spacing w:after="0" w:line="240" w:lineRule="auto"/>
        <w:ind w:firstLine="709"/>
        <w:jc w:val="center"/>
        <w:rPr>
          <w:rFonts w:ascii="Times New Roman" w:hAnsi="Times New Roman"/>
          <w:b/>
          <w:sz w:val="28"/>
          <w:lang w:val="sr-Cyrl-CS"/>
        </w:rPr>
      </w:pPr>
      <w:r w:rsidRPr="002E2AD8">
        <w:rPr>
          <w:rFonts w:ascii="Times New Roman" w:hAnsi="Times New Roman"/>
          <w:b/>
          <w:sz w:val="28"/>
          <w:lang w:val="sr-Cyrl-CS"/>
        </w:rPr>
        <w:t>Норма</w:t>
      </w:r>
      <w:r w:rsidRPr="002E2AD8">
        <w:rPr>
          <w:rFonts w:ascii="Times New Roman" w:hAnsi="Times New Roman"/>
          <w:b/>
          <w:sz w:val="28"/>
          <w:lang w:val="kk-KZ"/>
        </w:rPr>
        <w:t>тивтік құжаттарды әзірлеу технологиясы</w:t>
      </w:r>
    </w:p>
    <w:p w:rsidR="00B079EE" w:rsidRDefault="00B079EE" w:rsidP="0095493A">
      <w:pPr>
        <w:tabs>
          <w:tab w:val="left" w:pos="2900"/>
        </w:tabs>
        <w:spacing w:after="0" w:line="240" w:lineRule="auto"/>
        <w:ind w:firstLine="709"/>
        <w:jc w:val="center"/>
        <w:rPr>
          <w:rFonts w:ascii="Times New Roman" w:hAnsi="Times New Roman"/>
          <w:sz w:val="28"/>
          <w:lang w:val="kk-KZ"/>
        </w:rPr>
      </w:pPr>
    </w:p>
    <w:p w:rsidR="00E345FF" w:rsidRPr="00B079EE" w:rsidRDefault="00B079EE" w:rsidP="0095493A">
      <w:pPr>
        <w:tabs>
          <w:tab w:val="left" w:pos="2900"/>
        </w:tabs>
        <w:spacing w:after="0" w:line="240" w:lineRule="auto"/>
        <w:ind w:firstLine="709"/>
        <w:jc w:val="center"/>
        <w:rPr>
          <w:rFonts w:ascii="Times New Roman" w:hAnsi="Times New Roman"/>
          <w:b/>
          <w:sz w:val="32"/>
          <w:szCs w:val="32"/>
          <w:lang w:val="kk-KZ"/>
        </w:rPr>
      </w:pPr>
      <w:r w:rsidRPr="00B079EE">
        <w:rPr>
          <w:rFonts w:ascii="Times New Roman" w:hAnsi="Times New Roman"/>
          <w:b/>
          <w:sz w:val="32"/>
          <w:szCs w:val="32"/>
          <w:lang w:val="kk-KZ"/>
        </w:rPr>
        <w:t>ОҚУ ҚҰРАЛЫ</w:t>
      </w:r>
    </w:p>
    <w:p w:rsidR="00E345FF" w:rsidRPr="002E2AD8" w:rsidRDefault="00E345FF" w:rsidP="004724B9">
      <w:pPr>
        <w:spacing w:after="0" w:line="240" w:lineRule="auto"/>
        <w:ind w:firstLine="709"/>
        <w:jc w:val="center"/>
        <w:rPr>
          <w:rFonts w:ascii="Times New Roman" w:hAnsi="Times New Roman"/>
          <w:b/>
          <w:sz w:val="28"/>
          <w:lang w:val="kk-KZ"/>
        </w:rPr>
      </w:pPr>
    </w:p>
    <w:p w:rsidR="00E345FF" w:rsidRPr="002E2AD8" w:rsidRDefault="00E345FF" w:rsidP="004724B9">
      <w:pPr>
        <w:spacing w:after="0" w:line="240" w:lineRule="auto"/>
        <w:ind w:firstLine="709"/>
        <w:jc w:val="center"/>
        <w:rPr>
          <w:rFonts w:ascii="Times New Roman" w:hAnsi="Times New Roman"/>
          <w:sz w:val="28"/>
        </w:rPr>
      </w:pPr>
      <w:r w:rsidRPr="002E2AD8">
        <w:rPr>
          <w:rFonts w:ascii="Times New Roman" w:hAnsi="Times New Roman"/>
          <w:sz w:val="28"/>
        </w:rPr>
        <w:t>5</w:t>
      </w:r>
      <w:r w:rsidR="00E463C9" w:rsidRPr="002E2AD8">
        <w:rPr>
          <w:rFonts w:ascii="Times New Roman" w:hAnsi="Times New Roman"/>
          <w:sz w:val="28"/>
          <w:lang w:val="kk-KZ"/>
        </w:rPr>
        <w:t>В</w:t>
      </w:r>
      <w:r w:rsidRPr="002E2AD8">
        <w:rPr>
          <w:rFonts w:ascii="Times New Roman" w:hAnsi="Times New Roman"/>
          <w:sz w:val="28"/>
        </w:rPr>
        <w:t>0732</w:t>
      </w:r>
      <w:r w:rsidR="00E463C9" w:rsidRPr="002E2AD8">
        <w:rPr>
          <w:rFonts w:ascii="Times New Roman" w:hAnsi="Times New Roman"/>
          <w:sz w:val="28"/>
          <w:lang w:val="kk-KZ"/>
        </w:rPr>
        <w:t>00 -</w:t>
      </w:r>
      <w:r w:rsidRPr="002E2AD8">
        <w:rPr>
          <w:rFonts w:ascii="Times New Roman" w:hAnsi="Times New Roman"/>
          <w:sz w:val="28"/>
        </w:rPr>
        <w:t xml:space="preserve"> «Стандарттау, сертификаттау</w:t>
      </w:r>
      <w:r w:rsidR="00E463C9" w:rsidRPr="002E2AD8">
        <w:rPr>
          <w:rFonts w:ascii="Times New Roman" w:hAnsi="Times New Roman"/>
          <w:sz w:val="28"/>
        </w:rPr>
        <w:t xml:space="preserve"> және метрология</w:t>
      </w:r>
      <w:r w:rsidRPr="002E2AD8">
        <w:rPr>
          <w:rFonts w:ascii="Times New Roman" w:hAnsi="Times New Roman"/>
          <w:sz w:val="28"/>
        </w:rPr>
        <w:t xml:space="preserve">» </w:t>
      </w:r>
    </w:p>
    <w:p w:rsidR="00E345FF" w:rsidRPr="002E2AD8" w:rsidRDefault="00E345FF" w:rsidP="004724B9">
      <w:pPr>
        <w:spacing w:after="0" w:line="240" w:lineRule="auto"/>
        <w:ind w:firstLine="709"/>
        <w:jc w:val="center"/>
        <w:rPr>
          <w:rFonts w:ascii="Times New Roman" w:hAnsi="Times New Roman"/>
          <w:sz w:val="28"/>
        </w:rPr>
      </w:pPr>
      <w:r w:rsidRPr="002E2AD8">
        <w:rPr>
          <w:rFonts w:ascii="Times New Roman" w:hAnsi="Times New Roman"/>
          <w:sz w:val="28"/>
        </w:rPr>
        <w:t>мамандықтарының студенттері үшін</w:t>
      </w:r>
    </w:p>
    <w:p w:rsidR="00E345FF" w:rsidRPr="002E2AD8" w:rsidRDefault="00E345FF" w:rsidP="004724B9">
      <w:pPr>
        <w:spacing w:after="0" w:line="240" w:lineRule="auto"/>
        <w:ind w:firstLine="709"/>
        <w:jc w:val="center"/>
        <w:rPr>
          <w:rFonts w:ascii="Times New Roman" w:hAnsi="Times New Roman"/>
          <w:sz w:val="28"/>
        </w:rPr>
      </w:pPr>
    </w:p>
    <w:p w:rsidR="00E345FF" w:rsidRPr="002E2AD8" w:rsidRDefault="00E345FF" w:rsidP="004724B9">
      <w:pPr>
        <w:spacing w:after="0" w:line="240" w:lineRule="auto"/>
        <w:ind w:firstLine="709"/>
        <w:jc w:val="center"/>
        <w:rPr>
          <w:rFonts w:ascii="Times New Roman" w:hAnsi="Times New Roman"/>
          <w:sz w:val="28"/>
          <w:lang w:val="sr-Cyrl-CS"/>
        </w:rPr>
      </w:pPr>
    </w:p>
    <w:p w:rsidR="00E345FF" w:rsidRDefault="00E345FF" w:rsidP="004724B9">
      <w:pPr>
        <w:spacing w:after="0" w:line="240" w:lineRule="auto"/>
        <w:ind w:firstLine="709"/>
        <w:jc w:val="center"/>
        <w:rPr>
          <w:rFonts w:ascii="Times New Roman" w:hAnsi="Times New Roman"/>
          <w:sz w:val="28"/>
          <w:lang w:val="sr-Cyrl-CS"/>
        </w:rPr>
      </w:pPr>
    </w:p>
    <w:p w:rsidR="00B079EE" w:rsidRPr="002E2AD8" w:rsidRDefault="00B079EE"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sz w:val="28"/>
          <w:lang w:val="sr-Cyrl-CS"/>
        </w:rPr>
      </w:pPr>
    </w:p>
    <w:p w:rsidR="00B13F96" w:rsidRDefault="00B13F96" w:rsidP="004724B9">
      <w:pPr>
        <w:spacing w:after="0" w:line="240" w:lineRule="auto"/>
        <w:ind w:firstLine="709"/>
        <w:jc w:val="center"/>
        <w:rPr>
          <w:rFonts w:ascii="Times New Roman" w:hAnsi="Times New Roman"/>
          <w:sz w:val="28"/>
          <w:lang w:val="sr-Cyrl-CS"/>
        </w:rPr>
      </w:pPr>
    </w:p>
    <w:p w:rsidR="009F6A0F" w:rsidRPr="002E2AD8" w:rsidRDefault="009F6A0F" w:rsidP="004724B9">
      <w:pPr>
        <w:spacing w:after="0" w:line="240" w:lineRule="auto"/>
        <w:ind w:firstLine="709"/>
        <w:jc w:val="center"/>
        <w:rPr>
          <w:rFonts w:ascii="Times New Roman" w:hAnsi="Times New Roman"/>
          <w:sz w:val="28"/>
          <w:lang w:val="sr-Cyrl-CS"/>
        </w:rPr>
      </w:pPr>
    </w:p>
    <w:p w:rsidR="00E345FF" w:rsidRDefault="00E345FF" w:rsidP="004724B9">
      <w:pPr>
        <w:spacing w:after="0" w:line="240" w:lineRule="auto"/>
        <w:ind w:firstLine="709"/>
        <w:jc w:val="center"/>
        <w:rPr>
          <w:rFonts w:ascii="Times New Roman" w:hAnsi="Times New Roman"/>
          <w:sz w:val="28"/>
          <w:lang w:val="sr-Cyrl-CS"/>
        </w:rPr>
      </w:pPr>
    </w:p>
    <w:p w:rsidR="00581E61" w:rsidRDefault="00581E61" w:rsidP="004724B9">
      <w:pPr>
        <w:spacing w:after="0" w:line="240" w:lineRule="auto"/>
        <w:ind w:firstLine="709"/>
        <w:jc w:val="center"/>
        <w:rPr>
          <w:rFonts w:ascii="Times New Roman" w:hAnsi="Times New Roman"/>
          <w:sz w:val="28"/>
          <w:lang w:val="sr-Cyrl-CS"/>
        </w:rPr>
      </w:pPr>
    </w:p>
    <w:p w:rsidR="00581E61" w:rsidRPr="002E2AD8" w:rsidRDefault="00581E61" w:rsidP="004724B9">
      <w:pPr>
        <w:spacing w:after="0" w:line="240" w:lineRule="auto"/>
        <w:ind w:firstLine="709"/>
        <w:jc w:val="center"/>
        <w:rPr>
          <w:rFonts w:ascii="Times New Roman" w:hAnsi="Times New Roman"/>
          <w:sz w:val="28"/>
          <w:lang w:val="sr-Cyrl-CS"/>
        </w:rPr>
      </w:pPr>
    </w:p>
    <w:p w:rsidR="004724B9" w:rsidRPr="002E2AD8" w:rsidRDefault="004724B9" w:rsidP="004724B9">
      <w:pPr>
        <w:spacing w:after="0" w:line="240" w:lineRule="auto"/>
        <w:ind w:firstLine="709"/>
        <w:jc w:val="center"/>
        <w:rPr>
          <w:rFonts w:ascii="Times New Roman" w:hAnsi="Times New Roman"/>
          <w:sz w:val="28"/>
          <w:lang w:val="sr-Cyrl-CS"/>
        </w:rPr>
      </w:pPr>
    </w:p>
    <w:p w:rsidR="007428DC" w:rsidRDefault="00C92F50" w:rsidP="004724B9">
      <w:pPr>
        <w:spacing w:after="0" w:line="240" w:lineRule="auto"/>
        <w:ind w:firstLine="709"/>
        <w:jc w:val="center"/>
        <w:rPr>
          <w:rFonts w:ascii="Times New Roman" w:hAnsi="Times New Roman"/>
          <w:sz w:val="28"/>
          <w:lang w:val="kk-KZ"/>
        </w:rPr>
      </w:pPr>
      <w:r>
        <w:rPr>
          <w:rFonts w:ascii="Times New Roman" w:hAnsi="Times New Roman"/>
          <w:noProof/>
          <w:sz w:val="28"/>
          <w:lang w:eastAsia="ru-RU"/>
        </w:rPr>
        <mc:AlternateContent>
          <mc:Choice Requires="wps">
            <w:drawing>
              <wp:anchor distT="0" distB="0" distL="114300" distR="114300" simplePos="0" relativeHeight="251670528" behindDoc="0" locked="0" layoutInCell="1" allowOverlap="1" wp14:anchorId="11CC9181" wp14:editId="6FF6C24D">
                <wp:simplePos x="0" y="0"/>
                <wp:positionH relativeFrom="column">
                  <wp:posOffset>2962275</wp:posOffset>
                </wp:positionH>
                <wp:positionV relativeFrom="paragraph">
                  <wp:posOffset>252730</wp:posOffset>
                </wp:positionV>
                <wp:extent cx="314325" cy="123825"/>
                <wp:effectExtent l="0" t="0" r="0" b="0"/>
                <wp:wrapNone/>
                <wp:docPr id="1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123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233.25pt;margin-top:19.9pt;width:24.75pt;height: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" stroked="f"/>
            </w:pict>
          </mc:Fallback>
        </mc:AlternateContent>
      </w:r>
      <w:r w:rsidR="00E345FF" w:rsidRPr="002E2AD8">
        <w:rPr>
          <w:rFonts w:ascii="Times New Roman" w:hAnsi="Times New Roman"/>
          <w:sz w:val="28"/>
          <w:lang w:val="kk-KZ"/>
        </w:rPr>
        <w:t>Шымкент, 20</w:t>
      </w:r>
      <w:r w:rsidR="00E463C9" w:rsidRPr="002E2AD8">
        <w:rPr>
          <w:rFonts w:ascii="Times New Roman" w:hAnsi="Times New Roman"/>
          <w:sz w:val="28"/>
          <w:lang w:val="kk-KZ"/>
        </w:rPr>
        <w:t>1</w:t>
      </w:r>
      <w:r w:rsidR="00B079EE">
        <w:rPr>
          <w:rFonts w:ascii="Times New Roman" w:hAnsi="Times New Roman"/>
          <w:sz w:val="28"/>
          <w:lang w:val="kk-KZ"/>
        </w:rPr>
        <w:t>7</w:t>
      </w:r>
    </w:p>
    <w:p w:rsidR="007428DC" w:rsidRDefault="007428DC">
      <w:pPr>
        <w:rPr>
          <w:rFonts w:ascii="Times New Roman" w:hAnsi="Times New Roman"/>
          <w:sz w:val="28"/>
          <w:lang w:val="kk-KZ"/>
        </w:rPr>
      </w:pPr>
      <w:r>
        <w:rPr>
          <w:rFonts w:ascii="Times New Roman" w:hAnsi="Times New Roman"/>
          <w:sz w:val="28"/>
          <w:lang w:val="kk-KZ"/>
        </w:rPr>
        <w:br w:type="page"/>
      </w:r>
    </w:p>
    <w:p w:rsidR="00E345FF" w:rsidRPr="002E2AD8" w:rsidRDefault="00E345FF" w:rsidP="004724B9">
      <w:pPr>
        <w:spacing w:after="0" w:line="240" w:lineRule="auto"/>
        <w:ind w:firstLine="709"/>
        <w:jc w:val="center"/>
        <w:rPr>
          <w:rFonts w:ascii="Times New Roman" w:hAnsi="Times New Roman"/>
          <w:sz w:val="28"/>
          <w:lang w:val="kk-KZ"/>
        </w:rPr>
      </w:pPr>
    </w:p>
    <w:p w:rsidR="00E345FF" w:rsidRPr="002E2AD8" w:rsidRDefault="009F6A0F" w:rsidP="009F6A0F">
      <w:pPr>
        <w:pStyle w:val="5"/>
        <w:spacing w:before="0" w:after="0"/>
        <w:rPr>
          <w:sz w:val="28"/>
          <w:lang w:val="kk-KZ"/>
        </w:rPr>
      </w:pPr>
      <w:r>
        <w:rPr>
          <w:sz w:val="28"/>
          <w:lang w:val="kk-KZ"/>
        </w:rPr>
        <w:t xml:space="preserve">   </w:t>
      </w:r>
      <w:r w:rsidR="00350B92">
        <w:rPr>
          <w:sz w:val="28"/>
          <w:lang w:val="kk-KZ"/>
        </w:rPr>
        <w:t xml:space="preserve"> </w:t>
      </w:r>
      <w:r>
        <w:rPr>
          <w:sz w:val="28"/>
          <w:lang w:val="kk-KZ"/>
        </w:rPr>
        <w:t xml:space="preserve">    </w:t>
      </w:r>
      <w:r w:rsidR="00E345FF" w:rsidRPr="002E2AD8">
        <w:rPr>
          <w:sz w:val="28"/>
          <w:lang w:val="kk-KZ"/>
        </w:rPr>
        <w:t xml:space="preserve">ӘӨТ </w:t>
      </w:r>
      <w:r w:rsidR="00E345FF" w:rsidRPr="002E2AD8">
        <w:rPr>
          <w:sz w:val="28"/>
          <w:lang w:val="sr-Cyrl-CS"/>
        </w:rPr>
        <w:t>658.562.6</w:t>
      </w:r>
    </w:p>
    <w:p w:rsidR="00AF22BC" w:rsidRPr="00AF22BC" w:rsidRDefault="00AF22BC" w:rsidP="00AF22BC">
      <w:pPr>
        <w:spacing w:after="0" w:line="240" w:lineRule="auto"/>
        <w:ind w:firstLine="567"/>
        <w:jc w:val="both"/>
        <w:rPr>
          <w:rFonts w:ascii="Times New Roman" w:eastAsia="Times New Roman" w:hAnsi="Times New Roman"/>
          <w:color w:val="FF0000"/>
          <w:sz w:val="28"/>
          <w:szCs w:val="28"/>
          <w:lang w:val="kk-KZ"/>
        </w:rPr>
      </w:pPr>
      <w:r>
        <w:rPr>
          <w:rFonts w:ascii="Times New Roman" w:eastAsia="Times New Roman" w:hAnsi="Times New Roman"/>
          <w:color w:val="FF0000"/>
          <w:sz w:val="28"/>
          <w:szCs w:val="28"/>
          <w:lang w:val="kk-KZ"/>
        </w:rPr>
        <w:t xml:space="preserve">КБЖ </w:t>
      </w:r>
    </w:p>
    <w:p w:rsidR="00E345FF" w:rsidRDefault="00AF22BC" w:rsidP="00AF22BC">
      <w:pPr>
        <w:spacing w:after="0" w:line="240" w:lineRule="auto"/>
        <w:ind w:firstLine="567"/>
        <w:jc w:val="both"/>
        <w:rPr>
          <w:rFonts w:ascii="Times New Roman" w:eastAsia="Times New Roman" w:hAnsi="Times New Roman"/>
          <w:sz w:val="28"/>
          <w:szCs w:val="28"/>
          <w:lang w:val="kk-KZ"/>
        </w:rPr>
      </w:pPr>
      <w:r w:rsidRPr="00AF22BC">
        <w:rPr>
          <w:rFonts w:ascii="Times New Roman" w:eastAsia="Times New Roman" w:hAnsi="Times New Roman"/>
          <w:sz w:val="28"/>
          <w:szCs w:val="28"/>
          <w:lang w:val="kk-KZ"/>
        </w:rPr>
        <w:t xml:space="preserve">         </w:t>
      </w:r>
    </w:p>
    <w:p w:rsidR="00AF22BC" w:rsidRPr="002E2AD8" w:rsidRDefault="00AF22BC" w:rsidP="00AF22BC">
      <w:pPr>
        <w:spacing w:after="0" w:line="240" w:lineRule="auto"/>
        <w:ind w:firstLine="567"/>
        <w:jc w:val="both"/>
        <w:rPr>
          <w:rFonts w:ascii="Times New Roman" w:hAnsi="Times New Roman"/>
          <w:lang w:val="kk-KZ"/>
        </w:rPr>
      </w:pPr>
    </w:p>
    <w:p w:rsidR="00E345FF" w:rsidRPr="002E2AD8" w:rsidRDefault="009F6A0F" w:rsidP="009F6A0F">
      <w:pPr>
        <w:spacing w:after="0" w:line="240" w:lineRule="auto"/>
        <w:jc w:val="both"/>
        <w:rPr>
          <w:rFonts w:ascii="Times New Roman" w:hAnsi="Times New Roman"/>
          <w:sz w:val="28"/>
          <w:lang w:val="kk-KZ"/>
        </w:rPr>
      </w:pPr>
      <w:r>
        <w:rPr>
          <w:rFonts w:ascii="Times New Roman" w:hAnsi="Times New Roman"/>
          <w:sz w:val="28"/>
          <w:lang w:val="kk-KZ"/>
        </w:rPr>
        <w:t xml:space="preserve">   </w:t>
      </w:r>
      <w:r w:rsidR="00350B92">
        <w:rPr>
          <w:rFonts w:ascii="Times New Roman" w:hAnsi="Times New Roman"/>
          <w:sz w:val="28"/>
          <w:lang w:val="kk-KZ"/>
        </w:rPr>
        <w:t xml:space="preserve"> </w:t>
      </w:r>
      <w:r>
        <w:rPr>
          <w:rFonts w:ascii="Times New Roman" w:hAnsi="Times New Roman"/>
          <w:sz w:val="28"/>
          <w:lang w:val="kk-KZ"/>
        </w:rPr>
        <w:t xml:space="preserve">   </w:t>
      </w:r>
      <w:r w:rsidR="00E345FF" w:rsidRPr="002E2AD8">
        <w:rPr>
          <w:rFonts w:ascii="Times New Roman" w:hAnsi="Times New Roman"/>
          <w:sz w:val="28"/>
          <w:lang w:val="sr-Cyrl-CS"/>
        </w:rPr>
        <w:t xml:space="preserve">Құрастырғандар: </w:t>
      </w:r>
      <w:r w:rsidR="00E345FF" w:rsidRPr="002E2AD8">
        <w:rPr>
          <w:rFonts w:ascii="Times New Roman" w:hAnsi="Times New Roman"/>
          <w:sz w:val="28"/>
          <w:lang w:val="kk-KZ"/>
        </w:rPr>
        <w:t xml:space="preserve">Қалдыбаева  Б.М.- </w:t>
      </w:r>
      <w:r w:rsidR="00B079EE" w:rsidRPr="00B079EE">
        <w:rPr>
          <w:rFonts w:ascii="Times New Roman" w:hAnsi="Times New Roman"/>
          <w:sz w:val="28"/>
          <w:lang w:val="kk-KZ"/>
        </w:rPr>
        <w:t>PhD</w:t>
      </w:r>
      <w:r w:rsidR="00B079EE" w:rsidRPr="00B079EE">
        <w:rPr>
          <w:rFonts w:ascii="Times New Roman" w:hAnsi="Times New Roman"/>
          <w:sz w:val="28"/>
          <w:lang w:val="sr-Cyrl-CS"/>
        </w:rPr>
        <w:t xml:space="preserve"> </w:t>
      </w:r>
      <w:r w:rsidR="00B079EE">
        <w:rPr>
          <w:rFonts w:ascii="Times New Roman" w:hAnsi="Times New Roman"/>
          <w:sz w:val="28"/>
          <w:lang w:val="kk-KZ"/>
        </w:rPr>
        <w:t>докторы</w:t>
      </w:r>
      <w:r w:rsidR="00E463C9" w:rsidRPr="002E2AD8">
        <w:rPr>
          <w:rFonts w:ascii="Times New Roman" w:hAnsi="Times New Roman"/>
          <w:sz w:val="28"/>
          <w:lang w:val="kk-KZ"/>
        </w:rPr>
        <w:t xml:space="preserve">, аға оқытушы, </w:t>
      </w:r>
      <w:r w:rsidR="00B079EE">
        <w:rPr>
          <w:rFonts w:ascii="Times New Roman" w:hAnsi="Times New Roman"/>
          <w:sz w:val="28"/>
          <w:lang w:val="kk-KZ"/>
        </w:rPr>
        <w:t>Сабырханов Д.С.</w:t>
      </w:r>
      <w:r w:rsidR="00E463C9" w:rsidRPr="002E2AD8">
        <w:rPr>
          <w:rFonts w:ascii="Times New Roman" w:hAnsi="Times New Roman"/>
          <w:sz w:val="28"/>
          <w:lang w:val="kk-KZ"/>
        </w:rPr>
        <w:t xml:space="preserve"> </w:t>
      </w:r>
      <w:r w:rsidR="000F2051">
        <w:rPr>
          <w:rFonts w:ascii="Times New Roman" w:hAnsi="Times New Roman"/>
          <w:sz w:val="28"/>
          <w:lang w:val="kk-KZ"/>
        </w:rPr>
        <w:t>–</w:t>
      </w:r>
      <w:r w:rsidR="00E463C9" w:rsidRPr="002E2AD8">
        <w:rPr>
          <w:rFonts w:ascii="Times New Roman" w:hAnsi="Times New Roman"/>
          <w:sz w:val="28"/>
          <w:lang w:val="kk-KZ"/>
        </w:rPr>
        <w:t xml:space="preserve"> </w:t>
      </w:r>
      <w:r w:rsidR="00B079EE">
        <w:rPr>
          <w:rFonts w:ascii="Times New Roman" w:hAnsi="Times New Roman"/>
          <w:sz w:val="28"/>
          <w:lang w:val="kk-KZ"/>
        </w:rPr>
        <w:t>т.ғ.к., профессор</w:t>
      </w:r>
      <w:r w:rsidR="00E463C9" w:rsidRPr="002E2AD8">
        <w:rPr>
          <w:rFonts w:ascii="Times New Roman" w:hAnsi="Times New Roman"/>
          <w:sz w:val="28"/>
          <w:lang w:val="kk-KZ"/>
        </w:rPr>
        <w:t>,</w:t>
      </w:r>
      <w:r w:rsidR="00AF22BC">
        <w:rPr>
          <w:rFonts w:ascii="Times New Roman" w:hAnsi="Times New Roman"/>
          <w:sz w:val="28"/>
          <w:lang w:val="kk-KZ"/>
        </w:rPr>
        <w:t xml:space="preserve"> Хусанов А.Е.</w:t>
      </w:r>
      <w:r w:rsidR="00B079EE">
        <w:rPr>
          <w:rFonts w:ascii="Times New Roman" w:hAnsi="Times New Roman"/>
          <w:sz w:val="28"/>
          <w:lang w:val="kk-KZ"/>
        </w:rPr>
        <w:t xml:space="preserve"> – т.ғ.к., аға оқытушы</w:t>
      </w:r>
      <w:r w:rsidR="00E463C9" w:rsidRPr="002E2AD8">
        <w:rPr>
          <w:rFonts w:ascii="Times New Roman" w:hAnsi="Times New Roman"/>
          <w:sz w:val="28"/>
          <w:lang w:val="kk-KZ"/>
        </w:rPr>
        <w:t xml:space="preserve"> </w:t>
      </w:r>
      <w:r w:rsidR="00E345FF" w:rsidRPr="002E2AD8">
        <w:rPr>
          <w:rFonts w:ascii="Times New Roman" w:hAnsi="Times New Roman"/>
          <w:sz w:val="28"/>
          <w:lang w:val="sr-Cyrl-CS"/>
        </w:rPr>
        <w:t>Норма</w:t>
      </w:r>
      <w:r w:rsidR="00E345FF" w:rsidRPr="002E2AD8">
        <w:rPr>
          <w:rFonts w:ascii="Times New Roman" w:hAnsi="Times New Roman"/>
          <w:sz w:val="28"/>
          <w:lang w:val="kk-KZ"/>
        </w:rPr>
        <w:t>тивтік құжаттарды әзірлеу технологиясы</w:t>
      </w:r>
      <w:r w:rsidR="008C55D2">
        <w:rPr>
          <w:rFonts w:ascii="Times New Roman" w:hAnsi="Times New Roman"/>
          <w:sz w:val="28"/>
          <w:lang w:val="sr-Cyrl-CS"/>
        </w:rPr>
        <w:t>,</w:t>
      </w:r>
      <w:r w:rsidR="00E345FF" w:rsidRPr="002E2AD8">
        <w:rPr>
          <w:rFonts w:ascii="Times New Roman" w:hAnsi="Times New Roman"/>
          <w:sz w:val="28"/>
          <w:lang w:val="kk-KZ"/>
        </w:rPr>
        <w:t xml:space="preserve"> </w:t>
      </w:r>
      <w:r w:rsidR="00AF22BC">
        <w:rPr>
          <w:rFonts w:ascii="Times New Roman" w:hAnsi="Times New Roman"/>
          <w:sz w:val="28"/>
          <w:lang w:val="kk-KZ"/>
        </w:rPr>
        <w:t>оқу құралы</w:t>
      </w:r>
      <w:r w:rsidR="00E345FF" w:rsidRPr="002E2AD8">
        <w:rPr>
          <w:rFonts w:ascii="Times New Roman" w:hAnsi="Times New Roman"/>
          <w:sz w:val="28"/>
          <w:lang w:val="kk-KZ"/>
        </w:rPr>
        <w:t>.</w:t>
      </w:r>
    </w:p>
    <w:p w:rsidR="00E345FF" w:rsidRPr="002E2AD8" w:rsidRDefault="009F6A0F" w:rsidP="009F6A0F">
      <w:pPr>
        <w:spacing w:after="0" w:line="240" w:lineRule="auto"/>
        <w:jc w:val="both"/>
        <w:rPr>
          <w:rFonts w:ascii="Times New Roman" w:hAnsi="Times New Roman"/>
          <w:sz w:val="28"/>
          <w:lang w:val="kk-KZ"/>
        </w:rPr>
      </w:pPr>
      <w:r>
        <w:rPr>
          <w:rFonts w:ascii="Times New Roman" w:hAnsi="Times New Roman"/>
          <w:sz w:val="28"/>
          <w:lang w:val="kk-KZ"/>
        </w:rPr>
        <w:t xml:space="preserve"> </w:t>
      </w:r>
      <w:r w:rsidR="00350B92">
        <w:rPr>
          <w:rFonts w:ascii="Times New Roman" w:hAnsi="Times New Roman"/>
          <w:sz w:val="28"/>
          <w:lang w:val="kk-KZ"/>
        </w:rPr>
        <w:t xml:space="preserve"> </w:t>
      </w:r>
      <w:r>
        <w:rPr>
          <w:rFonts w:ascii="Times New Roman" w:hAnsi="Times New Roman"/>
          <w:sz w:val="28"/>
          <w:lang w:val="kk-KZ"/>
        </w:rPr>
        <w:t xml:space="preserve">     </w:t>
      </w:r>
      <w:r w:rsidR="00E345FF" w:rsidRPr="002E2AD8">
        <w:rPr>
          <w:rFonts w:ascii="Times New Roman" w:hAnsi="Times New Roman"/>
          <w:sz w:val="28"/>
          <w:lang w:val="kk-KZ"/>
        </w:rPr>
        <w:t>- Шымкент; М.Әуезов атындағы ОҚМУ, 20</w:t>
      </w:r>
      <w:r w:rsidR="00AF22BC">
        <w:rPr>
          <w:rFonts w:ascii="Times New Roman" w:hAnsi="Times New Roman"/>
          <w:sz w:val="28"/>
          <w:lang w:val="kk-KZ"/>
        </w:rPr>
        <w:t>17</w:t>
      </w:r>
      <w:r w:rsidR="001214C3">
        <w:rPr>
          <w:rFonts w:ascii="Times New Roman" w:hAnsi="Times New Roman"/>
          <w:sz w:val="28"/>
          <w:lang w:val="kk-KZ"/>
        </w:rPr>
        <w:t xml:space="preserve">.- </w:t>
      </w:r>
      <w:r w:rsidR="00A000F8">
        <w:rPr>
          <w:rFonts w:ascii="Times New Roman" w:hAnsi="Times New Roman"/>
          <w:sz w:val="28"/>
          <w:lang w:val="kk-KZ"/>
        </w:rPr>
        <w:t>222</w:t>
      </w:r>
      <w:r w:rsidR="00A7636E">
        <w:rPr>
          <w:rFonts w:ascii="Times New Roman" w:hAnsi="Times New Roman"/>
          <w:color w:val="FF0000"/>
          <w:sz w:val="28"/>
          <w:lang w:val="kk-KZ"/>
        </w:rPr>
        <w:t xml:space="preserve"> </w:t>
      </w:r>
      <w:r w:rsidR="00E345FF" w:rsidRPr="002E2AD8">
        <w:rPr>
          <w:rFonts w:ascii="Times New Roman" w:hAnsi="Times New Roman"/>
          <w:sz w:val="28"/>
          <w:lang w:val="kk-KZ"/>
        </w:rPr>
        <w:t>бет.</w:t>
      </w:r>
    </w:p>
    <w:p w:rsidR="00AF22BC" w:rsidRPr="00AF22BC" w:rsidRDefault="00AF22BC" w:rsidP="00AF22BC">
      <w:pPr>
        <w:spacing w:after="0" w:line="240" w:lineRule="auto"/>
        <w:ind w:firstLine="708"/>
        <w:jc w:val="both"/>
        <w:rPr>
          <w:rFonts w:ascii="Times New Roman" w:eastAsia="Times New Roman" w:hAnsi="Times New Roman"/>
          <w:color w:val="FF0000"/>
          <w:sz w:val="28"/>
          <w:szCs w:val="28"/>
          <w:lang w:val="kk-KZ"/>
        </w:rPr>
      </w:pPr>
      <w:r w:rsidRPr="00B34293">
        <w:rPr>
          <w:rFonts w:ascii="Times New Roman" w:eastAsia="Times New Roman" w:hAnsi="Times New Roman"/>
          <w:color w:val="FF0000"/>
          <w:sz w:val="28"/>
          <w:szCs w:val="28"/>
          <w:lang w:val="kk-KZ"/>
        </w:rPr>
        <w:t>ISBN</w:t>
      </w:r>
      <w:r w:rsidRPr="00AF22BC">
        <w:rPr>
          <w:rFonts w:ascii="Times New Roman" w:eastAsia="Times New Roman" w:hAnsi="Times New Roman"/>
          <w:color w:val="FF0000"/>
          <w:sz w:val="28"/>
          <w:szCs w:val="28"/>
          <w:lang w:val="kk-KZ"/>
        </w:rPr>
        <w:t xml:space="preserve">  </w:t>
      </w:r>
    </w:p>
    <w:p w:rsidR="00E345FF" w:rsidRPr="002E2AD8" w:rsidRDefault="00E345FF" w:rsidP="004724B9">
      <w:pPr>
        <w:spacing w:after="0" w:line="240" w:lineRule="auto"/>
        <w:ind w:firstLine="709"/>
        <w:jc w:val="both"/>
        <w:rPr>
          <w:rFonts w:ascii="Times New Roman" w:hAnsi="Times New Roman"/>
          <w:sz w:val="28"/>
          <w:lang w:val="sr-Cyrl-CS"/>
        </w:rPr>
      </w:pPr>
    </w:p>
    <w:p w:rsidR="00AF22BC" w:rsidRPr="002E2AD8" w:rsidRDefault="00350B92" w:rsidP="00AF22BC">
      <w:pPr>
        <w:spacing w:after="0" w:line="240" w:lineRule="auto"/>
        <w:jc w:val="both"/>
        <w:rPr>
          <w:rFonts w:ascii="Times New Roman" w:hAnsi="Times New Roman"/>
          <w:sz w:val="28"/>
          <w:lang w:val="kk-KZ"/>
        </w:rPr>
      </w:pPr>
      <w:r>
        <w:rPr>
          <w:rFonts w:ascii="Times New Roman" w:hAnsi="Times New Roman"/>
          <w:sz w:val="28"/>
          <w:lang w:val="sr-Cyrl-CS"/>
        </w:rPr>
        <w:t xml:space="preserve">       </w:t>
      </w:r>
    </w:p>
    <w:p w:rsidR="00E345FF" w:rsidRPr="002E2AD8" w:rsidRDefault="00E345FF" w:rsidP="00350B92">
      <w:pPr>
        <w:spacing w:after="0" w:line="240" w:lineRule="auto"/>
        <w:jc w:val="both"/>
        <w:rPr>
          <w:rFonts w:ascii="Times New Roman" w:hAnsi="Times New Roman"/>
          <w:sz w:val="28"/>
          <w:lang w:val="kk-KZ"/>
        </w:rPr>
      </w:pPr>
    </w:p>
    <w:p w:rsidR="00E345FF" w:rsidRPr="002E2AD8" w:rsidRDefault="00E345FF" w:rsidP="004724B9">
      <w:pPr>
        <w:spacing w:after="0" w:line="240" w:lineRule="auto"/>
        <w:ind w:firstLine="709"/>
        <w:jc w:val="both"/>
        <w:rPr>
          <w:rFonts w:ascii="Times New Roman" w:hAnsi="Times New Roman"/>
          <w:sz w:val="28"/>
          <w:lang w:val="kk-KZ"/>
        </w:rPr>
      </w:pPr>
    </w:p>
    <w:p w:rsidR="00B13F96" w:rsidRPr="002E2AD8" w:rsidRDefault="00B13F96" w:rsidP="004724B9">
      <w:pPr>
        <w:spacing w:after="0" w:line="240" w:lineRule="auto"/>
        <w:ind w:firstLine="709"/>
        <w:jc w:val="both"/>
        <w:rPr>
          <w:rFonts w:ascii="Times New Roman" w:hAnsi="Times New Roman"/>
          <w:sz w:val="28"/>
          <w:lang w:val="kk-KZ"/>
        </w:rPr>
      </w:pPr>
    </w:p>
    <w:p w:rsidR="00E345FF" w:rsidRPr="002E2AD8" w:rsidRDefault="00350B92" w:rsidP="00350B92">
      <w:pPr>
        <w:pStyle w:val="a3"/>
        <w:jc w:val="both"/>
        <w:rPr>
          <w:rFonts w:ascii="Times New Roman" w:hAnsi="Times New Roman"/>
          <w:lang w:val="sr-Cyrl-CS"/>
        </w:rPr>
      </w:pPr>
      <w:r>
        <w:rPr>
          <w:rFonts w:ascii="Times New Roman" w:hAnsi="Times New Roman"/>
          <w:lang w:val="kk-KZ"/>
        </w:rPr>
        <w:t xml:space="preserve">   </w:t>
      </w:r>
      <w:r w:rsidR="00993499">
        <w:rPr>
          <w:rFonts w:ascii="Times New Roman" w:hAnsi="Times New Roman"/>
          <w:lang w:val="kk-KZ"/>
        </w:rPr>
        <w:t xml:space="preserve">  </w:t>
      </w:r>
      <w:r>
        <w:rPr>
          <w:rFonts w:ascii="Times New Roman" w:hAnsi="Times New Roman"/>
          <w:lang w:val="kk-KZ"/>
        </w:rPr>
        <w:t xml:space="preserve">   </w:t>
      </w:r>
      <w:r w:rsidR="00E463C9" w:rsidRPr="002E2AD8">
        <w:rPr>
          <w:rFonts w:ascii="Times New Roman" w:hAnsi="Times New Roman"/>
          <w:lang w:val="kk-KZ"/>
        </w:rPr>
        <w:t>Адам өмірі мен қоршаған ортаның қауіпсіздігін, ө</w:t>
      </w:r>
      <w:r w:rsidR="00E345FF" w:rsidRPr="002E2AD8">
        <w:rPr>
          <w:rFonts w:ascii="Times New Roman" w:hAnsi="Times New Roman"/>
          <w:lang w:val="sr-Cyrl-CS"/>
        </w:rPr>
        <w:t>нім сапасын</w:t>
      </w:r>
      <w:r w:rsidR="00E463C9" w:rsidRPr="002E2AD8">
        <w:rPr>
          <w:rFonts w:ascii="Times New Roman" w:hAnsi="Times New Roman"/>
          <w:lang w:val="sr-Cyrl-CS"/>
        </w:rPr>
        <w:t xml:space="preserve"> қамтамасыз ету, сондай</w:t>
      </w:r>
      <w:r w:rsidR="00393A26">
        <w:rPr>
          <w:rFonts w:ascii="Times New Roman" w:hAnsi="Times New Roman"/>
          <w:lang w:val="sr-Cyrl-CS"/>
        </w:rPr>
        <w:t>-</w:t>
      </w:r>
      <w:r w:rsidR="00E463C9" w:rsidRPr="002E2AD8">
        <w:rPr>
          <w:rFonts w:ascii="Times New Roman" w:hAnsi="Times New Roman"/>
          <w:lang w:val="sr-Cyrl-CS"/>
        </w:rPr>
        <w:t xml:space="preserve">ақ </w:t>
      </w:r>
      <w:r w:rsidR="00E345FF" w:rsidRPr="002E2AD8">
        <w:rPr>
          <w:rFonts w:ascii="Times New Roman" w:hAnsi="Times New Roman"/>
          <w:lang w:val="sr-Cyrl-CS"/>
        </w:rPr>
        <w:t>бақылау үшін негіз</w:t>
      </w:r>
      <w:r w:rsidR="00393A26">
        <w:rPr>
          <w:rFonts w:ascii="Times New Roman" w:hAnsi="Times New Roman"/>
          <w:lang w:val="sr-Cyrl-CS"/>
        </w:rPr>
        <w:t xml:space="preserve"> рет</w:t>
      </w:r>
      <w:r w:rsidR="00393A26">
        <w:rPr>
          <w:rFonts w:ascii="Times New Roman" w:hAnsi="Times New Roman"/>
          <w:lang w:val="kk-KZ"/>
        </w:rPr>
        <w:t>інд</w:t>
      </w:r>
      <w:r w:rsidR="00E345FF" w:rsidRPr="002E2AD8">
        <w:rPr>
          <w:rFonts w:ascii="Times New Roman" w:hAnsi="Times New Roman"/>
          <w:lang w:val="sr-Cyrl-CS"/>
        </w:rPr>
        <w:t xml:space="preserve">е </w:t>
      </w:r>
      <w:r w:rsidR="0078173E" w:rsidRPr="002E2AD8">
        <w:rPr>
          <w:rFonts w:ascii="Times New Roman" w:hAnsi="Times New Roman"/>
          <w:lang w:val="sr-Cyrl-CS"/>
        </w:rPr>
        <w:t>–</w:t>
      </w:r>
      <w:r w:rsidR="00E345FF" w:rsidRPr="002E2AD8">
        <w:rPr>
          <w:rFonts w:ascii="Times New Roman" w:hAnsi="Times New Roman"/>
          <w:lang w:val="sr-Cyrl-CS"/>
        </w:rPr>
        <w:t xml:space="preserve"> </w:t>
      </w:r>
      <w:r w:rsidR="0078173E" w:rsidRPr="002E2AD8">
        <w:rPr>
          <w:rFonts w:ascii="Times New Roman" w:hAnsi="Times New Roman"/>
          <w:lang w:val="sr-Cyrl-CS"/>
        </w:rPr>
        <w:t xml:space="preserve">техникалық регламенттер мен </w:t>
      </w:r>
      <w:r w:rsidR="00E345FF" w:rsidRPr="002E2AD8">
        <w:rPr>
          <w:rFonts w:ascii="Times New Roman" w:hAnsi="Times New Roman"/>
          <w:lang w:val="sr-Cyrl-CS"/>
        </w:rPr>
        <w:t xml:space="preserve"> нормативтік құжат</w:t>
      </w:r>
      <w:r w:rsidR="0078173E" w:rsidRPr="002E2AD8">
        <w:rPr>
          <w:rFonts w:ascii="Times New Roman" w:hAnsi="Times New Roman"/>
          <w:lang w:val="sr-Cyrl-CS"/>
        </w:rPr>
        <w:t>тар</w:t>
      </w:r>
      <w:r w:rsidR="00E345FF" w:rsidRPr="002E2AD8">
        <w:rPr>
          <w:rFonts w:ascii="Times New Roman" w:hAnsi="Times New Roman"/>
          <w:lang w:val="sr-Cyrl-CS"/>
        </w:rPr>
        <w:t xml:space="preserve"> ал</w:t>
      </w:r>
      <w:r w:rsidR="0078173E" w:rsidRPr="002E2AD8">
        <w:rPr>
          <w:rFonts w:ascii="Times New Roman" w:hAnsi="Times New Roman"/>
          <w:lang w:val="sr-Cyrl-CS"/>
        </w:rPr>
        <w:t>ын</w:t>
      </w:r>
      <w:r w:rsidR="00E345FF" w:rsidRPr="002E2AD8">
        <w:rPr>
          <w:rFonts w:ascii="Times New Roman" w:hAnsi="Times New Roman"/>
          <w:lang w:val="sr-Cyrl-CS"/>
        </w:rPr>
        <w:t xml:space="preserve">ады. </w:t>
      </w:r>
      <w:r w:rsidR="00AF22BC">
        <w:rPr>
          <w:rFonts w:ascii="Times New Roman" w:hAnsi="Times New Roman"/>
          <w:lang w:val="sr-Cyrl-CS"/>
        </w:rPr>
        <w:t xml:space="preserve">Оқу құралында </w:t>
      </w:r>
      <w:r w:rsidR="0078173E" w:rsidRPr="002E2AD8">
        <w:rPr>
          <w:rFonts w:ascii="Times New Roman" w:hAnsi="Times New Roman"/>
          <w:lang w:val="sr-Cyrl-CS"/>
        </w:rPr>
        <w:t>стандарттау</w:t>
      </w:r>
      <w:r w:rsidR="00393A26">
        <w:rPr>
          <w:rFonts w:ascii="Times New Roman" w:hAnsi="Times New Roman"/>
          <w:lang w:val="sr-Cyrl-CS"/>
        </w:rPr>
        <w:t>дың негіздері,</w:t>
      </w:r>
      <w:r w:rsidR="0078173E" w:rsidRPr="002E2AD8">
        <w:rPr>
          <w:rFonts w:ascii="Times New Roman" w:hAnsi="Times New Roman"/>
          <w:lang w:val="sr-Cyrl-CS"/>
        </w:rPr>
        <w:t xml:space="preserve"> техникалық регламенттер мен нормативтік</w:t>
      </w:r>
      <w:r w:rsidR="00393A26">
        <w:rPr>
          <w:rFonts w:ascii="Times New Roman" w:hAnsi="Times New Roman"/>
          <w:lang w:val="sr-Cyrl-CS"/>
        </w:rPr>
        <w:t xml:space="preserve"> құжаттарды әзірлеу тәртібі мен</w:t>
      </w:r>
      <w:r w:rsidR="0078173E" w:rsidRPr="002E2AD8">
        <w:rPr>
          <w:rFonts w:ascii="Times New Roman" w:hAnsi="Times New Roman"/>
          <w:lang w:val="sr-Cyrl-CS"/>
        </w:rPr>
        <w:t xml:space="preserve"> рәсімдеу талаптары,</w:t>
      </w:r>
      <w:r w:rsidR="00E345FF" w:rsidRPr="002E2AD8">
        <w:rPr>
          <w:rFonts w:ascii="Times New Roman" w:hAnsi="Times New Roman"/>
          <w:lang w:val="sr-Cyrl-CS"/>
        </w:rPr>
        <w:t xml:space="preserve"> нормативтік құжаттамалардың түрлері, кәсіпорынды стандарттау әдістері, стандарттау талаптары орындалуын мемлекеттік бақылау тәртіптері, стандарттарды жасау кезінде кететін шығындар мен </w:t>
      </w:r>
      <w:r w:rsidR="0078173E" w:rsidRPr="002E2AD8">
        <w:rPr>
          <w:rFonts w:ascii="Times New Roman" w:hAnsi="Times New Roman"/>
          <w:lang w:val="sr-Cyrl-CS"/>
        </w:rPr>
        <w:t>нормативтік құжаттар</w:t>
      </w:r>
      <w:r w:rsidR="00393A26">
        <w:rPr>
          <w:rFonts w:ascii="Times New Roman" w:hAnsi="Times New Roman"/>
          <w:lang w:val="sr-Cyrl-CS"/>
        </w:rPr>
        <w:t>дың</w:t>
      </w:r>
      <w:r w:rsidR="0078173E" w:rsidRPr="002E2AD8">
        <w:rPr>
          <w:rFonts w:ascii="Times New Roman" w:hAnsi="Times New Roman"/>
          <w:lang w:val="sr-Cyrl-CS"/>
        </w:rPr>
        <w:t xml:space="preserve"> </w:t>
      </w:r>
      <w:r w:rsidR="00E345FF" w:rsidRPr="002E2AD8">
        <w:rPr>
          <w:rFonts w:ascii="Times New Roman" w:hAnsi="Times New Roman"/>
          <w:lang w:val="sr-Cyrl-CS"/>
        </w:rPr>
        <w:t xml:space="preserve">әзірленген </w:t>
      </w:r>
      <w:r w:rsidR="00393A26">
        <w:rPr>
          <w:rFonts w:ascii="Times New Roman" w:hAnsi="Times New Roman"/>
          <w:lang w:val="sr-Cyrl-CS"/>
        </w:rPr>
        <w:t>кейін</w:t>
      </w:r>
      <w:r w:rsidR="00E345FF" w:rsidRPr="002E2AD8">
        <w:rPr>
          <w:rFonts w:ascii="Times New Roman" w:hAnsi="Times New Roman"/>
          <w:lang w:val="sr-Cyrl-CS"/>
        </w:rPr>
        <w:t xml:space="preserve"> кәсіпорынға экономикалық пайдалары келтірілген. </w:t>
      </w:r>
    </w:p>
    <w:p w:rsidR="00E345FF" w:rsidRPr="002E2AD8" w:rsidRDefault="00E345FF" w:rsidP="004724B9">
      <w:pPr>
        <w:spacing w:after="0" w:line="240" w:lineRule="auto"/>
        <w:ind w:firstLine="709"/>
        <w:rPr>
          <w:rFonts w:ascii="Times New Roman" w:hAnsi="Times New Roman"/>
          <w:sz w:val="28"/>
          <w:lang w:val="kk-KZ"/>
        </w:rPr>
      </w:pPr>
    </w:p>
    <w:p w:rsidR="00B13F96" w:rsidRPr="002E2AD8" w:rsidRDefault="00B13F96" w:rsidP="004724B9">
      <w:pPr>
        <w:spacing w:after="0" w:line="240" w:lineRule="auto"/>
        <w:ind w:firstLine="709"/>
        <w:rPr>
          <w:rFonts w:ascii="Times New Roman" w:hAnsi="Times New Roman"/>
          <w:sz w:val="28"/>
          <w:lang w:val="kk-KZ"/>
        </w:rPr>
      </w:pPr>
    </w:p>
    <w:p w:rsidR="00E345FF" w:rsidRPr="002E2AD8" w:rsidRDefault="000B7145" w:rsidP="000B7145">
      <w:pPr>
        <w:spacing w:after="0" w:line="240" w:lineRule="auto"/>
        <w:rPr>
          <w:rFonts w:ascii="Times New Roman" w:hAnsi="Times New Roman"/>
          <w:sz w:val="28"/>
          <w:lang w:val="kk-KZ"/>
        </w:rPr>
      </w:pPr>
      <w:r>
        <w:rPr>
          <w:rFonts w:ascii="Times New Roman" w:hAnsi="Times New Roman"/>
          <w:sz w:val="28"/>
          <w:lang w:val="kk-KZ"/>
        </w:rPr>
        <w:t xml:space="preserve">         </w:t>
      </w:r>
      <w:r w:rsidR="00E345FF" w:rsidRPr="002E2AD8">
        <w:rPr>
          <w:rFonts w:ascii="Times New Roman" w:hAnsi="Times New Roman"/>
          <w:sz w:val="28"/>
          <w:lang w:val="kk-KZ"/>
        </w:rPr>
        <w:t>Рецензенттер:</w:t>
      </w:r>
    </w:p>
    <w:p w:rsidR="00E345FF" w:rsidRPr="002E2AD8" w:rsidRDefault="000B7145" w:rsidP="000B7145">
      <w:pPr>
        <w:spacing w:after="0" w:line="240" w:lineRule="auto"/>
        <w:rPr>
          <w:rFonts w:ascii="Times New Roman" w:hAnsi="Times New Roman"/>
          <w:sz w:val="28"/>
          <w:lang w:val="kk-KZ"/>
        </w:rPr>
      </w:pPr>
      <w:r>
        <w:rPr>
          <w:rFonts w:ascii="Times New Roman" w:hAnsi="Times New Roman"/>
          <w:sz w:val="28"/>
          <w:lang w:val="kk-KZ"/>
        </w:rPr>
        <w:t xml:space="preserve">         </w:t>
      </w:r>
      <w:r w:rsidR="0078173E" w:rsidRPr="002E2AD8">
        <w:rPr>
          <w:rFonts w:ascii="Times New Roman" w:hAnsi="Times New Roman"/>
          <w:sz w:val="28"/>
          <w:lang w:val="kk-KZ"/>
        </w:rPr>
        <w:t xml:space="preserve">Бекібаев </w:t>
      </w:r>
      <w:r w:rsidR="00E345FF" w:rsidRPr="002E2AD8">
        <w:rPr>
          <w:rFonts w:ascii="Times New Roman" w:hAnsi="Times New Roman"/>
          <w:sz w:val="28"/>
          <w:lang w:val="kk-KZ"/>
        </w:rPr>
        <w:t>Н.</w:t>
      </w:r>
      <w:r w:rsidR="0078173E" w:rsidRPr="002E2AD8">
        <w:rPr>
          <w:rFonts w:ascii="Times New Roman" w:hAnsi="Times New Roman"/>
          <w:sz w:val="28"/>
          <w:lang w:val="kk-KZ"/>
        </w:rPr>
        <w:t>С</w:t>
      </w:r>
      <w:r w:rsidR="00E345FF" w:rsidRPr="002E2AD8">
        <w:rPr>
          <w:rFonts w:ascii="Times New Roman" w:hAnsi="Times New Roman"/>
          <w:sz w:val="28"/>
          <w:lang w:val="kk-KZ"/>
        </w:rPr>
        <w:t>. – т.ғ.</w:t>
      </w:r>
      <w:r w:rsidR="0078173E" w:rsidRPr="002E2AD8">
        <w:rPr>
          <w:rFonts w:ascii="Times New Roman" w:hAnsi="Times New Roman"/>
          <w:sz w:val="28"/>
          <w:lang w:val="kk-KZ"/>
        </w:rPr>
        <w:t>д., «СжС</w:t>
      </w:r>
      <w:r w:rsidR="00E345FF" w:rsidRPr="002E2AD8">
        <w:rPr>
          <w:rFonts w:ascii="Times New Roman" w:hAnsi="Times New Roman"/>
          <w:sz w:val="28"/>
          <w:lang w:val="kk-KZ"/>
        </w:rPr>
        <w:t xml:space="preserve">» кафедрасының </w:t>
      </w:r>
      <w:r w:rsidR="001214C3">
        <w:rPr>
          <w:rFonts w:ascii="Times New Roman" w:hAnsi="Times New Roman"/>
          <w:sz w:val="28"/>
          <w:lang w:val="kk-KZ"/>
        </w:rPr>
        <w:t>профессоры</w:t>
      </w:r>
    </w:p>
    <w:p w:rsidR="00E345FF" w:rsidRPr="002E2AD8" w:rsidRDefault="000B7145" w:rsidP="000B7145">
      <w:pPr>
        <w:spacing w:after="0" w:line="240" w:lineRule="auto"/>
        <w:rPr>
          <w:rFonts w:ascii="Times New Roman" w:hAnsi="Times New Roman"/>
          <w:sz w:val="28"/>
          <w:lang w:val="kk-KZ"/>
        </w:rPr>
      </w:pPr>
      <w:r>
        <w:rPr>
          <w:rFonts w:ascii="Times New Roman" w:hAnsi="Times New Roman"/>
          <w:sz w:val="28"/>
          <w:lang w:val="kk-KZ"/>
        </w:rPr>
        <w:t xml:space="preserve">         </w:t>
      </w:r>
      <w:r w:rsidR="00AF22BC">
        <w:rPr>
          <w:rFonts w:ascii="Times New Roman" w:hAnsi="Times New Roman"/>
          <w:sz w:val="28"/>
          <w:lang w:val="kk-KZ"/>
        </w:rPr>
        <w:t>Қорғанбаев Б.Н</w:t>
      </w:r>
      <w:r w:rsidR="00993499">
        <w:rPr>
          <w:rFonts w:ascii="Times New Roman" w:hAnsi="Times New Roman"/>
          <w:sz w:val="28"/>
          <w:lang w:val="kk-KZ"/>
        </w:rPr>
        <w:t>. – т.ғ.</w:t>
      </w:r>
      <w:r w:rsidR="00AF22BC">
        <w:rPr>
          <w:rFonts w:ascii="Times New Roman" w:hAnsi="Times New Roman"/>
          <w:sz w:val="28"/>
          <w:lang w:val="kk-KZ"/>
        </w:rPr>
        <w:t>д</w:t>
      </w:r>
      <w:r w:rsidR="00993499">
        <w:rPr>
          <w:rFonts w:ascii="Times New Roman" w:hAnsi="Times New Roman"/>
          <w:sz w:val="28"/>
          <w:lang w:val="kk-KZ"/>
        </w:rPr>
        <w:t xml:space="preserve">., </w:t>
      </w:r>
      <w:r w:rsidR="00AF22BC">
        <w:rPr>
          <w:rFonts w:ascii="Times New Roman" w:hAnsi="Times New Roman"/>
          <w:sz w:val="28"/>
          <w:lang w:val="kk-KZ"/>
        </w:rPr>
        <w:t>Халықаралық гуманитарлық техникалық университет ректоры</w:t>
      </w:r>
      <w:r w:rsidR="00993499">
        <w:rPr>
          <w:rFonts w:ascii="Times New Roman" w:hAnsi="Times New Roman"/>
          <w:sz w:val="28"/>
          <w:lang w:val="kk-KZ"/>
        </w:rPr>
        <w:t xml:space="preserve"> </w:t>
      </w:r>
    </w:p>
    <w:p w:rsidR="00E345FF" w:rsidRDefault="00E345FF" w:rsidP="004724B9">
      <w:pPr>
        <w:spacing w:after="0" w:line="240" w:lineRule="auto"/>
        <w:ind w:firstLine="709"/>
        <w:rPr>
          <w:rFonts w:ascii="Times New Roman" w:hAnsi="Times New Roman"/>
          <w:sz w:val="28"/>
          <w:lang w:val="kk-KZ"/>
        </w:rPr>
      </w:pPr>
    </w:p>
    <w:p w:rsidR="00C01F77" w:rsidRPr="002E2AD8" w:rsidRDefault="00C01F77" w:rsidP="004724B9">
      <w:pPr>
        <w:spacing w:after="0" w:line="240" w:lineRule="auto"/>
        <w:ind w:firstLine="709"/>
        <w:rPr>
          <w:rFonts w:ascii="Times New Roman" w:hAnsi="Times New Roman"/>
          <w:sz w:val="28"/>
          <w:lang w:val="kk-KZ"/>
        </w:rPr>
      </w:pPr>
    </w:p>
    <w:p w:rsidR="00E345FF" w:rsidRDefault="00E345FF" w:rsidP="00AF22BC">
      <w:pPr>
        <w:spacing w:after="0" w:line="240" w:lineRule="auto"/>
        <w:jc w:val="both"/>
        <w:rPr>
          <w:rFonts w:ascii="Times New Roman" w:hAnsi="Times New Roman"/>
          <w:sz w:val="28"/>
          <w:lang w:val="kk-KZ"/>
        </w:rPr>
      </w:pPr>
    </w:p>
    <w:p w:rsidR="00AF22BC" w:rsidRDefault="00AF22BC" w:rsidP="00AF22BC">
      <w:pPr>
        <w:spacing w:after="0" w:line="240" w:lineRule="auto"/>
        <w:jc w:val="both"/>
        <w:rPr>
          <w:rFonts w:ascii="Times New Roman" w:hAnsi="Times New Roman"/>
          <w:sz w:val="28"/>
          <w:lang w:val="kk-KZ"/>
        </w:rPr>
      </w:pPr>
    </w:p>
    <w:p w:rsidR="00AF22BC" w:rsidRDefault="00AF22BC" w:rsidP="00AF22BC">
      <w:pPr>
        <w:spacing w:after="0" w:line="240" w:lineRule="auto"/>
        <w:jc w:val="both"/>
        <w:rPr>
          <w:rFonts w:ascii="Times New Roman" w:hAnsi="Times New Roman"/>
          <w:sz w:val="28"/>
          <w:lang w:val="kk-KZ"/>
        </w:rPr>
      </w:pPr>
    </w:p>
    <w:p w:rsidR="00AF22BC" w:rsidRDefault="00AF22BC" w:rsidP="00AF22BC">
      <w:pPr>
        <w:spacing w:after="0" w:line="240" w:lineRule="auto"/>
        <w:jc w:val="both"/>
        <w:rPr>
          <w:rFonts w:ascii="Times New Roman" w:hAnsi="Times New Roman"/>
          <w:sz w:val="28"/>
          <w:lang w:val="kk-KZ"/>
        </w:rPr>
      </w:pPr>
    </w:p>
    <w:p w:rsidR="00AF22BC" w:rsidRDefault="00AF22BC" w:rsidP="00AF22BC">
      <w:pPr>
        <w:spacing w:after="0" w:line="240" w:lineRule="auto"/>
        <w:jc w:val="both"/>
        <w:rPr>
          <w:rFonts w:ascii="Times New Roman" w:hAnsi="Times New Roman"/>
          <w:sz w:val="28"/>
          <w:lang w:val="kk-KZ"/>
        </w:rPr>
      </w:pPr>
    </w:p>
    <w:p w:rsidR="00AF22BC" w:rsidRDefault="00AF22BC" w:rsidP="00AF22BC">
      <w:pPr>
        <w:spacing w:after="0" w:line="240" w:lineRule="auto"/>
        <w:jc w:val="both"/>
        <w:rPr>
          <w:rFonts w:ascii="Times New Roman" w:hAnsi="Times New Roman"/>
          <w:sz w:val="28"/>
          <w:lang w:val="kk-KZ"/>
        </w:rPr>
      </w:pPr>
    </w:p>
    <w:p w:rsidR="00C01F77" w:rsidRPr="002E2AD8" w:rsidRDefault="00C01F77" w:rsidP="004724B9">
      <w:pPr>
        <w:spacing w:after="0" w:line="240" w:lineRule="auto"/>
        <w:ind w:firstLine="709"/>
        <w:rPr>
          <w:rFonts w:ascii="Times New Roman" w:hAnsi="Times New Roman"/>
          <w:sz w:val="28"/>
          <w:lang w:val="kk-KZ"/>
        </w:rPr>
      </w:pPr>
    </w:p>
    <w:p w:rsidR="00E345FF" w:rsidRPr="002E2AD8" w:rsidRDefault="007E6F51" w:rsidP="007E6F51">
      <w:pPr>
        <w:spacing w:after="0" w:line="240" w:lineRule="auto"/>
        <w:rPr>
          <w:rFonts w:ascii="Times New Roman" w:hAnsi="Times New Roman"/>
          <w:sz w:val="28"/>
          <w:lang w:val="kk-KZ"/>
        </w:rPr>
      </w:pPr>
      <w:r>
        <w:rPr>
          <w:rFonts w:ascii="Times New Roman" w:hAnsi="Times New Roman"/>
          <w:sz w:val="28"/>
          <w:lang w:val="kk-KZ"/>
        </w:rPr>
        <w:t xml:space="preserve">         </w:t>
      </w:r>
      <w:r w:rsidR="00E345FF" w:rsidRPr="002E2AD8">
        <w:rPr>
          <w:rFonts w:ascii="Times New Roman" w:hAnsi="Times New Roman"/>
          <w:sz w:val="28"/>
          <w:lang w:val="kk-KZ"/>
        </w:rPr>
        <w:t>Баспаға М.Әуезов атындағы ОҚМУ  әдістемелік кеңесі ұсынған хаттама №___ «___»_______20</w:t>
      </w:r>
      <w:r w:rsidR="00AF22BC">
        <w:rPr>
          <w:rFonts w:ascii="Times New Roman" w:hAnsi="Times New Roman"/>
          <w:sz w:val="28"/>
          <w:lang w:val="kk-KZ"/>
        </w:rPr>
        <w:t>17</w:t>
      </w:r>
      <w:r w:rsidR="00505A7A" w:rsidRPr="002E2AD8">
        <w:rPr>
          <w:rFonts w:ascii="Times New Roman" w:hAnsi="Times New Roman"/>
          <w:sz w:val="28"/>
          <w:lang w:val="kk-KZ"/>
        </w:rPr>
        <w:t xml:space="preserve"> </w:t>
      </w:r>
      <w:r w:rsidR="00E345FF" w:rsidRPr="002E2AD8">
        <w:rPr>
          <w:rFonts w:ascii="Times New Roman" w:hAnsi="Times New Roman"/>
          <w:sz w:val="28"/>
          <w:lang w:val="kk-KZ"/>
        </w:rPr>
        <w:t>ж.</w:t>
      </w:r>
    </w:p>
    <w:p w:rsidR="00E345FF" w:rsidRPr="002E2AD8" w:rsidRDefault="00E345FF" w:rsidP="004724B9">
      <w:pPr>
        <w:spacing w:after="0" w:line="240" w:lineRule="auto"/>
        <w:ind w:firstLine="709"/>
        <w:rPr>
          <w:rFonts w:ascii="Times New Roman" w:hAnsi="Times New Roman"/>
          <w:sz w:val="28"/>
          <w:lang w:val="kk-KZ"/>
        </w:rPr>
      </w:pPr>
    </w:p>
    <w:p w:rsidR="00B13F96" w:rsidRDefault="00B13F96" w:rsidP="004724B9">
      <w:pPr>
        <w:spacing w:after="0" w:line="240" w:lineRule="auto"/>
        <w:ind w:firstLine="709"/>
        <w:rPr>
          <w:rFonts w:ascii="Times New Roman" w:hAnsi="Times New Roman"/>
          <w:sz w:val="28"/>
          <w:lang w:val="kk-KZ"/>
        </w:rPr>
      </w:pPr>
    </w:p>
    <w:p w:rsidR="001B5D11" w:rsidRDefault="001B5D11" w:rsidP="004724B9">
      <w:pPr>
        <w:spacing w:after="0" w:line="240" w:lineRule="auto"/>
        <w:ind w:firstLine="709"/>
        <w:rPr>
          <w:rFonts w:ascii="Times New Roman" w:hAnsi="Times New Roman"/>
          <w:sz w:val="28"/>
          <w:lang w:val="kk-KZ"/>
        </w:rPr>
      </w:pPr>
    </w:p>
    <w:p w:rsidR="001B5D11" w:rsidRPr="002E2AD8" w:rsidRDefault="001B5D11" w:rsidP="004724B9">
      <w:pPr>
        <w:spacing w:after="0" w:line="240" w:lineRule="auto"/>
        <w:ind w:firstLine="709"/>
        <w:rPr>
          <w:rFonts w:ascii="Times New Roman" w:hAnsi="Times New Roman"/>
          <w:sz w:val="28"/>
          <w:lang w:val="kk-KZ"/>
        </w:rPr>
      </w:pPr>
    </w:p>
    <w:p w:rsidR="00581E61" w:rsidRPr="002E2AD8" w:rsidRDefault="00581E61" w:rsidP="004724B9">
      <w:pPr>
        <w:spacing w:after="0" w:line="240" w:lineRule="auto"/>
        <w:ind w:firstLine="709"/>
        <w:rPr>
          <w:rFonts w:ascii="Times New Roman" w:hAnsi="Times New Roman"/>
          <w:sz w:val="28"/>
          <w:lang w:val="kk-KZ"/>
        </w:rPr>
      </w:pPr>
    </w:p>
    <w:p w:rsidR="00B13F96" w:rsidRDefault="00A22D6D" w:rsidP="004724B9">
      <w:pPr>
        <w:spacing w:after="0" w:line="240" w:lineRule="auto"/>
        <w:ind w:firstLine="709"/>
        <w:jc w:val="center"/>
        <w:rPr>
          <w:rFonts w:ascii="Times New Roman" w:hAnsi="Times New Roman"/>
          <w:sz w:val="28"/>
          <w:lang w:val="sr-Cyrl-CS"/>
        </w:rPr>
      </w:pPr>
      <w:r w:rsidRPr="002E2AD8">
        <w:rPr>
          <w:rFonts w:ascii="Times New Roman" w:hAnsi="Times New Roman"/>
          <w:sz w:val="28"/>
          <w:lang w:val="sr-Cyrl-CS"/>
        </w:rPr>
        <w:t>МАЗМҰНЫ</w:t>
      </w:r>
    </w:p>
    <w:p w:rsidR="00DD772A" w:rsidRPr="002E2AD8" w:rsidRDefault="00DD772A" w:rsidP="00DD772A">
      <w:pPr>
        <w:spacing w:after="0" w:line="240" w:lineRule="auto"/>
        <w:ind w:firstLine="709"/>
        <w:jc w:val="center"/>
        <w:rPr>
          <w:rFonts w:ascii="Times New Roman" w:hAnsi="Times New Roman"/>
          <w:sz w:val="28"/>
          <w:lang w:val="sr-Cyrl-CS"/>
        </w:rPr>
      </w:pPr>
    </w:p>
    <w:tbl>
      <w:tblPr>
        <w:tblW w:w="9923" w:type="dxa"/>
        <w:tblInd w:w="108" w:type="dxa"/>
        <w:tblLook w:val="0000" w:firstRow="0" w:lastRow="0" w:firstColumn="0" w:lastColumn="0" w:noHBand="0" w:noVBand="0"/>
      </w:tblPr>
      <w:tblGrid>
        <w:gridCol w:w="8647"/>
        <w:gridCol w:w="1276"/>
      </w:tblGrid>
      <w:tr w:rsidR="00E137BB" w:rsidRPr="007C3057" w:rsidTr="00E137BB">
        <w:trPr>
          <w:trHeight w:val="272"/>
        </w:trPr>
        <w:tc>
          <w:tcPr>
            <w:tcW w:w="8647" w:type="dxa"/>
          </w:tcPr>
          <w:p w:rsidR="00E137BB" w:rsidRPr="007C3057" w:rsidRDefault="00E137BB" w:rsidP="000B5459">
            <w:pPr>
              <w:spacing w:after="0" w:line="240" w:lineRule="auto"/>
              <w:rPr>
                <w:rFonts w:ascii="Times New Roman" w:hAnsi="Times New Roman"/>
                <w:b/>
                <w:sz w:val="28"/>
                <w:szCs w:val="28"/>
                <w:lang w:val="kk-KZ"/>
              </w:rPr>
            </w:pPr>
            <w:r w:rsidRPr="007C3057">
              <w:rPr>
                <w:rFonts w:ascii="Times New Roman" w:hAnsi="Times New Roman"/>
                <w:b/>
                <w:sz w:val="28"/>
                <w:szCs w:val="28"/>
                <w:lang w:val="kk-KZ"/>
              </w:rPr>
              <w:t>Кіріспе</w:t>
            </w:r>
            <w:r>
              <w:rPr>
                <w:rFonts w:ascii="Times New Roman" w:hAnsi="Times New Roman"/>
                <w:b/>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b/>
                <w:sz w:val="28"/>
                <w:szCs w:val="28"/>
                <w:lang w:val="kk-KZ"/>
              </w:rPr>
            </w:pPr>
            <w:r w:rsidRPr="00220643">
              <w:rPr>
                <w:rFonts w:ascii="Times New Roman" w:hAnsi="Times New Roman"/>
                <w:b/>
                <w:sz w:val="28"/>
                <w:szCs w:val="28"/>
                <w:lang w:val="kk-KZ"/>
              </w:rPr>
              <w:t>6</w:t>
            </w:r>
          </w:p>
        </w:tc>
      </w:tr>
      <w:tr w:rsidR="00E137BB" w:rsidRPr="007C3057" w:rsidTr="00E137BB">
        <w:trPr>
          <w:trHeight w:val="272"/>
        </w:trPr>
        <w:tc>
          <w:tcPr>
            <w:tcW w:w="8647" w:type="dxa"/>
          </w:tcPr>
          <w:p w:rsidR="00E137BB" w:rsidRPr="007C3057" w:rsidRDefault="00E137BB" w:rsidP="000B5459">
            <w:pPr>
              <w:spacing w:after="0" w:line="240" w:lineRule="auto"/>
              <w:rPr>
                <w:rFonts w:ascii="Times New Roman" w:hAnsi="Times New Roman"/>
                <w:b/>
                <w:sz w:val="28"/>
                <w:szCs w:val="28"/>
                <w:lang w:val="kk-KZ"/>
              </w:rPr>
            </w:pPr>
            <w:r w:rsidRPr="007C3057">
              <w:rPr>
                <w:rFonts w:ascii="Times New Roman" w:hAnsi="Times New Roman"/>
                <w:b/>
                <w:sz w:val="28"/>
                <w:szCs w:val="28"/>
                <w:lang w:val="kk-KZ"/>
              </w:rPr>
              <w:t>І ТАРАУ. Стандарттаудың теориялық базасы. Негізгі терминдер     мен  анықтамалар. Стандарттау әдістері</w:t>
            </w:r>
            <w:r>
              <w:rPr>
                <w:rFonts w:ascii="Times New Roman" w:hAnsi="Times New Roman"/>
                <w:b/>
                <w:sz w:val="28"/>
                <w:szCs w:val="28"/>
                <w:lang w:val="kk-KZ"/>
              </w:rPr>
              <w:t xml:space="preserve"> </w:t>
            </w:r>
            <w:r w:rsidRPr="007C3057">
              <w:rPr>
                <w:rFonts w:ascii="Times New Roman" w:hAnsi="Times New Roman"/>
                <w:b/>
                <w:sz w:val="28"/>
                <w:szCs w:val="28"/>
                <w:lang w:val="kk-KZ"/>
              </w:rPr>
              <w:t>.</w:t>
            </w:r>
            <w:r>
              <w:rPr>
                <w:rFonts w:ascii="Times New Roman" w:hAnsi="Times New Roman"/>
                <w:b/>
                <w:sz w:val="28"/>
                <w:szCs w:val="28"/>
                <w:lang w:val="kk-KZ"/>
              </w:rPr>
              <w:t>............................................</w:t>
            </w:r>
          </w:p>
        </w:tc>
        <w:tc>
          <w:tcPr>
            <w:tcW w:w="1276" w:type="dxa"/>
          </w:tcPr>
          <w:p w:rsidR="00E137BB" w:rsidRPr="00220643" w:rsidRDefault="00E137BB" w:rsidP="00220643">
            <w:pPr>
              <w:spacing w:after="0" w:line="240" w:lineRule="auto"/>
              <w:rPr>
                <w:rFonts w:ascii="Times New Roman" w:hAnsi="Times New Roman"/>
                <w:b/>
                <w:sz w:val="28"/>
                <w:szCs w:val="28"/>
                <w:lang w:val="kk-KZ"/>
              </w:rPr>
            </w:pPr>
          </w:p>
          <w:p w:rsidR="00E137BB" w:rsidRPr="00220643" w:rsidRDefault="00E137BB" w:rsidP="00220643">
            <w:pPr>
              <w:spacing w:after="0" w:line="240" w:lineRule="auto"/>
              <w:rPr>
                <w:rFonts w:ascii="Times New Roman" w:hAnsi="Times New Roman"/>
                <w:b/>
                <w:sz w:val="28"/>
                <w:szCs w:val="28"/>
                <w:lang w:val="kk-KZ"/>
              </w:rPr>
            </w:pPr>
            <w:r w:rsidRPr="00220643">
              <w:rPr>
                <w:rFonts w:ascii="Times New Roman" w:hAnsi="Times New Roman"/>
                <w:b/>
                <w:sz w:val="28"/>
                <w:szCs w:val="28"/>
                <w:lang w:val="kk-KZ"/>
              </w:rPr>
              <w:t>7</w:t>
            </w:r>
          </w:p>
        </w:tc>
      </w:tr>
      <w:tr w:rsidR="00E137BB" w:rsidRPr="007C3057" w:rsidTr="00E137BB">
        <w:trPr>
          <w:trHeight w:val="272"/>
        </w:trPr>
        <w:tc>
          <w:tcPr>
            <w:tcW w:w="8647" w:type="dxa"/>
          </w:tcPr>
          <w:p w:rsidR="00E137BB" w:rsidRPr="007C3057" w:rsidRDefault="00E137BB" w:rsidP="000B5459">
            <w:pPr>
              <w:shd w:val="clear" w:color="auto" w:fill="FFFFFF"/>
              <w:spacing w:after="0" w:line="240" w:lineRule="auto"/>
              <w:rPr>
                <w:rFonts w:ascii="Times New Roman" w:hAnsi="Times New Roman"/>
                <w:sz w:val="28"/>
                <w:szCs w:val="28"/>
                <w:lang w:val="kk-KZ"/>
              </w:rPr>
            </w:pPr>
            <w:r w:rsidRPr="007C3057">
              <w:rPr>
                <w:rFonts w:ascii="Times New Roman" w:hAnsi="Times New Roman"/>
                <w:sz w:val="28"/>
                <w:szCs w:val="28"/>
                <w:lang w:val="sr-Cyrl-CS"/>
              </w:rPr>
              <w:t xml:space="preserve">1.1 Стандарттаудың қысқаша пайда болу тарихы </w:t>
            </w:r>
            <w:r>
              <w:rPr>
                <w:rFonts w:ascii="Times New Roman" w:hAnsi="Times New Roman"/>
                <w:sz w:val="28"/>
                <w:szCs w:val="28"/>
                <w:lang w:val="sr-Cyrl-CS"/>
              </w:rPr>
              <w:t>...................................</w:t>
            </w:r>
          </w:p>
        </w:tc>
        <w:tc>
          <w:tcPr>
            <w:tcW w:w="1276" w:type="dxa"/>
          </w:tcPr>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7</w:t>
            </w:r>
          </w:p>
        </w:tc>
      </w:tr>
      <w:tr w:rsidR="00E137BB" w:rsidRPr="007C3057" w:rsidTr="00E137BB">
        <w:trPr>
          <w:trHeight w:val="272"/>
        </w:trPr>
        <w:tc>
          <w:tcPr>
            <w:tcW w:w="8647" w:type="dxa"/>
          </w:tcPr>
          <w:p w:rsidR="00E137BB" w:rsidRPr="007C3057" w:rsidRDefault="00E137BB" w:rsidP="000B5459">
            <w:pPr>
              <w:shd w:val="clear" w:color="auto" w:fill="FFFFFF"/>
              <w:spacing w:after="0" w:line="240" w:lineRule="auto"/>
              <w:rPr>
                <w:rFonts w:ascii="Times New Roman" w:hAnsi="Times New Roman"/>
                <w:sz w:val="28"/>
                <w:szCs w:val="28"/>
                <w:lang w:val="sr-Cyrl-CS"/>
              </w:rPr>
            </w:pPr>
            <w:r w:rsidRPr="007C3057">
              <w:rPr>
                <w:rFonts w:ascii="Times New Roman" w:hAnsi="Times New Roman"/>
                <w:sz w:val="28"/>
                <w:szCs w:val="28"/>
                <w:lang w:val="sr-Cyrl-CS"/>
              </w:rPr>
              <w:t xml:space="preserve">1.2 </w:t>
            </w:r>
            <w:r w:rsidRPr="007C3057">
              <w:rPr>
                <w:rFonts w:ascii="Times New Roman" w:hAnsi="Times New Roman"/>
                <w:sz w:val="28"/>
                <w:szCs w:val="28"/>
                <w:lang w:val="kk-KZ"/>
              </w:rPr>
              <w:t>Стандарттаудың теориялық базасы</w:t>
            </w:r>
            <w:r>
              <w:rPr>
                <w:rFonts w:ascii="Times New Roman" w:hAnsi="Times New Roman"/>
                <w:sz w:val="28"/>
                <w:szCs w:val="28"/>
                <w:lang w:val="kk-KZ"/>
              </w:rPr>
              <w:t xml:space="preserve"> ....................................................</w:t>
            </w:r>
            <w:r w:rsidRPr="007C3057">
              <w:rPr>
                <w:rFonts w:ascii="Times New Roman" w:hAnsi="Times New Roman"/>
                <w:sz w:val="28"/>
                <w:szCs w:val="28"/>
                <w:lang w:val="kk-KZ"/>
              </w:rPr>
              <w:t>.</w:t>
            </w:r>
          </w:p>
        </w:tc>
        <w:tc>
          <w:tcPr>
            <w:tcW w:w="1276" w:type="dxa"/>
          </w:tcPr>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8</w:t>
            </w:r>
          </w:p>
        </w:tc>
      </w:tr>
      <w:tr w:rsidR="00E137BB" w:rsidRPr="007C3057" w:rsidTr="00E137BB">
        <w:trPr>
          <w:trHeight w:val="272"/>
        </w:trPr>
        <w:tc>
          <w:tcPr>
            <w:tcW w:w="8647" w:type="dxa"/>
          </w:tcPr>
          <w:p w:rsidR="00E137BB" w:rsidRPr="007C3057" w:rsidRDefault="00E137BB" w:rsidP="000B5459">
            <w:pPr>
              <w:shd w:val="clear" w:color="auto" w:fill="FFFFFF"/>
              <w:spacing w:after="0" w:line="240" w:lineRule="auto"/>
              <w:rPr>
                <w:rFonts w:ascii="Times New Roman" w:hAnsi="Times New Roman"/>
                <w:sz w:val="28"/>
                <w:szCs w:val="28"/>
                <w:lang w:val="sr-Cyrl-CS"/>
              </w:rPr>
            </w:pPr>
            <w:r w:rsidRPr="007C3057">
              <w:rPr>
                <w:rFonts w:ascii="Times New Roman" w:hAnsi="Times New Roman"/>
                <w:sz w:val="28"/>
                <w:szCs w:val="28"/>
                <w:lang w:val="sr-Cyrl-CS"/>
              </w:rPr>
              <w:t xml:space="preserve">1.3 </w:t>
            </w:r>
            <w:r w:rsidRPr="007C3057">
              <w:rPr>
                <w:rFonts w:ascii="Times New Roman" w:hAnsi="Times New Roman"/>
                <w:sz w:val="28"/>
                <w:szCs w:val="28"/>
                <w:lang w:val="kk-KZ"/>
              </w:rPr>
              <w:t>Техникалық реттеу саласында қолданылатын негізгі терминдер мен анықтамалар</w:t>
            </w:r>
            <w:r>
              <w:rPr>
                <w:rFonts w:ascii="Times New Roman" w:hAnsi="Times New Roman"/>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11</w:t>
            </w:r>
          </w:p>
        </w:tc>
      </w:tr>
      <w:tr w:rsidR="00E137BB" w:rsidRPr="007C3057" w:rsidTr="00E137BB">
        <w:trPr>
          <w:trHeight w:val="272"/>
        </w:trPr>
        <w:tc>
          <w:tcPr>
            <w:tcW w:w="8647" w:type="dxa"/>
          </w:tcPr>
          <w:p w:rsidR="00E137BB" w:rsidRPr="007C3057" w:rsidRDefault="00E137BB" w:rsidP="000B5459">
            <w:pPr>
              <w:shd w:val="clear" w:color="auto" w:fill="FFFFFF"/>
              <w:spacing w:after="0" w:line="240" w:lineRule="auto"/>
              <w:rPr>
                <w:rFonts w:ascii="Times New Roman" w:hAnsi="Times New Roman"/>
                <w:sz w:val="28"/>
                <w:szCs w:val="28"/>
                <w:lang w:val="sr-Cyrl-CS"/>
              </w:rPr>
            </w:pPr>
            <w:r w:rsidRPr="007C3057">
              <w:rPr>
                <w:rFonts w:ascii="Times New Roman" w:hAnsi="Times New Roman"/>
                <w:sz w:val="28"/>
                <w:szCs w:val="28"/>
                <w:lang w:val="sr-Cyrl-CS"/>
              </w:rPr>
              <w:t xml:space="preserve">1.4 </w:t>
            </w:r>
            <w:r w:rsidRPr="007C3057">
              <w:rPr>
                <w:rFonts w:ascii="Times New Roman" w:hAnsi="Times New Roman"/>
                <w:sz w:val="28"/>
                <w:szCs w:val="28"/>
                <w:lang w:val="kk-KZ"/>
              </w:rPr>
              <w:t xml:space="preserve">ҚР «Техникалық реттеу туралы» Заңы. </w:t>
            </w:r>
            <w:r w:rsidRPr="007C3057">
              <w:rPr>
                <w:rStyle w:val="mw-headline"/>
                <w:rFonts w:ascii="Times New Roman" w:hAnsi="Times New Roman"/>
                <w:sz w:val="28"/>
                <w:szCs w:val="28"/>
                <w:lang w:val="kk-KZ"/>
              </w:rPr>
              <w:t xml:space="preserve">Стандарттаудың ғылыми-техникалық принциптері мен функциялары.  </w:t>
            </w:r>
            <w:r w:rsidRPr="007C3057">
              <w:rPr>
                <w:rFonts w:ascii="Times New Roman" w:hAnsi="Times New Roman"/>
                <w:sz w:val="28"/>
                <w:szCs w:val="28"/>
                <w:lang w:val="kk-KZ"/>
              </w:rPr>
              <w:t>Стандарттау объектісі</w:t>
            </w:r>
            <w:r>
              <w:rPr>
                <w:rFonts w:ascii="Times New Roman" w:hAnsi="Times New Roman"/>
                <w:sz w:val="28"/>
                <w:szCs w:val="28"/>
                <w:lang w:val="kk-KZ"/>
              </w:rPr>
              <w:t xml:space="preserve"> ...</w:t>
            </w:r>
            <w:r w:rsidRPr="007C3057">
              <w:rPr>
                <w:rFonts w:ascii="Times New Roman" w:hAnsi="Times New Roman"/>
                <w:sz w:val="28"/>
                <w:szCs w:val="28"/>
                <w:lang w:val="kk-KZ"/>
              </w:rPr>
              <w:t>.</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15</w:t>
            </w:r>
          </w:p>
        </w:tc>
      </w:tr>
      <w:tr w:rsidR="00E137BB" w:rsidRPr="007C3057" w:rsidTr="00E137BB">
        <w:trPr>
          <w:trHeight w:val="449"/>
        </w:trPr>
        <w:tc>
          <w:tcPr>
            <w:tcW w:w="8647" w:type="dxa"/>
          </w:tcPr>
          <w:p w:rsidR="00E137BB" w:rsidRPr="007C3057" w:rsidRDefault="00E137BB" w:rsidP="000B5459">
            <w:pPr>
              <w:spacing w:after="0" w:line="240" w:lineRule="auto"/>
              <w:rPr>
                <w:rFonts w:ascii="Times New Roman" w:hAnsi="Times New Roman"/>
                <w:sz w:val="28"/>
                <w:szCs w:val="28"/>
                <w:lang w:val="kk-KZ"/>
              </w:rPr>
            </w:pPr>
            <w:r w:rsidRPr="007C3057">
              <w:rPr>
                <w:rFonts w:ascii="Times New Roman" w:hAnsi="Times New Roman"/>
                <w:noProof/>
                <w:sz w:val="28"/>
                <w:szCs w:val="28"/>
                <w:lang w:val="kk-KZ"/>
              </w:rPr>
              <w:t>1.5 Стандарттаудың негізгі принциптері. Стандарттау әдістер</w:t>
            </w:r>
            <w:r>
              <w:rPr>
                <w:rFonts w:ascii="Times New Roman" w:hAnsi="Times New Roman"/>
                <w:noProof/>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18</w:t>
            </w:r>
          </w:p>
        </w:tc>
      </w:tr>
      <w:tr w:rsidR="00E137BB" w:rsidRPr="007C3057" w:rsidTr="00E137BB">
        <w:trPr>
          <w:trHeight w:val="260"/>
        </w:trPr>
        <w:tc>
          <w:tcPr>
            <w:tcW w:w="8647" w:type="dxa"/>
          </w:tcPr>
          <w:p w:rsidR="00E137BB" w:rsidRPr="007C3057" w:rsidRDefault="00E137BB" w:rsidP="000B5459">
            <w:pPr>
              <w:spacing w:after="0" w:line="240" w:lineRule="auto"/>
              <w:rPr>
                <w:rFonts w:ascii="Times New Roman" w:hAnsi="Times New Roman"/>
                <w:sz w:val="28"/>
                <w:szCs w:val="28"/>
                <w:lang w:val="kk-KZ"/>
              </w:rPr>
            </w:pPr>
            <w:r w:rsidRPr="007C3057">
              <w:rPr>
                <w:rFonts w:ascii="Times New Roman" w:hAnsi="Times New Roman"/>
                <w:sz w:val="28"/>
                <w:szCs w:val="28"/>
                <w:lang w:val="kk-KZ"/>
              </w:rPr>
              <w:t>1.6 Қазақстан Республикасының мемлекеттік техникалық реттеу жүйесі. Стандарттау бойынша жұмыстарды мемлекеттік басқару. Мемлекеттік стандарттау жүйесінің ұйымдастыру құрылымы</w:t>
            </w:r>
            <w:r>
              <w:rPr>
                <w:rFonts w:ascii="Times New Roman" w:hAnsi="Times New Roman"/>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27</w:t>
            </w:r>
          </w:p>
        </w:tc>
      </w:tr>
      <w:tr w:rsidR="00E137BB" w:rsidRPr="007C3057" w:rsidTr="00E137BB">
        <w:trPr>
          <w:trHeight w:val="260"/>
        </w:trPr>
        <w:tc>
          <w:tcPr>
            <w:tcW w:w="8647" w:type="dxa"/>
          </w:tcPr>
          <w:p w:rsidR="00E137BB" w:rsidRPr="007C3057" w:rsidRDefault="00E137BB" w:rsidP="000B5459">
            <w:pPr>
              <w:spacing w:after="0" w:line="240" w:lineRule="auto"/>
              <w:rPr>
                <w:rFonts w:ascii="Times New Roman" w:hAnsi="Times New Roman"/>
                <w:sz w:val="28"/>
                <w:szCs w:val="28"/>
                <w:lang w:val="kk-KZ"/>
              </w:rPr>
            </w:pPr>
            <w:r w:rsidRPr="007C3057">
              <w:rPr>
                <w:rFonts w:ascii="Times New Roman" w:hAnsi="Times New Roman"/>
                <w:sz w:val="28"/>
                <w:szCs w:val="28"/>
                <w:lang w:val="kk-KZ"/>
              </w:rPr>
              <w:t xml:space="preserve">1.7 </w:t>
            </w:r>
            <w:r w:rsidRPr="007C3057">
              <w:rPr>
                <w:rStyle w:val="s0"/>
                <w:color w:val="auto"/>
                <w:lang w:val="kk-KZ"/>
              </w:rPr>
              <w:t>Нормативтік құжаттарды жіктеу және оларға қойылатын талаптар. Нормативтік құжаттарды қолдану.</w:t>
            </w:r>
            <w:r>
              <w:rPr>
                <w:rStyle w:val="s0"/>
                <w:color w:val="auto"/>
                <w:lang w:val="kk-KZ"/>
              </w:rPr>
              <w:t>.............................................................</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35</w:t>
            </w:r>
          </w:p>
        </w:tc>
      </w:tr>
      <w:tr w:rsidR="00E137BB" w:rsidRPr="007C3057" w:rsidTr="00E137BB">
        <w:trPr>
          <w:trHeight w:val="260"/>
        </w:trPr>
        <w:tc>
          <w:tcPr>
            <w:tcW w:w="8647" w:type="dxa"/>
          </w:tcPr>
          <w:p w:rsidR="00E137BB" w:rsidRPr="007C3057" w:rsidRDefault="00E137BB" w:rsidP="000B5459">
            <w:pPr>
              <w:spacing w:after="0" w:line="240" w:lineRule="auto"/>
              <w:rPr>
                <w:rFonts w:ascii="Times New Roman" w:hAnsi="Times New Roman"/>
                <w:sz w:val="28"/>
                <w:szCs w:val="28"/>
                <w:lang w:val="kk-KZ"/>
              </w:rPr>
            </w:pPr>
            <w:r w:rsidRPr="007C3057">
              <w:rPr>
                <w:rFonts w:ascii="Times New Roman" w:hAnsi="Times New Roman"/>
                <w:sz w:val="28"/>
                <w:szCs w:val="28"/>
                <w:lang w:val="kk-KZ"/>
              </w:rPr>
              <w:t>1.8 Стандарттау бойынша жұмыстарды жоспарлау</w:t>
            </w:r>
            <w:r>
              <w:rPr>
                <w:rFonts w:ascii="Times New Roman" w:hAnsi="Times New Roman"/>
                <w:sz w:val="28"/>
                <w:szCs w:val="28"/>
                <w:lang w:val="kk-KZ"/>
              </w:rPr>
              <w:t>.</w:t>
            </w:r>
          </w:p>
          <w:p w:rsidR="00E137BB" w:rsidRPr="007C3057" w:rsidRDefault="00E137BB" w:rsidP="000B5459">
            <w:pPr>
              <w:spacing w:after="0" w:line="240" w:lineRule="auto"/>
              <w:rPr>
                <w:rFonts w:ascii="Times New Roman" w:hAnsi="Times New Roman"/>
                <w:sz w:val="28"/>
                <w:szCs w:val="28"/>
                <w:lang w:val="kk-KZ"/>
              </w:rPr>
            </w:pPr>
            <w:r w:rsidRPr="007C3057">
              <w:rPr>
                <w:rFonts w:ascii="Times New Roman" w:hAnsi="Times New Roman"/>
                <w:sz w:val="28"/>
                <w:szCs w:val="28"/>
                <w:lang w:val="kk-KZ"/>
              </w:rPr>
              <w:t>Мемлекеттік стандарттау жұмыстарын жоспарлау тәртібі</w:t>
            </w:r>
            <w:r>
              <w:rPr>
                <w:rFonts w:ascii="Times New Roman" w:hAnsi="Times New Roman"/>
                <w:sz w:val="28"/>
                <w:szCs w:val="28"/>
                <w:lang w:val="kk-KZ"/>
              </w:rPr>
              <w:t xml:space="preserve"> </w:t>
            </w:r>
            <w:r w:rsidRPr="007C3057">
              <w:rPr>
                <w:rFonts w:ascii="Times New Roman" w:hAnsi="Times New Roman"/>
                <w:sz w:val="28"/>
                <w:szCs w:val="28"/>
                <w:lang w:val="kk-KZ"/>
              </w:rPr>
              <w:t>.</w:t>
            </w:r>
            <w:r>
              <w:rPr>
                <w:rFonts w:ascii="Times New Roman" w:hAnsi="Times New Roman"/>
                <w:sz w:val="28"/>
                <w:szCs w:val="28"/>
                <w:lang w:val="kk-KZ"/>
              </w:rPr>
              <w:t>....................</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37</w:t>
            </w:r>
          </w:p>
        </w:tc>
      </w:tr>
      <w:tr w:rsidR="00E137BB" w:rsidRPr="007C3057" w:rsidTr="00E137BB">
        <w:trPr>
          <w:trHeight w:val="551"/>
        </w:trPr>
        <w:tc>
          <w:tcPr>
            <w:tcW w:w="8647" w:type="dxa"/>
          </w:tcPr>
          <w:p w:rsidR="00E137BB" w:rsidRPr="007C3057" w:rsidRDefault="00E137BB" w:rsidP="000B5459">
            <w:pPr>
              <w:spacing w:after="0" w:line="240" w:lineRule="auto"/>
              <w:rPr>
                <w:rFonts w:ascii="Times New Roman" w:hAnsi="Times New Roman"/>
                <w:sz w:val="28"/>
                <w:szCs w:val="28"/>
                <w:lang w:val="kk-KZ"/>
              </w:rPr>
            </w:pPr>
            <w:r w:rsidRPr="007C3057">
              <w:rPr>
                <w:rFonts w:ascii="Times New Roman" w:hAnsi="Times New Roman"/>
                <w:b/>
                <w:sz w:val="28"/>
                <w:szCs w:val="28"/>
                <w:lang w:val="kk-KZ"/>
              </w:rPr>
              <w:t xml:space="preserve"> 1.9 </w:t>
            </w:r>
            <w:r w:rsidRPr="007C3057">
              <w:rPr>
                <w:rFonts w:ascii="Times New Roman" w:hAnsi="Times New Roman"/>
                <w:sz w:val="28"/>
                <w:szCs w:val="28"/>
                <w:lang w:val="kk-KZ"/>
              </w:rPr>
              <w:t>Ұйымдарды стандарттау бойынша жұмыстарды  жоспарлау. Стандарттау бағдарламалары. Стандартты анықтамалық  дерекетердің сала аралық кешенді бағдарламалары</w:t>
            </w:r>
            <w:r>
              <w:rPr>
                <w:rFonts w:ascii="Times New Roman" w:hAnsi="Times New Roman"/>
                <w:sz w:val="28"/>
                <w:szCs w:val="28"/>
                <w:lang w:val="kk-KZ"/>
              </w:rPr>
              <w:t xml:space="preserve"> ...............................</w:t>
            </w:r>
            <w:r w:rsidRPr="007C3057">
              <w:rPr>
                <w:rFonts w:ascii="Times New Roman" w:hAnsi="Times New Roman"/>
                <w:sz w:val="28"/>
                <w:szCs w:val="28"/>
                <w:lang w:val="kk-KZ"/>
              </w:rPr>
              <w:t>.</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39</w:t>
            </w:r>
          </w:p>
        </w:tc>
      </w:tr>
      <w:tr w:rsidR="00E137BB" w:rsidRPr="007C3057" w:rsidTr="00E137BB">
        <w:trPr>
          <w:trHeight w:val="319"/>
        </w:trPr>
        <w:tc>
          <w:tcPr>
            <w:tcW w:w="8647" w:type="dxa"/>
          </w:tcPr>
          <w:p w:rsidR="00E137BB" w:rsidRPr="007C3057" w:rsidRDefault="00E137BB" w:rsidP="000B5459">
            <w:pPr>
              <w:spacing w:after="0" w:line="240" w:lineRule="auto"/>
              <w:rPr>
                <w:rFonts w:ascii="Times New Roman" w:hAnsi="Times New Roman"/>
                <w:b/>
                <w:sz w:val="28"/>
                <w:szCs w:val="28"/>
                <w:lang w:val="kk-KZ"/>
              </w:rPr>
            </w:pPr>
            <w:r w:rsidRPr="007C3057">
              <w:rPr>
                <w:rFonts w:ascii="Times New Roman" w:hAnsi="Times New Roman"/>
                <w:b/>
                <w:sz w:val="28"/>
                <w:szCs w:val="28"/>
                <w:lang w:val="kk-KZ"/>
              </w:rPr>
              <w:t>ІІ ТАРАУ. Жіктеу, сәйкестендіру және каталогтау.</w:t>
            </w:r>
            <w:r>
              <w:rPr>
                <w:rFonts w:ascii="Times New Roman" w:hAnsi="Times New Roman"/>
                <w:b/>
                <w:sz w:val="28"/>
                <w:szCs w:val="28"/>
                <w:lang w:val="kk-KZ"/>
              </w:rPr>
              <w:t>............................</w:t>
            </w:r>
          </w:p>
        </w:tc>
        <w:tc>
          <w:tcPr>
            <w:tcW w:w="1276" w:type="dxa"/>
          </w:tcPr>
          <w:p w:rsidR="00E137BB" w:rsidRPr="00220643" w:rsidRDefault="00E137BB" w:rsidP="00220643">
            <w:pPr>
              <w:spacing w:after="0" w:line="240" w:lineRule="auto"/>
              <w:rPr>
                <w:rFonts w:ascii="Times New Roman" w:hAnsi="Times New Roman"/>
                <w:b/>
                <w:sz w:val="28"/>
                <w:szCs w:val="28"/>
                <w:lang w:val="kk-KZ"/>
              </w:rPr>
            </w:pPr>
            <w:r w:rsidRPr="00220643">
              <w:rPr>
                <w:rFonts w:ascii="Times New Roman" w:hAnsi="Times New Roman"/>
                <w:b/>
                <w:sz w:val="28"/>
                <w:szCs w:val="28"/>
                <w:lang w:val="kk-KZ"/>
              </w:rPr>
              <w:t>44</w:t>
            </w:r>
          </w:p>
        </w:tc>
      </w:tr>
      <w:tr w:rsidR="00E137BB" w:rsidRPr="007C3057" w:rsidTr="00E137BB">
        <w:trPr>
          <w:trHeight w:val="743"/>
        </w:trPr>
        <w:tc>
          <w:tcPr>
            <w:tcW w:w="8647" w:type="dxa"/>
          </w:tcPr>
          <w:p w:rsidR="00E137BB" w:rsidRPr="007C3057" w:rsidRDefault="00E137BB" w:rsidP="000B5459">
            <w:pPr>
              <w:tabs>
                <w:tab w:val="left" w:pos="284"/>
                <w:tab w:val="left" w:pos="851"/>
              </w:tabs>
              <w:spacing w:after="0" w:line="240" w:lineRule="auto"/>
              <w:rPr>
                <w:rFonts w:ascii="Times New Roman" w:hAnsi="Times New Roman"/>
                <w:sz w:val="28"/>
                <w:szCs w:val="28"/>
                <w:lang w:val="kk-KZ"/>
              </w:rPr>
            </w:pPr>
            <w:r w:rsidRPr="007C3057">
              <w:rPr>
                <w:rFonts w:ascii="Times New Roman" w:hAnsi="Times New Roman"/>
                <w:sz w:val="28"/>
                <w:szCs w:val="28"/>
                <w:lang w:val="kk-KZ"/>
              </w:rPr>
              <w:t>2.1 Техника - экономикалық және әлеуметтік ақпаратты жіктеу мен кодтаудың бірыңғай жүйесі.</w:t>
            </w:r>
            <w:r w:rsidRPr="007C3057">
              <w:rPr>
                <w:rFonts w:ascii="KZ Times New Roman" w:eastAsia="Times New Roman" w:hAnsi="KZ Times New Roman"/>
                <w:sz w:val="28"/>
                <w:szCs w:val="28"/>
                <w:lang w:val="kk-KZ"/>
              </w:rPr>
              <w:t xml:space="preserve"> Қазақстан Республикасы аумағында халықаралық стандарттарды қолдану әдістері</w:t>
            </w:r>
            <w:r>
              <w:rPr>
                <w:rFonts w:ascii="KZ Times New Roman" w:eastAsia="Times New Roman" w:hAnsi="KZ Times New Roman"/>
                <w:sz w:val="28"/>
                <w:szCs w:val="28"/>
                <w:lang w:val="kk-KZ"/>
              </w:rPr>
              <w:t xml:space="preserve"> </w:t>
            </w:r>
            <w:r w:rsidRPr="007C3057">
              <w:rPr>
                <w:rFonts w:ascii="KZ Times New Roman" w:eastAsia="Times New Roman" w:hAnsi="KZ Times New Roman"/>
                <w:sz w:val="28"/>
                <w:szCs w:val="28"/>
                <w:lang w:val="kk-KZ"/>
              </w:rPr>
              <w:t>.</w:t>
            </w:r>
            <w:r>
              <w:rPr>
                <w:rFonts w:ascii="KZ Times New Roman" w:eastAsia="Times New Roman" w:hAnsi="KZ Times New Roman"/>
                <w:sz w:val="28"/>
                <w:szCs w:val="28"/>
                <w:lang w:val="kk-KZ"/>
              </w:rPr>
              <w:t>........................................</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44</w:t>
            </w:r>
          </w:p>
        </w:tc>
      </w:tr>
      <w:tr w:rsidR="00E137BB" w:rsidRPr="007C3057" w:rsidTr="00E137BB">
        <w:trPr>
          <w:trHeight w:val="285"/>
        </w:trPr>
        <w:tc>
          <w:tcPr>
            <w:tcW w:w="8647" w:type="dxa"/>
          </w:tcPr>
          <w:p w:rsidR="00E137BB" w:rsidRPr="007C3057" w:rsidRDefault="00E137BB" w:rsidP="000B5459">
            <w:pPr>
              <w:spacing w:after="0" w:line="240" w:lineRule="auto"/>
              <w:rPr>
                <w:rFonts w:ascii="Times New Roman" w:hAnsi="Times New Roman"/>
                <w:sz w:val="28"/>
                <w:szCs w:val="28"/>
                <w:lang w:val="kk-KZ"/>
              </w:rPr>
            </w:pPr>
            <w:r w:rsidRPr="007C3057">
              <w:rPr>
                <w:rFonts w:ascii="Times New Roman" w:hAnsi="Times New Roman"/>
                <w:sz w:val="28"/>
                <w:szCs w:val="28"/>
                <w:lang w:val="kk-KZ"/>
              </w:rPr>
              <w:t>2.2 Өнімдерді каталогтау жүйесі. Өнімді тіркеу тәртібі. Каталогтау беттері</w:t>
            </w:r>
            <w:r>
              <w:rPr>
                <w:rFonts w:ascii="Times New Roman" w:hAnsi="Times New Roman"/>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53</w:t>
            </w:r>
          </w:p>
        </w:tc>
      </w:tr>
      <w:tr w:rsidR="00E137BB" w:rsidRPr="007C3057" w:rsidTr="00E137BB">
        <w:trPr>
          <w:trHeight w:val="511"/>
        </w:trPr>
        <w:tc>
          <w:tcPr>
            <w:tcW w:w="8647" w:type="dxa"/>
          </w:tcPr>
          <w:p w:rsidR="00E137BB" w:rsidRPr="007C3057" w:rsidRDefault="00E137BB" w:rsidP="00220643">
            <w:pPr>
              <w:pStyle w:val="21"/>
              <w:jc w:val="left"/>
              <w:rPr>
                <w:rFonts w:ascii="Times New Roman" w:hAnsi="Times New Roman"/>
                <w:szCs w:val="28"/>
                <w:lang w:val="kk-KZ"/>
              </w:rPr>
            </w:pPr>
            <w:r w:rsidRPr="007C3057">
              <w:rPr>
                <w:rFonts w:ascii="Times New Roman" w:hAnsi="Times New Roman"/>
                <w:bCs/>
                <w:szCs w:val="28"/>
                <w:lang w:val="kk-KZ"/>
              </w:rPr>
              <w:t>2.3 Мемлекеттік қызметтерді стандарттаудың мақсаттары,                                            міндеттері және негізгі қағидалары</w:t>
            </w:r>
            <w:r w:rsidR="00220643">
              <w:rPr>
                <w:rFonts w:ascii="Times New Roman" w:hAnsi="Times New Roman"/>
                <w:bCs/>
                <w:szCs w:val="28"/>
                <w:lang w:val="kk-KZ"/>
              </w:rPr>
              <w:t xml:space="preserve"> </w:t>
            </w:r>
            <w:r w:rsidRPr="007C3057">
              <w:rPr>
                <w:rFonts w:ascii="Times New Roman" w:hAnsi="Times New Roman"/>
                <w:bCs/>
                <w:szCs w:val="28"/>
                <w:lang w:val="kk-KZ"/>
              </w:rPr>
              <w:t>.</w:t>
            </w:r>
            <w:r w:rsidR="00220643">
              <w:rPr>
                <w:rFonts w:ascii="Times New Roman" w:hAnsi="Times New Roman"/>
                <w:bCs/>
                <w:szCs w:val="28"/>
                <w:lang w:val="kk-KZ"/>
              </w:rPr>
              <w:t>..........................................................</w:t>
            </w:r>
            <w:r w:rsidRPr="007C3057">
              <w:rPr>
                <w:rFonts w:ascii="Times New Roman" w:hAnsi="Times New Roman"/>
                <w:bCs/>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56</w:t>
            </w:r>
          </w:p>
        </w:tc>
      </w:tr>
      <w:tr w:rsidR="00E137BB" w:rsidRPr="007C3057" w:rsidTr="00E137BB">
        <w:trPr>
          <w:trHeight w:val="260"/>
        </w:trPr>
        <w:tc>
          <w:tcPr>
            <w:tcW w:w="8647" w:type="dxa"/>
          </w:tcPr>
          <w:p w:rsidR="00E137BB" w:rsidRPr="007C3057" w:rsidRDefault="00E137BB" w:rsidP="000B5459">
            <w:pPr>
              <w:spacing w:after="0" w:line="240" w:lineRule="auto"/>
              <w:rPr>
                <w:rFonts w:ascii="Times New Roman" w:hAnsi="Times New Roman"/>
                <w:sz w:val="28"/>
                <w:szCs w:val="28"/>
                <w:lang w:val="kk-KZ"/>
              </w:rPr>
            </w:pPr>
            <w:r w:rsidRPr="007C3057">
              <w:rPr>
                <w:rFonts w:ascii="Times New Roman" w:hAnsi="Times New Roman"/>
                <w:bCs/>
                <w:sz w:val="28"/>
                <w:szCs w:val="28"/>
                <w:lang w:val="kk-KZ"/>
              </w:rPr>
              <w:t xml:space="preserve">2.4  </w:t>
            </w:r>
            <w:r w:rsidRPr="007C3057">
              <w:rPr>
                <w:rFonts w:ascii="Times New Roman" w:hAnsi="Times New Roman"/>
                <w:sz w:val="28"/>
                <w:szCs w:val="28"/>
                <w:lang w:val="kk-KZ"/>
              </w:rPr>
              <w:t>Мемлекеттік жіктеуіштер. Жалпытехникалық және      ұйымдастырушылық-техникалық жүйелер мен стандарттардың кешендері</w:t>
            </w:r>
            <w:r w:rsidR="00220643">
              <w:rPr>
                <w:rFonts w:ascii="Times New Roman" w:hAnsi="Times New Roman"/>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64</w:t>
            </w:r>
          </w:p>
        </w:tc>
      </w:tr>
      <w:tr w:rsidR="00E137BB" w:rsidRPr="007C3057" w:rsidTr="00E137BB">
        <w:trPr>
          <w:trHeight w:val="260"/>
        </w:trPr>
        <w:tc>
          <w:tcPr>
            <w:tcW w:w="8647" w:type="dxa"/>
          </w:tcPr>
          <w:p w:rsidR="00E137BB" w:rsidRPr="007C3057" w:rsidRDefault="00E137BB" w:rsidP="000B5459">
            <w:pPr>
              <w:spacing w:after="0" w:line="240" w:lineRule="auto"/>
              <w:rPr>
                <w:rFonts w:ascii="Times New Roman" w:hAnsi="Times New Roman"/>
                <w:b/>
                <w:bCs/>
                <w:sz w:val="28"/>
                <w:szCs w:val="28"/>
                <w:lang w:val="kk-KZ"/>
              </w:rPr>
            </w:pPr>
            <w:r w:rsidRPr="007C3057">
              <w:rPr>
                <w:rFonts w:ascii="Times New Roman" w:hAnsi="Times New Roman"/>
                <w:b/>
                <w:sz w:val="28"/>
                <w:szCs w:val="28"/>
                <w:lang w:val="kk-KZ"/>
              </w:rPr>
              <w:t>ІІІ ТАРАУ. Техникалық регламенттер мен нормативтік құжаттарды әзірлеу технологиясы</w:t>
            </w:r>
            <w:r w:rsidR="00220643">
              <w:rPr>
                <w:rFonts w:ascii="Times New Roman" w:hAnsi="Times New Roman"/>
                <w:b/>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b/>
                <w:sz w:val="28"/>
                <w:szCs w:val="28"/>
                <w:lang w:val="kk-KZ"/>
              </w:rPr>
            </w:pPr>
          </w:p>
          <w:p w:rsidR="00E137BB" w:rsidRPr="00220643" w:rsidRDefault="00E137BB" w:rsidP="00220643">
            <w:pPr>
              <w:spacing w:after="0" w:line="240" w:lineRule="auto"/>
              <w:rPr>
                <w:rFonts w:ascii="Times New Roman" w:hAnsi="Times New Roman"/>
                <w:b/>
                <w:sz w:val="28"/>
                <w:szCs w:val="28"/>
                <w:lang w:val="kk-KZ"/>
              </w:rPr>
            </w:pPr>
            <w:r w:rsidRPr="00220643">
              <w:rPr>
                <w:rFonts w:ascii="Times New Roman" w:hAnsi="Times New Roman"/>
                <w:b/>
                <w:sz w:val="28"/>
                <w:szCs w:val="28"/>
                <w:lang w:val="kk-KZ"/>
              </w:rPr>
              <w:t>69</w:t>
            </w:r>
          </w:p>
        </w:tc>
      </w:tr>
      <w:tr w:rsidR="00E137BB" w:rsidRPr="007C3057" w:rsidTr="00E137BB">
        <w:trPr>
          <w:trHeight w:val="260"/>
        </w:trPr>
        <w:tc>
          <w:tcPr>
            <w:tcW w:w="8647" w:type="dxa"/>
          </w:tcPr>
          <w:p w:rsidR="00E137BB" w:rsidRPr="007C3057" w:rsidRDefault="00E137BB" w:rsidP="000B5459">
            <w:pPr>
              <w:spacing w:after="0" w:line="240" w:lineRule="auto"/>
              <w:jc w:val="both"/>
              <w:rPr>
                <w:rFonts w:ascii="Times New Roman" w:hAnsi="Times New Roman"/>
                <w:sz w:val="28"/>
                <w:szCs w:val="28"/>
                <w:lang w:val="kk-KZ"/>
              </w:rPr>
            </w:pPr>
            <w:r w:rsidRPr="007C3057">
              <w:rPr>
                <w:rFonts w:ascii="Times New Roman" w:hAnsi="Times New Roman"/>
                <w:sz w:val="28"/>
                <w:szCs w:val="28"/>
                <w:lang w:val="kk-KZ"/>
              </w:rPr>
              <w:t>3.1 Техникалық регламенттерді жасау технологиясы</w:t>
            </w:r>
            <w:r w:rsidR="00220643">
              <w:rPr>
                <w:rFonts w:ascii="Times New Roman" w:hAnsi="Times New Roman"/>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69</w:t>
            </w:r>
          </w:p>
        </w:tc>
      </w:tr>
      <w:tr w:rsidR="00E137BB" w:rsidRPr="007C3057" w:rsidTr="00E137BB">
        <w:trPr>
          <w:trHeight w:val="260"/>
        </w:trPr>
        <w:tc>
          <w:tcPr>
            <w:tcW w:w="8647" w:type="dxa"/>
          </w:tcPr>
          <w:p w:rsidR="00E137BB" w:rsidRPr="007C3057" w:rsidRDefault="00E137BB" w:rsidP="000B5459">
            <w:pPr>
              <w:spacing w:after="0" w:line="240" w:lineRule="auto"/>
              <w:rPr>
                <w:rFonts w:ascii="Times New Roman" w:hAnsi="Times New Roman"/>
                <w:sz w:val="28"/>
                <w:szCs w:val="28"/>
                <w:lang w:val="kk-KZ"/>
              </w:rPr>
            </w:pPr>
            <w:r w:rsidRPr="007C3057">
              <w:rPr>
                <w:rFonts w:ascii="Times New Roman" w:hAnsi="Times New Roman"/>
                <w:sz w:val="28"/>
                <w:szCs w:val="28"/>
                <w:lang w:val="kk-KZ"/>
              </w:rPr>
              <w:t>3.2 Мемлекеттік  стандарттар</w:t>
            </w:r>
            <w:r w:rsidR="00220643">
              <w:rPr>
                <w:rFonts w:ascii="Times New Roman" w:hAnsi="Times New Roman"/>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 xml:space="preserve">73  </w:t>
            </w:r>
          </w:p>
        </w:tc>
      </w:tr>
      <w:tr w:rsidR="00E137BB" w:rsidRPr="007C3057" w:rsidTr="00E137BB">
        <w:trPr>
          <w:trHeight w:val="260"/>
        </w:trPr>
        <w:tc>
          <w:tcPr>
            <w:tcW w:w="8647" w:type="dxa"/>
          </w:tcPr>
          <w:p w:rsidR="00E137BB" w:rsidRPr="007C3057" w:rsidRDefault="00E137BB" w:rsidP="000B5459">
            <w:pPr>
              <w:spacing w:after="0" w:line="240" w:lineRule="auto"/>
              <w:rPr>
                <w:rFonts w:ascii="Times New Roman" w:hAnsi="Times New Roman"/>
                <w:sz w:val="28"/>
                <w:szCs w:val="28"/>
                <w:lang w:val="kk-KZ"/>
              </w:rPr>
            </w:pPr>
            <w:r w:rsidRPr="007C3057">
              <w:rPr>
                <w:rFonts w:ascii="Times New Roman" w:hAnsi="Times New Roman"/>
                <w:sz w:val="28"/>
                <w:szCs w:val="28"/>
                <w:lang w:val="kk-KZ"/>
              </w:rPr>
              <w:t>3.3 Ұйым  стандарттары</w:t>
            </w:r>
            <w:r w:rsidR="00220643">
              <w:rPr>
                <w:rFonts w:ascii="Times New Roman" w:hAnsi="Times New Roman"/>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82</w:t>
            </w:r>
          </w:p>
        </w:tc>
      </w:tr>
      <w:tr w:rsidR="00E137BB" w:rsidRPr="007C3057" w:rsidTr="00E137BB">
        <w:trPr>
          <w:trHeight w:val="260"/>
        </w:trPr>
        <w:tc>
          <w:tcPr>
            <w:tcW w:w="8647" w:type="dxa"/>
          </w:tcPr>
          <w:p w:rsidR="00E137BB" w:rsidRPr="007C3057" w:rsidRDefault="00E137BB" w:rsidP="000B5459">
            <w:pPr>
              <w:spacing w:after="0" w:line="240" w:lineRule="auto"/>
              <w:jc w:val="both"/>
              <w:rPr>
                <w:rFonts w:ascii="Times New Roman" w:hAnsi="Times New Roman"/>
                <w:bCs/>
                <w:noProof/>
                <w:sz w:val="28"/>
                <w:szCs w:val="28"/>
                <w:lang w:val="kk-KZ"/>
              </w:rPr>
            </w:pPr>
            <w:r w:rsidRPr="007C3057">
              <w:rPr>
                <w:rFonts w:ascii="Times New Roman" w:hAnsi="Times New Roman"/>
                <w:bCs/>
                <w:noProof/>
                <w:sz w:val="28"/>
                <w:szCs w:val="28"/>
                <w:lang w:val="kk-KZ"/>
              </w:rPr>
              <w:t>3.4 Ұйым стандарттарын әзірлеу тәртібі</w:t>
            </w:r>
            <w:r w:rsidR="00220643">
              <w:rPr>
                <w:rFonts w:ascii="Times New Roman" w:hAnsi="Times New Roman"/>
                <w:bCs/>
                <w:noProof/>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85</w:t>
            </w:r>
          </w:p>
        </w:tc>
      </w:tr>
      <w:tr w:rsidR="00E137BB" w:rsidRPr="007C3057" w:rsidTr="00E137BB">
        <w:trPr>
          <w:trHeight w:val="260"/>
        </w:trPr>
        <w:tc>
          <w:tcPr>
            <w:tcW w:w="8647" w:type="dxa"/>
          </w:tcPr>
          <w:p w:rsidR="00E137BB" w:rsidRPr="007C3057" w:rsidRDefault="00E137BB" w:rsidP="000B5459">
            <w:pPr>
              <w:shd w:val="clear" w:color="auto" w:fill="FFFFFF"/>
              <w:tabs>
                <w:tab w:val="left" w:pos="682"/>
              </w:tabs>
              <w:spacing w:after="0" w:line="240" w:lineRule="auto"/>
              <w:rPr>
                <w:rFonts w:ascii="Times New Roman" w:hAnsi="Times New Roman"/>
                <w:noProof/>
                <w:spacing w:val="-5"/>
                <w:sz w:val="28"/>
                <w:szCs w:val="28"/>
                <w:lang w:val="kk-KZ"/>
              </w:rPr>
            </w:pPr>
            <w:r w:rsidRPr="007C3057">
              <w:rPr>
                <w:rFonts w:ascii="Times New Roman" w:hAnsi="Times New Roman"/>
                <w:noProof/>
                <w:spacing w:val="-4"/>
                <w:sz w:val="28"/>
                <w:szCs w:val="28"/>
                <w:lang w:val="kk-KZ"/>
              </w:rPr>
              <w:t>3.5 Стандартардың құрылымдық элементтері (титул парағы,</w:t>
            </w:r>
            <w:r w:rsidRPr="007C3057">
              <w:rPr>
                <w:rFonts w:ascii="Times New Roman" w:hAnsi="Times New Roman"/>
                <w:noProof/>
                <w:spacing w:val="-5"/>
                <w:sz w:val="28"/>
                <w:szCs w:val="28"/>
                <w:lang w:val="kk-KZ"/>
              </w:rPr>
              <w:t xml:space="preserve">  </w:t>
            </w:r>
          </w:p>
          <w:p w:rsidR="00E137BB" w:rsidRPr="007C3057" w:rsidRDefault="00E137BB" w:rsidP="000B5459">
            <w:pPr>
              <w:shd w:val="clear" w:color="auto" w:fill="FFFFFF"/>
              <w:tabs>
                <w:tab w:val="left" w:pos="682"/>
              </w:tabs>
              <w:spacing w:after="0" w:line="240" w:lineRule="auto"/>
              <w:rPr>
                <w:rFonts w:ascii="Times New Roman" w:hAnsi="Times New Roman"/>
                <w:noProof/>
                <w:spacing w:val="-5"/>
                <w:sz w:val="28"/>
                <w:szCs w:val="28"/>
                <w:lang w:val="kk-KZ"/>
              </w:rPr>
            </w:pPr>
            <w:r w:rsidRPr="007C3057">
              <w:rPr>
                <w:rFonts w:ascii="Times New Roman" w:hAnsi="Times New Roman"/>
                <w:noProof/>
                <w:spacing w:val="-5"/>
                <w:sz w:val="28"/>
                <w:szCs w:val="28"/>
                <w:lang w:val="kk-KZ"/>
              </w:rPr>
              <w:t xml:space="preserve"> алғысөз,  </w:t>
            </w:r>
            <w:r w:rsidRPr="007C3057">
              <w:rPr>
                <w:rFonts w:ascii="Times New Roman" w:hAnsi="Times New Roman"/>
                <w:noProof/>
                <w:spacing w:val="-4"/>
                <w:sz w:val="28"/>
                <w:szCs w:val="28"/>
                <w:lang w:val="kk-KZ"/>
              </w:rPr>
              <w:t xml:space="preserve">мазмұны, әдетте,  </w:t>
            </w:r>
            <w:r w:rsidRPr="007C3057">
              <w:rPr>
                <w:rFonts w:ascii="Times New Roman" w:hAnsi="Times New Roman"/>
                <w:noProof/>
                <w:spacing w:val="-7"/>
                <w:sz w:val="28"/>
                <w:szCs w:val="28"/>
                <w:lang w:val="kk-KZ"/>
              </w:rPr>
              <w:t xml:space="preserve">кіріспе,  </w:t>
            </w:r>
            <w:r w:rsidRPr="007C3057">
              <w:rPr>
                <w:rFonts w:ascii="Times New Roman" w:hAnsi="Times New Roman"/>
                <w:noProof/>
                <w:spacing w:val="-6"/>
                <w:sz w:val="28"/>
                <w:szCs w:val="28"/>
                <w:lang w:val="kk-KZ"/>
              </w:rPr>
              <w:t xml:space="preserve">атауы, </w:t>
            </w:r>
            <w:r w:rsidRPr="007C3057">
              <w:rPr>
                <w:rFonts w:ascii="Times New Roman" w:hAnsi="Times New Roman"/>
                <w:noProof/>
                <w:spacing w:val="-5"/>
                <w:sz w:val="28"/>
                <w:szCs w:val="28"/>
                <w:lang w:val="kk-KZ"/>
              </w:rPr>
              <w:t>қолданылу саласы, нормативтік сілтемелер)</w:t>
            </w:r>
            <w:r w:rsidR="00220643">
              <w:rPr>
                <w:rFonts w:ascii="Times New Roman" w:hAnsi="Times New Roman"/>
                <w:noProof/>
                <w:spacing w:val="-5"/>
                <w:sz w:val="28"/>
                <w:szCs w:val="28"/>
                <w:lang w:val="kk-KZ"/>
              </w:rPr>
              <w:t xml:space="preserve"> ...................................................................................</w:t>
            </w:r>
          </w:p>
        </w:tc>
        <w:tc>
          <w:tcPr>
            <w:tcW w:w="1276" w:type="dxa"/>
          </w:tcPr>
          <w:p w:rsidR="00220643" w:rsidRPr="00220643" w:rsidRDefault="00220643" w:rsidP="00220643">
            <w:pPr>
              <w:spacing w:after="0" w:line="240" w:lineRule="auto"/>
              <w:rPr>
                <w:rFonts w:ascii="Times New Roman" w:hAnsi="Times New Roman"/>
                <w:sz w:val="28"/>
                <w:szCs w:val="28"/>
                <w:lang w:val="kk-KZ"/>
              </w:rPr>
            </w:pPr>
          </w:p>
          <w:p w:rsidR="00220643" w:rsidRPr="00220643" w:rsidRDefault="00220643"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91</w:t>
            </w:r>
          </w:p>
          <w:p w:rsidR="00220643" w:rsidRPr="00220643" w:rsidRDefault="00220643" w:rsidP="00220643">
            <w:pPr>
              <w:spacing w:after="0" w:line="240" w:lineRule="auto"/>
              <w:rPr>
                <w:rFonts w:ascii="Times New Roman" w:hAnsi="Times New Roman"/>
                <w:sz w:val="28"/>
                <w:szCs w:val="28"/>
                <w:lang w:val="kk-KZ"/>
              </w:rPr>
            </w:pPr>
          </w:p>
        </w:tc>
      </w:tr>
      <w:tr w:rsidR="00E137BB" w:rsidRPr="007C3057" w:rsidTr="00E137BB">
        <w:trPr>
          <w:trHeight w:val="260"/>
        </w:trPr>
        <w:tc>
          <w:tcPr>
            <w:tcW w:w="8647" w:type="dxa"/>
          </w:tcPr>
          <w:p w:rsidR="00E137BB" w:rsidRPr="007C3057" w:rsidRDefault="00E137BB" w:rsidP="00220643">
            <w:pPr>
              <w:spacing w:after="0" w:line="240" w:lineRule="auto"/>
              <w:rPr>
                <w:rFonts w:ascii="Times New Roman" w:hAnsi="Times New Roman"/>
                <w:sz w:val="28"/>
                <w:szCs w:val="28"/>
                <w:lang w:val="kk-KZ"/>
              </w:rPr>
            </w:pPr>
            <w:r w:rsidRPr="007C3057">
              <w:rPr>
                <w:rFonts w:ascii="Times New Roman" w:hAnsi="Times New Roman"/>
                <w:noProof/>
                <w:spacing w:val="-4"/>
                <w:sz w:val="28"/>
                <w:szCs w:val="28"/>
                <w:lang w:val="kk-KZ"/>
              </w:rPr>
              <w:lastRenderedPageBreak/>
              <w:t>3.6 Стандартардың құрылымдық элементтері (терминдер мен       анықтамалар, белгілер мен қысқартулар, негізгі нормативтік  ережелер,</w:t>
            </w:r>
            <w:r w:rsidRPr="007C3057">
              <w:rPr>
                <w:rFonts w:ascii="Times New Roman" w:hAnsi="Times New Roman"/>
                <w:noProof/>
                <w:spacing w:val="-6"/>
                <w:sz w:val="28"/>
                <w:szCs w:val="28"/>
                <w:lang w:val="kk-KZ"/>
              </w:rPr>
              <w:t xml:space="preserve">қосымшалар, </w:t>
            </w:r>
            <w:r w:rsidRPr="007C3057">
              <w:rPr>
                <w:rFonts w:ascii="Times New Roman" w:hAnsi="Times New Roman"/>
                <w:noProof/>
                <w:spacing w:val="-5"/>
                <w:sz w:val="28"/>
                <w:szCs w:val="28"/>
                <w:lang w:val="kk-KZ"/>
              </w:rPr>
              <w:t xml:space="preserve">библиография, </w:t>
            </w:r>
            <w:r w:rsidRPr="007C3057">
              <w:rPr>
                <w:rFonts w:ascii="Times New Roman" w:hAnsi="Times New Roman"/>
                <w:noProof/>
                <w:spacing w:val="-4"/>
                <w:sz w:val="28"/>
                <w:szCs w:val="28"/>
                <w:lang w:val="kk-KZ"/>
              </w:rPr>
              <w:t>библиографиялық деректер</w:t>
            </w:r>
            <w:r w:rsidRPr="007C3057">
              <w:rPr>
                <w:rFonts w:ascii="Times New Roman" w:hAnsi="Times New Roman"/>
                <w:noProof/>
                <w:spacing w:val="-5"/>
                <w:sz w:val="28"/>
                <w:szCs w:val="28"/>
                <w:lang w:val="kk-KZ"/>
              </w:rPr>
              <w:t>)</w:t>
            </w:r>
            <w:r w:rsidR="00220643">
              <w:rPr>
                <w:rFonts w:ascii="Times New Roman" w:hAnsi="Times New Roman"/>
                <w:noProof/>
                <w:spacing w:val="-5"/>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110</w:t>
            </w:r>
          </w:p>
        </w:tc>
      </w:tr>
      <w:tr w:rsidR="00E137BB" w:rsidRPr="007C3057" w:rsidTr="00E137BB">
        <w:trPr>
          <w:trHeight w:val="260"/>
        </w:trPr>
        <w:tc>
          <w:tcPr>
            <w:tcW w:w="8647" w:type="dxa"/>
          </w:tcPr>
          <w:p w:rsidR="00E137BB" w:rsidRPr="007C3057" w:rsidRDefault="00E137BB" w:rsidP="00220643">
            <w:pPr>
              <w:shd w:val="clear" w:color="auto" w:fill="FFFFFF"/>
              <w:tabs>
                <w:tab w:val="left" w:pos="8100"/>
                <w:tab w:val="left" w:pos="8280"/>
              </w:tabs>
              <w:spacing w:after="0" w:line="240" w:lineRule="auto"/>
              <w:rPr>
                <w:rFonts w:ascii="Times New Roman" w:hAnsi="Times New Roman"/>
                <w:noProof/>
                <w:spacing w:val="-4"/>
                <w:sz w:val="28"/>
                <w:szCs w:val="28"/>
                <w:lang w:val="kk-KZ"/>
              </w:rPr>
            </w:pPr>
            <w:r w:rsidRPr="007C3057">
              <w:rPr>
                <w:rFonts w:ascii="Times New Roman" w:hAnsi="Times New Roman"/>
                <w:noProof/>
                <w:spacing w:val="-6"/>
                <w:sz w:val="28"/>
                <w:szCs w:val="28"/>
                <w:lang w:val="kk-KZ"/>
              </w:rPr>
              <w:t xml:space="preserve">3.6.1  Стандарттардың жазылуына қойылатын талаптар.  </w:t>
            </w:r>
            <w:r w:rsidRPr="007C3057">
              <w:rPr>
                <w:rFonts w:ascii="Times New Roman" w:hAnsi="Times New Roman"/>
                <w:noProof/>
                <w:spacing w:val="-4"/>
                <w:sz w:val="28"/>
                <w:szCs w:val="28"/>
                <w:lang w:val="kk-KZ"/>
              </w:rPr>
              <w:t>Стандарттың мәтініне қойылатын талаптар (</w:t>
            </w:r>
            <w:r w:rsidRPr="007C3057">
              <w:rPr>
                <w:rFonts w:ascii="Times New Roman" w:hAnsi="Times New Roman"/>
                <w:noProof/>
                <w:sz w:val="28"/>
                <w:szCs w:val="28"/>
                <w:lang w:val="kk-KZ"/>
              </w:rPr>
              <w:t>жазылу стилі, мәтінін бөлу, т</w:t>
            </w:r>
            <w:r w:rsidRPr="007C3057">
              <w:rPr>
                <w:rFonts w:ascii="Times New Roman" w:hAnsi="Times New Roman"/>
                <w:noProof/>
                <w:spacing w:val="-8"/>
                <w:sz w:val="28"/>
                <w:szCs w:val="28"/>
                <w:lang w:val="kk-KZ"/>
              </w:rPr>
              <w:t>ақырыптар, с</w:t>
            </w:r>
            <w:r w:rsidRPr="007C3057">
              <w:rPr>
                <w:rFonts w:ascii="Times New Roman" w:hAnsi="Times New Roman"/>
                <w:noProof/>
                <w:spacing w:val="-6"/>
                <w:sz w:val="28"/>
                <w:szCs w:val="28"/>
                <w:lang w:val="kk-KZ"/>
              </w:rPr>
              <w:t>анамалау</w:t>
            </w:r>
            <w:r w:rsidRPr="007C3057">
              <w:rPr>
                <w:rFonts w:ascii="Times New Roman" w:hAnsi="Times New Roman"/>
                <w:noProof/>
                <w:spacing w:val="-4"/>
                <w:sz w:val="28"/>
                <w:szCs w:val="28"/>
                <w:lang w:val="kk-KZ"/>
              </w:rPr>
              <w:t>)</w:t>
            </w:r>
            <w:r w:rsidR="00220643">
              <w:rPr>
                <w:rFonts w:ascii="Times New Roman" w:hAnsi="Times New Roman"/>
                <w:noProof/>
                <w:spacing w:val="-4"/>
                <w:sz w:val="28"/>
                <w:szCs w:val="28"/>
                <w:lang w:val="kk-KZ"/>
              </w:rPr>
              <w:t xml:space="preserve"> </w:t>
            </w:r>
            <w:r w:rsidRPr="007C3057">
              <w:rPr>
                <w:rFonts w:ascii="Times New Roman" w:hAnsi="Times New Roman"/>
                <w:noProof/>
                <w:spacing w:val="-4"/>
                <w:sz w:val="28"/>
                <w:szCs w:val="28"/>
                <w:lang w:val="kk-KZ"/>
              </w:rPr>
              <w:t>.</w:t>
            </w:r>
            <w:r w:rsidR="00220643">
              <w:rPr>
                <w:rFonts w:ascii="Times New Roman" w:hAnsi="Times New Roman"/>
                <w:noProof/>
                <w:spacing w:val="-4"/>
                <w:sz w:val="28"/>
                <w:szCs w:val="28"/>
                <w:lang w:val="kk-KZ"/>
              </w:rPr>
              <w:t>..........................................................................................................</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110</w:t>
            </w:r>
          </w:p>
        </w:tc>
      </w:tr>
      <w:tr w:rsidR="00E137BB" w:rsidRPr="007C3057" w:rsidTr="00E137BB">
        <w:trPr>
          <w:trHeight w:val="260"/>
        </w:trPr>
        <w:tc>
          <w:tcPr>
            <w:tcW w:w="8647" w:type="dxa"/>
          </w:tcPr>
          <w:p w:rsidR="00E137BB" w:rsidRPr="007C3057" w:rsidRDefault="00E137BB" w:rsidP="00220643">
            <w:pPr>
              <w:shd w:val="clear" w:color="auto" w:fill="FFFFFF"/>
              <w:tabs>
                <w:tab w:val="left" w:pos="8100"/>
                <w:tab w:val="left" w:pos="8280"/>
              </w:tabs>
              <w:spacing w:after="0" w:line="240" w:lineRule="auto"/>
              <w:rPr>
                <w:rFonts w:ascii="Times New Roman" w:hAnsi="Times New Roman"/>
                <w:noProof/>
                <w:spacing w:val="-4"/>
                <w:sz w:val="28"/>
                <w:szCs w:val="28"/>
                <w:lang w:val="kk-KZ"/>
              </w:rPr>
            </w:pPr>
            <w:r w:rsidRPr="007C3057">
              <w:rPr>
                <w:rFonts w:ascii="Times New Roman" w:hAnsi="Times New Roman"/>
                <w:noProof/>
                <w:spacing w:val="-4"/>
                <w:sz w:val="28"/>
                <w:szCs w:val="28"/>
                <w:lang w:val="kk-KZ"/>
              </w:rPr>
              <w:t>3.6.2  Стандарттың мәтініне қойылатын талаптар (к</w:t>
            </w:r>
            <w:r w:rsidRPr="007C3057">
              <w:rPr>
                <w:rFonts w:ascii="Times New Roman" w:hAnsi="Times New Roman"/>
                <w:noProof/>
                <w:spacing w:val="-6"/>
                <w:sz w:val="28"/>
                <w:szCs w:val="28"/>
                <w:lang w:val="kk-KZ"/>
              </w:rPr>
              <w:t>естелер мен к</w:t>
            </w:r>
            <w:r w:rsidRPr="007C3057">
              <w:rPr>
                <w:rFonts w:ascii="Times New Roman" w:hAnsi="Times New Roman"/>
                <w:noProof/>
                <w:spacing w:val="-5"/>
                <w:sz w:val="28"/>
                <w:szCs w:val="28"/>
                <w:lang w:val="kk-KZ"/>
              </w:rPr>
              <w:t>естелік  материал, е</w:t>
            </w:r>
            <w:r w:rsidRPr="007C3057">
              <w:rPr>
                <w:rFonts w:ascii="Times New Roman" w:hAnsi="Times New Roman"/>
                <w:noProof/>
                <w:spacing w:val="-4"/>
                <w:sz w:val="28"/>
                <w:szCs w:val="28"/>
                <w:lang w:val="kk-KZ"/>
              </w:rPr>
              <w:t>скертпелер мен мысалдар, түсініктемелер, қысқартулар, шарттық белгілер, бейнелер мен белгілер, ш</w:t>
            </w:r>
            <w:r w:rsidRPr="007C3057">
              <w:rPr>
                <w:rFonts w:ascii="Times New Roman" w:hAnsi="Times New Roman"/>
                <w:noProof/>
                <w:spacing w:val="-5"/>
                <w:sz w:val="28"/>
                <w:szCs w:val="28"/>
                <w:lang w:val="kk-KZ"/>
              </w:rPr>
              <w:t xml:space="preserve">амалар бірліктері, </w:t>
            </w:r>
            <w:r w:rsidRPr="007C3057">
              <w:rPr>
                <w:rFonts w:ascii="Times New Roman" w:hAnsi="Times New Roman"/>
                <w:noProof/>
                <w:spacing w:val="-4"/>
                <w:sz w:val="28"/>
                <w:szCs w:val="28"/>
                <w:lang w:val="kk-KZ"/>
              </w:rPr>
              <w:t>сандық мәндер)</w:t>
            </w:r>
            <w:r w:rsidR="00220643">
              <w:rPr>
                <w:rFonts w:ascii="Times New Roman" w:hAnsi="Times New Roman"/>
                <w:noProof/>
                <w:spacing w:val="-4"/>
                <w:sz w:val="28"/>
                <w:szCs w:val="28"/>
                <w:lang w:val="kk-KZ"/>
              </w:rPr>
              <w:t xml:space="preserve"> </w:t>
            </w:r>
            <w:r w:rsidRPr="007C3057">
              <w:rPr>
                <w:rFonts w:ascii="Times New Roman" w:hAnsi="Times New Roman"/>
                <w:noProof/>
                <w:spacing w:val="-4"/>
                <w:sz w:val="28"/>
                <w:szCs w:val="28"/>
                <w:lang w:val="kk-KZ"/>
              </w:rPr>
              <w:t>.</w:t>
            </w:r>
            <w:r w:rsidR="00220643">
              <w:rPr>
                <w:rFonts w:ascii="Times New Roman" w:hAnsi="Times New Roman"/>
                <w:noProof/>
                <w:spacing w:val="-4"/>
                <w:sz w:val="28"/>
                <w:szCs w:val="28"/>
                <w:lang w:val="kk-KZ"/>
              </w:rPr>
              <w:t>...............................................................................................................</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115</w:t>
            </w:r>
          </w:p>
        </w:tc>
      </w:tr>
      <w:tr w:rsidR="00E137BB" w:rsidRPr="007C3057" w:rsidTr="00E137BB">
        <w:trPr>
          <w:trHeight w:val="385"/>
        </w:trPr>
        <w:tc>
          <w:tcPr>
            <w:tcW w:w="8647" w:type="dxa"/>
          </w:tcPr>
          <w:p w:rsidR="00E137BB" w:rsidRPr="007C3057" w:rsidRDefault="00E137BB" w:rsidP="00220643">
            <w:pPr>
              <w:shd w:val="clear" w:color="auto" w:fill="FFFFFF"/>
              <w:tabs>
                <w:tab w:val="right" w:pos="9929"/>
              </w:tabs>
              <w:spacing w:after="0" w:line="240" w:lineRule="auto"/>
              <w:rPr>
                <w:rFonts w:ascii="Times New Roman" w:hAnsi="Times New Roman"/>
                <w:b/>
                <w:noProof/>
                <w:spacing w:val="-4"/>
                <w:sz w:val="28"/>
                <w:szCs w:val="28"/>
                <w:lang w:val="kk-KZ"/>
              </w:rPr>
            </w:pPr>
            <w:r w:rsidRPr="007C3057">
              <w:rPr>
                <w:rFonts w:ascii="Times New Roman" w:hAnsi="Times New Roman"/>
                <w:noProof/>
                <w:spacing w:val="-4"/>
                <w:sz w:val="28"/>
                <w:szCs w:val="28"/>
                <w:lang w:val="kk-KZ"/>
              </w:rPr>
              <w:t>3.7 Стандарттардың рәсімделуіне қойылатын талаптар. Стандарт беттерін және олардың жобасын рәсімдеуге  қойылатын   талаптар</w:t>
            </w:r>
            <w:r w:rsidR="00220643">
              <w:rPr>
                <w:rFonts w:ascii="Times New Roman" w:hAnsi="Times New Roman"/>
                <w:noProof/>
                <w:spacing w:val="-4"/>
                <w:sz w:val="28"/>
                <w:szCs w:val="28"/>
                <w:lang w:val="kk-KZ"/>
              </w:rPr>
              <w:t xml:space="preserve"> .........</w:t>
            </w:r>
          </w:p>
        </w:tc>
        <w:tc>
          <w:tcPr>
            <w:tcW w:w="1276" w:type="dxa"/>
          </w:tcPr>
          <w:p w:rsidR="00220643" w:rsidRPr="00220643" w:rsidRDefault="00220643"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137</w:t>
            </w:r>
          </w:p>
        </w:tc>
      </w:tr>
      <w:tr w:rsidR="00E137BB" w:rsidRPr="007C3057" w:rsidTr="00E137BB">
        <w:trPr>
          <w:trHeight w:val="385"/>
        </w:trPr>
        <w:tc>
          <w:tcPr>
            <w:tcW w:w="8647" w:type="dxa"/>
          </w:tcPr>
          <w:p w:rsidR="00E137BB" w:rsidRPr="007C3057" w:rsidRDefault="00E137BB" w:rsidP="00220643">
            <w:pPr>
              <w:spacing w:after="0" w:line="240" w:lineRule="auto"/>
              <w:rPr>
                <w:rFonts w:ascii="Times New Roman" w:hAnsi="Times New Roman"/>
                <w:noProof/>
                <w:spacing w:val="-4"/>
                <w:sz w:val="28"/>
                <w:szCs w:val="28"/>
                <w:lang w:val="kk-KZ"/>
              </w:rPr>
            </w:pPr>
            <w:r w:rsidRPr="007C3057">
              <w:rPr>
                <w:rFonts w:ascii="Times New Roman" w:hAnsi="Times New Roman"/>
                <w:b/>
                <w:sz w:val="28"/>
                <w:szCs w:val="28"/>
                <w:lang w:val="kk-KZ"/>
              </w:rPr>
              <w:t>ІV ТАРАУ.  Мәтіндік өндірістік құжаттар</w:t>
            </w:r>
            <w:r w:rsidR="00220643">
              <w:rPr>
                <w:rFonts w:ascii="Times New Roman" w:hAnsi="Times New Roman"/>
                <w:b/>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b/>
                <w:sz w:val="28"/>
                <w:szCs w:val="28"/>
                <w:lang w:val="kk-KZ"/>
              </w:rPr>
            </w:pPr>
            <w:r w:rsidRPr="00220643">
              <w:rPr>
                <w:rFonts w:ascii="Times New Roman" w:hAnsi="Times New Roman"/>
                <w:b/>
                <w:sz w:val="28"/>
                <w:szCs w:val="28"/>
                <w:lang w:val="kk-KZ"/>
              </w:rPr>
              <w:t>142</w:t>
            </w:r>
          </w:p>
        </w:tc>
      </w:tr>
      <w:tr w:rsidR="00E137BB" w:rsidRPr="007C3057" w:rsidTr="00E137BB">
        <w:trPr>
          <w:trHeight w:val="260"/>
        </w:trPr>
        <w:tc>
          <w:tcPr>
            <w:tcW w:w="8647" w:type="dxa"/>
          </w:tcPr>
          <w:p w:rsidR="00E137BB" w:rsidRPr="007C3057" w:rsidRDefault="00E137BB" w:rsidP="00220643">
            <w:pPr>
              <w:spacing w:after="0" w:line="240" w:lineRule="auto"/>
              <w:rPr>
                <w:rFonts w:ascii="Times New Roman" w:hAnsi="Times New Roman"/>
                <w:sz w:val="28"/>
                <w:szCs w:val="28"/>
                <w:lang w:val="kk-KZ"/>
              </w:rPr>
            </w:pPr>
            <w:r w:rsidRPr="007C3057">
              <w:rPr>
                <w:rFonts w:ascii="Times New Roman" w:hAnsi="Times New Roman"/>
                <w:sz w:val="28"/>
                <w:szCs w:val="28"/>
                <w:lang w:val="kk-KZ"/>
              </w:rPr>
              <w:t>4.1  Мәтіндік өндірістік құжаттардың түрлері мен олардың қысқаша сипаттамалары</w:t>
            </w:r>
            <w:r w:rsidR="00220643">
              <w:rPr>
                <w:rFonts w:ascii="Times New Roman" w:hAnsi="Times New Roman"/>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142</w:t>
            </w:r>
          </w:p>
        </w:tc>
      </w:tr>
      <w:tr w:rsidR="00E137BB" w:rsidRPr="007C3057" w:rsidTr="00E137BB">
        <w:trPr>
          <w:trHeight w:val="260"/>
        </w:trPr>
        <w:tc>
          <w:tcPr>
            <w:tcW w:w="8647" w:type="dxa"/>
          </w:tcPr>
          <w:p w:rsidR="00E137BB" w:rsidRPr="007C3057" w:rsidRDefault="00E137BB" w:rsidP="00220643">
            <w:pPr>
              <w:spacing w:after="0" w:line="240" w:lineRule="auto"/>
              <w:rPr>
                <w:rFonts w:ascii="Times New Roman" w:hAnsi="Times New Roman"/>
                <w:sz w:val="28"/>
                <w:szCs w:val="28"/>
                <w:lang w:val="kk-KZ"/>
              </w:rPr>
            </w:pPr>
            <w:r w:rsidRPr="007C3057">
              <w:rPr>
                <w:rFonts w:ascii="Times New Roman" w:hAnsi="Times New Roman"/>
                <w:sz w:val="28"/>
                <w:szCs w:val="28"/>
                <w:lang w:val="kk-KZ"/>
              </w:rPr>
              <w:t>4.2 Ұйымдастырушылық-өкімгерлік құжаттарды</w:t>
            </w:r>
            <w:r w:rsidR="00220643">
              <w:rPr>
                <w:rFonts w:ascii="Times New Roman" w:hAnsi="Times New Roman"/>
                <w:sz w:val="28"/>
                <w:szCs w:val="28"/>
                <w:lang w:val="kk-KZ"/>
              </w:rPr>
              <w:t xml:space="preserve"> </w:t>
            </w:r>
            <w:r w:rsidRPr="007C3057">
              <w:rPr>
                <w:rFonts w:ascii="Times New Roman" w:hAnsi="Times New Roman"/>
                <w:sz w:val="28"/>
                <w:szCs w:val="28"/>
                <w:lang w:val="kk-KZ"/>
              </w:rPr>
              <w:t>жасау әдістемесі мен түрлері</w:t>
            </w:r>
            <w:r w:rsidR="00220643">
              <w:rPr>
                <w:rFonts w:ascii="Times New Roman" w:hAnsi="Times New Roman"/>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144</w:t>
            </w:r>
          </w:p>
        </w:tc>
      </w:tr>
      <w:tr w:rsidR="00E137BB" w:rsidRPr="007C3057" w:rsidTr="00E137BB">
        <w:trPr>
          <w:trHeight w:val="260"/>
        </w:trPr>
        <w:tc>
          <w:tcPr>
            <w:tcW w:w="8647" w:type="dxa"/>
          </w:tcPr>
          <w:p w:rsidR="00E137BB" w:rsidRPr="007C3057" w:rsidRDefault="00E137BB" w:rsidP="00220643">
            <w:pPr>
              <w:spacing w:after="0" w:line="240" w:lineRule="auto"/>
              <w:rPr>
                <w:rFonts w:ascii="Times New Roman" w:hAnsi="Times New Roman"/>
                <w:sz w:val="28"/>
                <w:szCs w:val="28"/>
                <w:lang w:val="kk-KZ"/>
              </w:rPr>
            </w:pPr>
            <w:r w:rsidRPr="007C3057">
              <w:rPr>
                <w:rFonts w:ascii="Times New Roman" w:hAnsi="Times New Roman"/>
                <w:b/>
                <w:sz w:val="28"/>
                <w:szCs w:val="28"/>
                <w:lang w:val="kk-KZ"/>
              </w:rPr>
              <w:t>V ТАРАУ. Техникалық  комитеттер</w:t>
            </w:r>
            <w:r w:rsidR="00220643">
              <w:rPr>
                <w:rFonts w:ascii="Times New Roman" w:hAnsi="Times New Roman"/>
                <w:b/>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b/>
                <w:sz w:val="28"/>
                <w:szCs w:val="28"/>
                <w:lang w:val="kk-KZ"/>
              </w:rPr>
            </w:pPr>
            <w:r w:rsidRPr="00220643">
              <w:rPr>
                <w:rFonts w:ascii="Times New Roman" w:hAnsi="Times New Roman"/>
                <w:b/>
                <w:sz w:val="28"/>
                <w:szCs w:val="28"/>
                <w:lang w:val="kk-KZ"/>
              </w:rPr>
              <w:t>148</w:t>
            </w:r>
          </w:p>
        </w:tc>
      </w:tr>
      <w:tr w:rsidR="00E137BB" w:rsidRPr="007C3057" w:rsidTr="00E137BB">
        <w:trPr>
          <w:trHeight w:val="260"/>
        </w:trPr>
        <w:tc>
          <w:tcPr>
            <w:tcW w:w="8647" w:type="dxa"/>
          </w:tcPr>
          <w:p w:rsidR="00E137BB" w:rsidRPr="007C3057" w:rsidRDefault="00E137BB" w:rsidP="00220643">
            <w:pPr>
              <w:spacing w:after="0" w:line="240" w:lineRule="auto"/>
              <w:rPr>
                <w:rFonts w:ascii="Times New Roman" w:hAnsi="Times New Roman"/>
                <w:sz w:val="28"/>
                <w:szCs w:val="28"/>
                <w:lang w:val="kk-KZ"/>
              </w:rPr>
            </w:pPr>
            <w:r w:rsidRPr="007C3057">
              <w:rPr>
                <w:rFonts w:ascii="Times New Roman" w:hAnsi="Times New Roman"/>
                <w:sz w:val="28"/>
                <w:szCs w:val="28"/>
                <w:lang w:val="kk-KZ"/>
              </w:rPr>
              <w:t>5.1 Техникалық комитеттердің құрылымы, құрамы және құру тәртібі</w:t>
            </w:r>
            <w:r w:rsidR="00220643">
              <w:rPr>
                <w:rFonts w:ascii="Times New Roman" w:hAnsi="Times New Roman"/>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148</w:t>
            </w:r>
          </w:p>
        </w:tc>
      </w:tr>
      <w:tr w:rsidR="00E137BB" w:rsidRPr="007C3057" w:rsidTr="00E137BB">
        <w:trPr>
          <w:trHeight w:val="260"/>
        </w:trPr>
        <w:tc>
          <w:tcPr>
            <w:tcW w:w="8647" w:type="dxa"/>
          </w:tcPr>
          <w:p w:rsidR="00E137BB" w:rsidRPr="007C3057" w:rsidRDefault="00E137BB" w:rsidP="00220643">
            <w:pPr>
              <w:spacing w:after="0" w:line="240" w:lineRule="auto"/>
              <w:rPr>
                <w:rFonts w:ascii="Times New Roman" w:hAnsi="Times New Roman"/>
                <w:sz w:val="28"/>
                <w:szCs w:val="28"/>
                <w:lang w:val="kk-KZ"/>
              </w:rPr>
            </w:pPr>
            <w:r w:rsidRPr="007C3057">
              <w:rPr>
                <w:rFonts w:ascii="Times New Roman" w:hAnsi="Times New Roman"/>
                <w:sz w:val="28"/>
                <w:szCs w:val="28"/>
                <w:lang w:val="kk-KZ"/>
              </w:rPr>
              <w:t>5.2 Нормативтік құжаттар бойынша сараптау жүргізу және оларға сараптық қорытындыларды беру тәртібі</w:t>
            </w:r>
            <w:r w:rsidR="00220643">
              <w:rPr>
                <w:rFonts w:ascii="Times New Roman" w:hAnsi="Times New Roman"/>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156</w:t>
            </w:r>
          </w:p>
        </w:tc>
      </w:tr>
      <w:tr w:rsidR="00E137BB" w:rsidRPr="007C3057" w:rsidTr="00E137BB">
        <w:trPr>
          <w:trHeight w:val="90"/>
        </w:trPr>
        <w:tc>
          <w:tcPr>
            <w:tcW w:w="8647" w:type="dxa"/>
          </w:tcPr>
          <w:p w:rsidR="00E137BB" w:rsidRPr="007C3057" w:rsidRDefault="00E137BB" w:rsidP="00220643">
            <w:pPr>
              <w:spacing w:after="0" w:line="240" w:lineRule="auto"/>
              <w:rPr>
                <w:rFonts w:ascii="Times New Roman" w:hAnsi="Times New Roman"/>
                <w:sz w:val="28"/>
                <w:szCs w:val="28"/>
                <w:lang w:val="kk-KZ"/>
              </w:rPr>
            </w:pPr>
            <w:r w:rsidRPr="007C3057">
              <w:rPr>
                <w:rFonts w:ascii="Times New Roman" w:hAnsi="Times New Roman"/>
                <w:sz w:val="28"/>
                <w:szCs w:val="28"/>
                <w:lang w:val="kk-KZ"/>
              </w:rPr>
              <w:t>5.3 Техникалық регламенттерде орнатылған талаптарды сақтауға мемлекеттік бақылау</w:t>
            </w:r>
            <w:r w:rsidR="00220643">
              <w:rPr>
                <w:rFonts w:ascii="Times New Roman" w:hAnsi="Times New Roman"/>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157</w:t>
            </w:r>
          </w:p>
        </w:tc>
      </w:tr>
      <w:tr w:rsidR="00E137BB" w:rsidRPr="007C3057" w:rsidTr="00E137BB">
        <w:trPr>
          <w:trHeight w:val="90"/>
        </w:trPr>
        <w:tc>
          <w:tcPr>
            <w:tcW w:w="8647" w:type="dxa"/>
          </w:tcPr>
          <w:p w:rsidR="00E137BB" w:rsidRPr="007C3057" w:rsidRDefault="00E137BB" w:rsidP="00220643">
            <w:pPr>
              <w:spacing w:after="0" w:line="240" w:lineRule="auto"/>
              <w:rPr>
                <w:rFonts w:ascii="Times New Roman" w:hAnsi="Times New Roman"/>
                <w:sz w:val="28"/>
                <w:szCs w:val="28"/>
                <w:lang w:val="kk-KZ"/>
              </w:rPr>
            </w:pPr>
            <w:r w:rsidRPr="007C3057">
              <w:rPr>
                <w:rFonts w:ascii="Times New Roman" w:hAnsi="Times New Roman"/>
                <w:sz w:val="28"/>
                <w:szCs w:val="28"/>
                <w:lang w:val="kk-KZ"/>
              </w:rPr>
              <w:t>5.4 Нормативтік-техникалық құжаттамаларғ нормабақылау жасау</w:t>
            </w:r>
            <w:r w:rsidR="00220643">
              <w:rPr>
                <w:rFonts w:ascii="Times New Roman" w:hAnsi="Times New Roman"/>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161</w:t>
            </w:r>
          </w:p>
        </w:tc>
      </w:tr>
      <w:tr w:rsidR="00E137BB" w:rsidRPr="007C3057" w:rsidTr="00E137BB">
        <w:trPr>
          <w:trHeight w:val="90"/>
        </w:trPr>
        <w:tc>
          <w:tcPr>
            <w:tcW w:w="8647" w:type="dxa"/>
          </w:tcPr>
          <w:p w:rsidR="00E137BB" w:rsidRPr="007C3057" w:rsidRDefault="00E137BB" w:rsidP="00220643">
            <w:pPr>
              <w:tabs>
                <w:tab w:val="left" w:pos="426"/>
                <w:tab w:val="left" w:pos="567"/>
              </w:tabs>
              <w:spacing w:after="0" w:line="240" w:lineRule="auto"/>
              <w:rPr>
                <w:rFonts w:ascii="Times New Roman" w:hAnsi="Times New Roman"/>
                <w:sz w:val="28"/>
                <w:szCs w:val="28"/>
                <w:lang w:val="kk-KZ"/>
              </w:rPr>
            </w:pPr>
            <w:r w:rsidRPr="007C3057">
              <w:rPr>
                <w:rFonts w:ascii="Times New Roman" w:hAnsi="Times New Roman"/>
                <w:sz w:val="28"/>
                <w:szCs w:val="28"/>
                <w:lang w:val="kk-KZ"/>
              </w:rPr>
              <w:t xml:space="preserve"> 5.5 Стандарттарды құқықтық сараптау және оны өткізу тәртібі. Өнім сапасын басқаруды құқықтық қамтамасыз ету. Мемлекеттік органдардың қызметтері</w:t>
            </w:r>
            <w:r w:rsidR="00220643">
              <w:rPr>
                <w:rFonts w:ascii="Times New Roman" w:hAnsi="Times New Roman"/>
                <w:sz w:val="28"/>
                <w:szCs w:val="28"/>
                <w:lang w:val="kk-KZ"/>
              </w:rPr>
              <w:t xml:space="preserve"> .............................................................................</w:t>
            </w:r>
          </w:p>
        </w:tc>
        <w:tc>
          <w:tcPr>
            <w:tcW w:w="1276" w:type="dxa"/>
          </w:tcPr>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163</w:t>
            </w:r>
          </w:p>
        </w:tc>
      </w:tr>
      <w:tr w:rsidR="00E137BB" w:rsidRPr="007C3057" w:rsidTr="00E137BB">
        <w:trPr>
          <w:trHeight w:val="90"/>
        </w:trPr>
        <w:tc>
          <w:tcPr>
            <w:tcW w:w="8647" w:type="dxa"/>
          </w:tcPr>
          <w:p w:rsidR="00E137BB" w:rsidRPr="007C3057" w:rsidRDefault="00E137BB" w:rsidP="00220643">
            <w:pPr>
              <w:spacing w:after="0" w:line="240" w:lineRule="auto"/>
              <w:rPr>
                <w:rFonts w:ascii="Times New Roman" w:hAnsi="Times New Roman"/>
                <w:sz w:val="28"/>
                <w:szCs w:val="28"/>
                <w:lang w:val="kk-KZ"/>
              </w:rPr>
            </w:pPr>
            <w:r w:rsidRPr="007C3057">
              <w:rPr>
                <w:rFonts w:ascii="Times New Roman" w:hAnsi="Times New Roman"/>
                <w:sz w:val="28"/>
                <w:szCs w:val="28"/>
                <w:lang w:val="kk-KZ"/>
              </w:rPr>
              <w:t>5.6 Сертификаттау органдары мен сынақ зертханаларын аккредиттеу</w:t>
            </w:r>
            <w:r w:rsidR="00220643">
              <w:rPr>
                <w:rFonts w:ascii="Times New Roman" w:hAnsi="Times New Roman"/>
                <w:sz w:val="28"/>
                <w:szCs w:val="28"/>
                <w:lang w:val="kk-KZ"/>
              </w:rPr>
              <w:t>..</w:t>
            </w:r>
          </w:p>
        </w:tc>
        <w:tc>
          <w:tcPr>
            <w:tcW w:w="1276" w:type="dxa"/>
          </w:tcPr>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169</w:t>
            </w:r>
          </w:p>
        </w:tc>
      </w:tr>
      <w:tr w:rsidR="00E137BB" w:rsidRPr="007C3057" w:rsidTr="00E137BB">
        <w:trPr>
          <w:trHeight w:val="90"/>
        </w:trPr>
        <w:tc>
          <w:tcPr>
            <w:tcW w:w="8647" w:type="dxa"/>
          </w:tcPr>
          <w:p w:rsidR="00E137BB" w:rsidRPr="007C3057" w:rsidRDefault="00E137BB" w:rsidP="00220643">
            <w:pPr>
              <w:spacing w:after="0" w:line="240" w:lineRule="auto"/>
              <w:rPr>
                <w:rFonts w:ascii="Times New Roman" w:hAnsi="Times New Roman"/>
                <w:sz w:val="28"/>
                <w:szCs w:val="28"/>
                <w:lang w:val="kk-KZ"/>
              </w:rPr>
            </w:pPr>
            <w:r w:rsidRPr="007C3057">
              <w:rPr>
                <w:rFonts w:ascii="Times New Roman" w:hAnsi="Times New Roman"/>
                <w:sz w:val="28"/>
                <w:szCs w:val="28"/>
                <w:lang w:val="kk-KZ"/>
              </w:rPr>
              <w:t>5.7 Сертификаттау бойынша аккредитацияланған органдарды және сынау орталықтарын мемлекеттік бақылау</w:t>
            </w:r>
            <w:r w:rsidR="00220643">
              <w:rPr>
                <w:rFonts w:ascii="Times New Roman" w:hAnsi="Times New Roman"/>
                <w:sz w:val="28"/>
                <w:szCs w:val="28"/>
                <w:lang w:val="kk-KZ"/>
              </w:rPr>
              <w:t xml:space="preserve"> ..............................................</w:t>
            </w:r>
          </w:p>
        </w:tc>
        <w:tc>
          <w:tcPr>
            <w:tcW w:w="1276" w:type="dxa"/>
          </w:tcPr>
          <w:p w:rsidR="00220643" w:rsidRPr="00220643" w:rsidRDefault="00220643"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174</w:t>
            </w:r>
          </w:p>
        </w:tc>
      </w:tr>
      <w:tr w:rsidR="00E137BB" w:rsidRPr="007C3057" w:rsidTr="00E137BB">
        <w:trPr>
          <w:trHeight w:val="90"/>
        </w:trPr>
        <w:tc>
          <w:tcPr>
            <w:tcW w:w="8647" w:type="dxa"/>
          </w:tcPr>
          <w:p w:rsidR="00E137BB" w:rsidRPr="007C3057" w:rsidRDefault="00E137BB" w:rsidP="000B5459">
            <w:pPr>
              <w:spacing w:after="0" w:line="240" w:lineRule="auto"/>
              <w:rPr>
                <w:rFonts w:ascii="Times New Roman" w:hAnsi="Times New Roman"/>
                <w:sz w:val="28"/>
                <w:szCs w:val="28"/>
                <w:lang w:val="kk-KZ"/>
              </w:rPr>
            </w:pPr>
            <w:r w:rsidRPr="007C3057">
              <w:rPr>
                <w:rFonts w:ascii="Times New Roman" w:hAnsi="Times New Roman"/>
                <w:sz w:val="28"/>
                <w:szCs w:val="28"/>
                <w:lang w:val="kk-KZ"/>
              </w:rPr>
              <w:t>5.8 Нормативтік құжаттардың, стандарттардың талапта</w:t>
            </w:r>
            <w:r w:rsidR="00220643">
              <w:rPr>
                <w:rFonts w:ascii="Times New Roman" w:hAnsi="Times New Roman"/>
                <w:sz w:val="28"/>
                <w:szCs w:val="28"/>
                <w:lang w:val="kk-KZ"/>
              </w:rPr>
              <w:t>рын бұзғаны ұшін жауапкершілік ....................................................................................</w:t>
            </w:r>
          </w:p>
        </w:tc>
        <w:tc>
          <w:tcPr>
            <w:tcW w:w="1276" w:type="dxa"/>
          </w:tcPr>
          <w:p w:rsidR="00220643" w:rsidRPr="00220643" w:rsidRDefault="00220643" w:rsidP="00220643">
            <w:pPr>
              <w:spacing w:after="0" w:line="240" w:lineRule="auto"/>
              <w:rPr>
                <w:rFonts w:ascii="Times New Roman" w:hAnsi="Times New Roman"/>
                <w:sz w:val="28"/>
                <w:szCs w:val="28"/>
                <w:lang w:val="kk-KZ"/>
              </w:rPr>
            </w:pPr>
          </w:p>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181</w:t>
            </w:r>
          </w:p>
        </w:tc>
      </w:tr>
      <w:tr w:rsidR="00E137BB" w:rsidRPr="007C3057" w:rsidTr="00E137BB">
        <w:trPr>
          <w:trHeight w:val="90"/>
        </w:trPr>
        <w:tc>
          <w:tcPr>
            <w:tcW w:w="8647" w:type="dxa"/>
          </w:tcPr>
          <w:p w:rsidR="00E137BB" w:rsidRPr="007C3057" w:rsidRDefault="00E137BB" w:rsidP="000B5459">
            <w:pPr>
              <w:spacing w:after="0" w:line="240" w:lineRule="auto"/>
              <w:rPr>
                <w:rFonts w:ascii="Times New Roman" w:hAnsi="Times New Roman"/>
                <w:sz w:val="28"/>
                <w:szCs w:val="28"/>
                <w:lang w:val="kk-KZ"/>
              </w:rPr>
            </w:pPr>
            <w:r>
              <w:rPr>
                <w:rFonts w:ascii="Times New Roman" w:hAnsi="Times New Roman"/>
                <w:sz w:val="28"/>
                <w:szCs w:val="28"/>
                <w:lang w:val="kk-KZ"/>
              </w:rPr>
              <w:t>ПРАКТИКАЛЫҚ САБАҚТАРҒА МЫСАЛДАР ....................................</w:t>
            </w:r>
          </w:p>
        </w:tc>
        <w:tc>
          <w:tcPr>
            <w:tcW w:w="1276" w:type="dxa"/>
          </w:tcPr>
          <w:p w:rsidR="00E137BB" w:rsidRPr="00220643" w:rsidRDefault="00E137BB" w:rsidP="00220643">
            <w:pPr>
              <w:spacing w:after="0" w:line="240" w:lineRule="auto"/>
              <w:rPr>
                <w:rFonts w:ascii="Times New Roman" w:hAnsi="Times New Roman"/>
                <w:sz w:val="28"/>
                <w:szCs w:val="28"/>
                <w:lang w:val="kk-KZ"/>
              </w:rPr>
            </w:pPr>
            <w:r w:rsidRPr="00220643">
              <w:rPr>
                <w:rFonts w:ascii="Times New Roman" w:hAnsi="Times New Roman"/>
                <w:sz w:val="28"/>
                <w:szCs w:val="28"/>
                <w:lang w:val="kk-KZ"/>
              </w:rPr>
              <w:t>185</w:t>
            </w:r>
          </w:p>
        </w:tc>
      </w:tr>
      <w:tr w:rsidR="00E137BB" w:rsidRPr="007C3057" w:rsidTr="00E137BB">
        <w:trPr>
          <w:trHeight w:val="90"/>
        </w:trPr>
        <w:tc>
          <w:tcPr>
            <w:tcW w:w="8647" w:type="dxa"/>
          </w:tcPr>
          <w:p w:rsidR="00E137BB" w:rsidRPr="00220643" w:rsidRDefault="00E137BB" w:rsidP="00220643">
            <w:pPr>
              <w:pStyle w:val="ad"/>
              <w:spacing w:after="0" w:line="240" w:lineRule="auto"/>
              <w:ind w:left="0"/>
              <w:rPr>
                <w:rFonts w:ascii="Times New Roman" w:hAnsi="Times New Roman"/>
                <w:sz w:val="28"/>
                <w:szCs w:val="28"/>
                <w:lang w:val="kk-KZ"/>
              </w:rPr>
            </w:pPr>
            <w:r w:rsidRPr="00220643">
              <w:rPr>
                <w:rFonts w:ascii="Times New Roman" w:hAnsi="Times New Roman"/>
                <w:sz w:val="28"/>
                <w:szCs w:val="28"/>
                <w:lang w:val="kk-KZ"/>
              </w:rPr>
              <w:t>№1 практикалық сабақ. Сыртқы экономикалық әрекетінің бірінғай тауар номенклатурасы (ТНВЭД классифакатор) .....................................</w:t>
            </w:r>
          </w:p>
        </w:tc>
        <w:tc>
          <w:tcPr>
            <w:tcW w:w="1276" w:type="dxa"/>
          </w:tcPr>
          <w:p w:rsidR="00E137BB" w:rsidRPr="00220643" w:rsidRDefault="00E137BB" w:rsidP="00220643">
            <w:pPr>
              <w:pStyle w:val="ad"/>
              <w:spacing w:after="0" w:line="240" w:lineRule="auto"/>
              <w:ind w:left="0"/>
              <w:rPr>
                <w:rFonts w:ascii="Times New Roman" w:hAnsi="Times New Roman"/>
                <w:sz w:val="28"/>
                <w:szCs w:val="28"/>
                <w:lang w:val="kk-KZ"/>
              </w:rPr>
            </w:pPr>
          </w:p>
          <w:p w:rsidR="00E137BB" w:rsidRPr="00220643" w:rsidRDefault="00E137BB" w:rsidP="00220643">
            <w:pPr>
              <w:pStyle w:val="ad"/>
              <w:spacing w:after="0" w:line="240" w:lineRule="auto"/>
              <w:ind w:left="0"/>
              <w:rPr>
                <w:rFonts w:ascii="Times New Roman" w:hAnsi="Times New Roman"/>
                <w:sz w:val="28"/>
                <w:szCs w:val="28"/>
                <w:lang w:val="kk-KZ"/>
              </w:rPr>
            </w:pPr>
            <w:r w:rsidRPr="00220643">
              <w:rPr>
                <w:rFonts w:ascii="Times New Roman" w:hAnsi="Times New Roman"/>
                <w:sz w:val="28"/>
                <w:szCs w:val="28"/>
                <w:lang w:val="kk-KZ"/>
              </w:rPr>
              <w:t>185</w:t>
            </w:r>
          </w:p>
        </w:tc>
      </w:tr>
      <w:tr w:rsidR="00E137BB" w:rsidRPr="007C3057" w:rsidTr="00E137BB">
        <w:trPr>
          <w:trHeight w:val="1074"/>
        </w:trPr>
        <w:tc>
          <w:tcPr>
            <w:tcW w:w="8647" w:type="dxa"/>
          </w:tcPr>
          <w:p w:rsidR="00E137BB" w:rsidRPr="00220643" w:rsidRDefault="00E137BB" w:rsidP="000B5459">
            <w:pPr>
              <w:spacing w:after="0" w:line="240" w:lineRule="auto"/>
              <w:rPr>
                <w:rFonts w:ascii="Times New Roman" w:hAnsi="Times New Roman"/>
                <w:sz w:val="28"/>
                <w:szCs w:val="28"/>
                <w:lang w:val="kk-KZ"/>
              </w:rPr>
            </w:pPr>
            <w:r w:rsidRPr="00220643">
              <w:rPr>
                <w:rFonts w:ascii="Times New Roman" w:hAnsi="Times New Roman"/>
                <w:sz w:val="28"/>
                <w:szCs w:val="28"/>
                <w:lang w:val="sr-Cyrl-CS"/>
              </w:rPr>
              <w:t>№</w:t>
            </w:r>
            <w:r w:rsidRPr="00220643">
              <w:rPr>
                <w:rFonts w:ascii="Times New Roman" w:hAnsi="Times New Roman"/>
                <w:sz w:val="28"/>
                <w:szCs w:val="28"/>
                <w:lang w:val="kk-KZ"/>
              </w:rPr>
              <w:t>2 практикалық сабақ. Бұйымдардың түрлеріне және оларды жасаудың технологиялық процестеріне  ТЖБЖ бойынша кодтарды анықтау. Өнімді штрихтап кодтау ...................... ...................... ...............</w:t>
            </w:r>
          </w:p>
        </w:tc>
        <w:tc>
          <w:tcPr>
            <w:tcW w:w="1276" w:type="dxa"/>
          </w:tcPr>
          <w:p w:rsidR="00E137BB" w:rsidRPr="00220643" w:rsidRDefault="00E137BB" w:rsidP="00220643">
            <w:pPr>
              <w:pStyle w:val="ad"/>
              <w:spacing w:after="0" w:line="240" w:lineRule="auto"/>
              <w:ind w:left="0"/>
              <w:rPr>
                <w:rFonts w:ascii="Times New Roman" w:hAnsi="Times New Roman"/>
                <w:sz w:val="28"/>
                <w:szCs w:val="28"/>
                <w:lang w:val="kk-KZ"/>
              </w:rPr>
            </w:pPr>
          </w:p>
          <w:p w:rsidR="00E137BB" w:rsidRPr="00220643" w:rsidRDefault="00E137BB" w:rsidP="00220643">
            <w:pPr>
              <w:pStyle w:val="ad"/>
              <w:spacing w:after="0" w:line="240" w:lineRule="auto"/>
              <w:ind w:left="0"/>
              <w:rPr>
                <w:rFonts w:ascii="Times New Roman" w:hAnsi="Times New Roman"/>
                <w:sz w:val="28"/>
                <w:szCs w:val="28"/>
                <w:lang w:val="kk-KZ"/>
              </w:rPr>
            </w:pPr>
          </w:p>
          <w:p w:rsidR="00E137BB" w:rsidRPr="00220643" w:rsidRDefault="00E137BB" w:rsidP="00220643">
            <w:pPr>
              <w:pStyle w:val="ad"/>
              <w:spacing w:after="0" w:line="240" w:lineRule="auto"/>
              <w:ind w:left="0"/>
              <w:rPr>
                <w:rFonts w:ascii="Times New Roman" w:hAnsi="Times New Roman"/>
                <w:sz w:val="28"/>
                <w:szCs w:val="28"/>
                <w:lang w:val="kk-KZ"/>
              </w:rPr>
            </w:pPr>
            <w:r w:rsidRPr="00220643">
              <w:rPr>
                <w:rFonts w:ascii="Times New Roman" w:hAnsi="Times New Roman"/>
                <w:sz w:val="28"/>
                <w:szCs w:val="28"/>
                <w:lang w:val="kk-KZ"/>
              </w:rPr>
              <w:t>186</w:t>
            </w:r>
          </w:p>
        </w:tc>
      </w:tr>
      <w:tr w:rsidR="00E137BB" w:rsidRPr="007C3057" w:rsidTr="00E137BB">
        <w:trPr>
          <w:trHeight w:val="90"/>
        </w:trPr>
        <w:tc>
          <w:tcPr>
            <w:tcW w:w="8647" w:type="dxa"/>
          </w:tcPr>
          <w:p w:rsidR="00E137BB" w:rsidRPr="007C3057" w:rsidRDefault="00E137BB" w:rsidP="000B5459">
            <w:pPr>
              <w:spacing w:after="0" w:line="240" w:lineRule="auto"/>
              <w:rPr>
                <w:rFonts w:ascii="Times New Roman" w:hAnsi="Times New Roman"/>
                <w:sz w:val="28"/>
                <w:lang w:val="kk-KZ"/>
              </w:rPr>
            </w:pPr>
            <w:r w:rsidRPr="007C3057">
              <w:rPr>
                <w:rFonts w:ascii="Times New Roman" w:hAnsi="Times New Roman"/>
                <w:sz w:val="28"/>
                <w:lang w:val="sr-Cyrl-CS"/>
              </w:rPr>
              <w:t>№</w:t>
            </w:r>
            <w:r w:rsidRPr="007C3057">
              <w:rPr>
                <w:rFonts w:ascii="Times New Roman" w:hAnsi="Times New Roman"/>
                <w:sz w:val="28"/>
                <w:lang w:val="kk-KZ"/>
              </w:rPr>
              <w:t xml:space="preserve">3 практикалық сабақ. Өнімдерді каталогтау. </w:t>
            </w:r>
            <w:r w:rsidRPr="007C3057">
              <w:rPr>
                <w:rFonts w:ascii="Times New Roman" w:hAnsi="Times New Roman"/>
                <w:sz w:val="28"/>
                <w:szCs w:val="28"/>
                <w:lang w:val="kk-KZ"/>
              </w:rPr>
              <w:t xml:space="preserve"> Өнімге каталогтық бет әзірлеу </w:t>
            </w:r>
            <w:r w:rsidRPr="007C3057">
              <w:rPr>
                <w:rFonts w:ascii="Times New Roman" w:hAnsi="Times New Roman"/>
                <w:sz w:val="28"/>
                <w:lang w:val="kk-KZ"/>
              </w:rPr>
              <w:t>...................... ...................... ...................... ...................... ...............</w:t>
            </w:r>
          </w:p>
        </w:tc>
        <w:tc>
          <w:tcPr>
            <w:tcW w:w="1276" w:type="dxa"/>
          </w:tcPr>
          <w:p w:rsidR="00E137BB" w:rsidRPr="00220643" w:rsidRDefault="00E137BB" w:rsidP="00220643">
            <w:pPr>
              <w:pStyle w:val="ad"/>
              <w:spacing w:after="0" w:line="240" w:lineRule="auto"/>
              <w:ind w:left="0"/>
              <w:rPr>
                <w:rFonts w:ascii="Times New Roman" w:hAnsi="Times New Roman"/>
                <w:sz w:val="28"/>
                <w:szCs w:val="28"/>
                <w:lang w:val="kk-KZ"/>
              </w:rPr>
            </w:pPr>
          </w:p>
          <w:p w:rsidR="00E137BB" w:rsidRPr="00220643" w:rsidRDefault="00E137BB" w:rsidP="00220643">
            <w:pPr>
              <w:pStyle w:val="ad"/>
              <w:spacing w:after="0" w:line="240" w:lineRule="auto"/>
              <w:ind w:left="0"/>
              <w:rPr>
                <w:rFonts w:ascii="Times New Roman" w:hAnsi="Times New Roman"/>
                <w:sz w:val="28"/>
                <w:szCs w:val="28"/>
                <w:lang w:val="kk-KZ"/>
              </w:rPr>
            </w:pPr>
            <w:r w:rsidRPr="00220643">
              <w:rPr>
                <w:rFonts w:ascii="Times New Roman" w:hAnsi="Times New Roman"/>
                <w:sz w:val="28"/>
                <w:szCs w:val="28"/>
                <w:lang w:val="kk-KZ"/>
              </w:rPr>
              <w:t>189</w:t>
            </w:r>
          </w:p>
        </w:tc>
      </w:tr>
      <w:tr w:rsidR="00E137BB" w:rsidRPr="007C3057" w:rsidTr="00E137BB">
        <w:trPr>
          <w:trHeight w:val="90"/>
        </w:trPr>
        <w:tc>
          <w:tcPr>
            <w:tcW w:w="8647" w:type="dxa"/>
          </w:tcPr>
          <w:p w:rsidR="00E137BB" w:rsidRPr="007C3057" w:rsidRDefault="00E137BB" w:rsidP="000B5459">
            <w:pPr>
              <w:spacing w:after="0" w:line="240" w:lineRule="auto"/>
              <w:jc w:val="both"/>
              <w:rPr>
                <w:rFonts w:ascii="Times New Roman" w:hAnsi="Times New Roman"/>
                <w:sz w:val="28"/>
                <w:lang w:val="kk-KZ"/>
              </w:rPr>
            </w:pPr>
            <w:r w:rsidRPr="007C3057">
              <w:rPr>
                <w:rFonts w:ascii="Times New Roman" w:hAnsi="Times New Roman"/>
                <w:sz w:val="28"/>
                <w:lang w:val="sr-Cyrl-CS"/>
              </w:rPr>
              <w:t>№4</w:t>
            </w:r>
            <w:r w:rsidRPr="007C3057">
              <w:rPr>
                <w:rFonts w:ascii="Times New Roman" w:hAnsi="Times New Roman"/>
                <w:sz w:val="28"/>
                <w:lang w:val="kk-KZ"/>
              </w:rPr>
              <w:t xml:space="preserve"> практикалық сабақ. Өнімдерді каталогтау (пікір талас) ...................</w:t>
            </w:r>
          </w:p>
        </w:tc>
        <w:tc>
          <w:tcPr>
            <w:tcW w:w="1276" w:type="dxa"/>
          </w:tcPr>
          <w:p w:rsidR="00E137BB" w:rsidRPr="00220643" w:rsidRDefault="00E137BB" w:rsidP="00220643">
            <w:pPr>
              <w:pStyle w:val="ad"/>
              <w:spacing w:after="0" w:line="240" w:lineRule="auto"/>
              <w:ind w:left="0"/>
              <w:rPr>
                <w:rFonts w:ascii="Times New Roman" w:hAnsi="Times New Roman"/>
                <w:sz w:val="28"/>
                <w:szCs w:val="28"/>
                <w:lang w:val="kk-KZ"/>
              </w:rPr>
            </w:pPr>
            <w:r w:rsidRPr="00220643">
              <w:rPr>
                <w:rFonts w:ascii="Times New Roman" w:hAnsi="Times New Roman"/>
                <w:sz w:val="28"/>
                <w:szCs w:val="28"/>
                <w:lang w:val="kk-KZ"/>
              </w:rPr>
              <w:t>192</w:t>
            </w:r>
          </w:p>
        </w:tc>
      </w:tr>
      <w:tr w:rsidR="00E137BB" w:rsidRPr="007C3057" w:rsidTr="00E137BB">
        <w:trPr>
          <w:trHeight w:val="90"/>
        </w:trPr>
        <w:tc>
          <w:tcPr>
            <w:tcW w:w="8647" w:type="dxa"/>
          </w:tcPr>
          <w:p w:rsidR="00E137BB" w:rsidRPr="007C3057" w:rsidRDefault="00E137BB" w:rsidP="000B5459">
            <w:pPr>
              <w:spacing w:after="0" w:line="240" w:lineRule="auto"/>
              <w:rPr>
                <w:rFonts w:ascii="Times New Roman" w:hAnsi="Times New Roman"/>
                <w:sz w:val="28"/>
                <w:lang w:val="kk-KZ"/>
              </w:rPr>
            </w:pPr>
            <w:r w:rsidRPr="007C3057">
              <w:rPr>
                <w:rFonts w:ascii="Times New Roman" w:hAnsi="Times New Roman"/>
                <w:sz w:val="28"/>
                <w:lang w:val="sr-Cyrl-CS"/>
              </w:rPr>
              <w:t>№5</w:t>
            </w:r>
            <w:r w:rsidRPr="007C3057">
              <w:rPr>
                <w:rFonts w:ascii="Times New Roman" w:hAnsi="Times New Roman"/>
                <w:sz w:val="28"/>
                <w:lang w:val="kk-KZ"/>
              </w:rPr>
              <w:t xml:space="preserve"> практикалық сабақ. Стандарттар бойынша жұмыстарды жоспарлау ...................... ...................... ...................... ...................... .........</w:t>
            </w:r>
          </w:p>
        </w:tc>
        <w:tc>
          <w:tcPr>
            <w:tcW w:w="1276" w:type="dxa"/>
          </w:tcPr>
          <w:p w:rsidR="00E137BB" w:rsidRPr="00220643" w:rsidRDefault="00E137BB" w:rsidP="00220643">
            <w:pPr>
              <w:pStyle w:val="ad"/>
              <w:spacing w:after="0" w:line="240" w:lineRule="auto"/>
              <w:ind w:left="0"/>
              <w:rPr>
                <w:rFonts w:ascii="Times New Roman" w:hAnsi="Times New Roman"/>
                <w:sz w:val="28"/>
                <w:szCs w:val="28"/>
                <w:lang w:val="kk-KZ"/>
              </w:rPr>
            </w:pPr>
          </w:p>
          <w:p w:rsidR="00E137BB" w:rsidRDefault="00E137BB" w:rsidP="00220643">
            <w:pPr>
              <w:pStyle w:val="ad"/>
              <w:spacing w:after="0" w:line="240" w:lineRule="auto"/>
              <w:ind w:left="0"/>
              <w:rPr>
                <w:rFonts w:ascii="Times New Roman" w:hAnsi="Times New Roman"/>
                <w:sz w:val="28"/>
                <w:szCs w:val="28"/>
                <w:lang w:val="kk-KZ"/>
              </w:rPr>
            </w:pPr>
            <w:r w:rsidRPr="00220643">
              <w:rPr>
                <w:rFonts w:ascii="Times New Roman" w:hAnsi="Times New Roman"/>
                <w:sz w:val="28"/>
                <w:szCs w:val="28"/>
                <w:lang w:val="kk-KZ"/>
              </w:rPr>
              <w:t>193</w:t>
            </w:r>
          </w:p>
          <w:p w:rsidR="00220643" w:rsidRPr="00220643" w:rsidRDefault="00220643" w:rsidP="00220643">
            <w:pPr>
              <w:pStyle w:val="ad"/>
              <w:spacing w:after="0" w:line="240" w:lineRule="auto"/>
              <w:ind w:left="0"/>
              <w:rPr>
                <w:rFonts w:ascii="Times New Roman" w:hAnsi="Times New Roman"/>
                <w:sz w:val="28"/>
                <w:szCs w:val="28"/>
                <w:lang w:val="kk-KZ"/>
              </w:rPr>
            </w:pPr>
          </w:p>
        </w:tc>
      </w:tr>
      <w:tr w:rsidR="00E137BB" w:rsidRPr="007C3057" w:rsidTr="00E137BB">
        <w:trPr>
          <w:trHeight w:val="90"/>
        </w:trPr>
        <w:tc>
          <w:tcPr>
            <w:tcW w:w="8647" w:type="dxa"/>
          </w:tcPr>
          <w:p w:rsidR="00E137BB" w:rsidRPr="007C3057" w:rsidRDefault="00E137BB" w:rsidP="000B5459">
            <w:pPr>
              <w:spacing w:after="0" w:line="240" w:lineRule="auto"/>
              <w:rPr>
                <w:rFonts w:ascii="Times New Roman" w:hAnsi="Times New Roman"/>
                <w:sz w:val="28"/>
                <w:lang w:val="kk-KZ"/>
              </w:rPr>
            </w:pPr>
            <w:r w:rsidRPr="007C3057">
              <w:rPr>
                <w:rFonts w:ascii="Times New Roman" w:hAnsi="Times New Roman"/>
                <w:sz w:val="28"/>
                <w:lang w:val="sr-Cyrl-CS"/>
              </w:rPr>
              <w:lastRenderedPageBreak/>
              <w:t>№6</w:t>
            </w:r>
            <w:r w:rsidRPr="007C3057">
              <w:rPr>
                <w:rFonts w:ascii="Times New Roman" w:hAnsi="Times New Roman"/>
                <w:sz w:val="28"/>
                <w:lang w:val="kk-KZ"/>
              </w:rPr>
              <w:t xml:space="preserve"> практикалық сабақ. Стандарттар бойынша жұмыстарды жоспарлау ...................... ...................... ...................... ...................... ........</w:t>
            </w:r>
          </w:p>
        </w:tc>
        <w:tc>
          <w:tcPr>
            <w:tcW w:w="1276" w:type="dxa"/>
          </w:tcPr>
          <w:p w:rsidR="00E137BB" w:rsidRPr="00220643" w:rsidRDefault="00E137BB" w:rsidP="00220643">
            <w:pPr>
              <w:pStyle w:val="ad"/>
              <w:spacing w:after="0" w:line="240" w:lineRule="auto"/>
              <w:ind w:left="0"/>
              <w:rPr>
                <w:rFonts w:ascii="Times New Roman" w:hAnsi="Times New Roman"/>
                <w:sz w:val="28"/>
                <w:szCs w:val="28"/>
                <w:lang w:val="kk-KZ"/>
              </w:rPr>
            </w:pPr>
          </w:p>
          <w:p w:rsidR="00E137BB" w:rsidRPr="00220643" w:rsidRDefault="00E137BB" w:rsidP="00220643">
            <w:pPr>
              <w:pStyle w:val="ad"/>
              <w:ind w:left="0"/>
              <w:rPr>
                <w:rFonts w:ascii="Times New Roman" w:hAnsi="Times New Roman"/>
                <w:sz w:val="28"/>
                <w:szCs w:val="28"/>
                <w:lang w:val="kk-KZ"/>
              </w:rPr>
            </w:pPr>
            <w:r w:rsidRPr="00220643">
              <w:rPr>
                <w:rFonts w:ascii="Times New Roman" w:hAnsi="Times New Roman"/>
                <w:sz w:val="28"/>
                <w:szCs w:val="28"/>
                <w:lang w:val="kk-KZ"/>
              </w:rPr>
              <w:t>195</w:t>
            </w:r>
          </w:p>
        </w:tc>
      </w:tr>
      <w:tr w:rsidR="00E137BB" w:rsidRPr="007C3057" w:rsidTr="00E137BB">
        <w:trPr>
          <w:trHeight w:val="90"/>
        </w:trPr>
        <w:tc>
          <w:tcPr>
            <w:tcW w:w="8647" w:type="dxa"/>
          </w:tcPr>
          <w:p w:rsidR="00E137BB" w:rsidRPr="007C3057" w:rsidRDefault="00E137BB" w:rsidP="000B5459">
            <w:pPr>
              <w:spacing w:after="0" w:line="240" w:lineRule="auto"/>
              <w:rPr>
                <w:rFonts w:ascii="Times New Roman" w:hAnsi="Times New Roman"/>
                <w:sz w:val="28"/>
                <w:lang w:val="sr-Cyrl-CS"/>
              </w:rPr>
            </w:pPr>
            <w:r w:rsidRPr="007C3057">
              <w:rPr>
                <w:rFonts w:ascii="Times New Roman" w:hAnsi="Times New Roman"/>
                <w:sz w:val="28"/>
                <w:lang w:val="sr-Cyrl-CS"/>
              </w:rPr>
              <w:t xml:space="preserve">№7,8 </w:t>
            </w:r>
            <w:r w:rsidRPr="007C3057">
              <w:rPr>
                <w:rFonts w:ascii="Times New Roman" w:hAnsi="Times New Roman"/>
                <w:sz w:val="28"/>
                <w:lang w:val="kk-KZ"/>
              </w:rPr>
              <w:t xml:space="preserve"> практикалық сабақ. Стандартты дайындауға техникалық тапсырма жобасын әзірлеу ...................... ...................... ..........................</w:t>
            </w:r>
          </w:p>
        </w:tc>
        <w:tc>
          <w:tcPr>
            <w:tcW w:w="1276" w:type="dxa"/>
          </w:tcPr>
          <w:p w:rsidR="00E137BB" w:rsidRPr="00220643" w:rsidRDefault="00E137BB" w:rsidP="00220643">
            <w:pPr>
              <w:pStyle w:val="ad"/>
              <w:spacing w:after="0" w:line="240" w:lineRule="auto"/>
              <w:ind w:left="0"/>
              <w:rPr>
                <w:rFonts w:ascii="Times New Roman" w:hAnsi="Times New Roman"/>
                <w:sz w:val="28"/>
                <w:szCs w:val="28"/>
                <w:lang w:val="kk-KZ"/>
              </w:rPr>
            </w:pPr>
          </w:p>
          <w:p w:rsidR="00E137BB" w:rsidRPr="00220643" w:rsidRDefault="00E137BB" w:rsidP="00220643">
            <w:pPr>
              <w:pStyle w:val="ad"/>
              <w:spacing w:after="0" w:line="240" w:lineRule="auto"/>
              <w:ind w:left="0"/>
              <w:rPr>
                <w:rFonts w:ascii="Times New Roman" w:hAnsi="Times New Roman"/>
                <w:sz w:val="28"/>
                <w:szCs w:val="28"/>
                <w:lang w:val="kk-KZ"/>
              </w:rPr>
            </w:pPr>
            <w:r w:rsidRPr="00220643">
              <w:rPr>
                <w:rFonts w:ascii="Times New Roman" w:hAnsi="Times New Roman"/>
                <w:sz w:val="28"/>
                <w:szCs w:val="28"/>
                <w:lang w:val="kk-KZ"/>
              </w:rPr>
              <w:t>200</w:t>
            </w:r>
          </w:p>
        </w:tc>
      </w:tr>
      <w:tr w:rsidR="00E137BB" w:rsidRPr="007C3057" w:rsidTr="00E137BB">
        <w:trPr>
          <w:trHeight w:val="90"/>
        </w:trPr>
        <w:tc>
          <w:tcPr>
            <w:tcW w:w="8647" w:type="dxa"/>
          </w:tcPr>
          <w:p w:rsidR="00E137BB" w:rsidRPr="007C3057" w:rsidRDefault="00E137BB" w:rsidP="000B5459">
            <w:pPr>
              <w:spacing w:after="0" w:line="240" w:lineRule="auto"/>
              <w:rPr>
                <w:rFonts w:ascii="Times New Roman" w:hAnsi="Times New Roman"/>
                <w:sz w:val="28"/>
                <w:lang w:val="sr-Cyrl-CS"/>
              </w:rPr>
            </w:pPr>
            <w:r w:rsidRPr="007C3057">
              <w:rPr>
                <w:rFonts w:ascii="Times New Roman" w:hAnsi="Times New Roman"/>
                <w:sz w:val="28"/>
                <w:lang w:val="sr-Cyrl-CS"/>
              </w:rPr>
              <w:t>№ 9</w:t>
            </w:r>
            <w:r w:rsidRPr="007C3057">
              <w:rPr>
                <w:rFonts w:ascii="Times New Roman" w:hAnsi="Times New Roman"/>
                <w:sz w:val="28"/>
                <w:lang w:val="kk-KZ"/>
              </w:rPr>
              <w:t xml:space="preserve"> практикалық сабақ. Мәтінді өндірістік құжаттар жобасын әзірлеу. Өндірістік іс қағаздар ...................... ...................... ...</w:t>
            </w:r>
            <w:r w:rsidR="00220643">
              <w:rPr>
                <w:rFonts w:ascii="Times New Roman" w:hAnsi="Times New Roman"/>
                <w:sz w:val="28"/>
                <w:lang w:val="kk-KZ"/>
              </w:rPr>
              <w:t>..................</w:t>
            </w:r>
          </w:p>
        </w:tc>
        <w:tc>
          <w:tcPr>
            <w:tcW w:w="1276" w:type="dxa"/>
          </w:tcPr>
          <w:p w:rsidR="00E137BB" w:rsidRPr="00220643" w:rsidRDefault="00E137BB" w:rsidP="00220643">
            <w:pPr>
              <w:pStyle w:val="ad"/>
              <w:spacing w:after="0" w:line="240" w:lineRule="auto"/>
              <w:ind w:left="0"/>
              <w:rPr>
                <w:rFonts w:ascii="Times New Roman" w:hAnsi="Times New Roman"/>
                <w:sz w:val="28"/>
                <w:szCs w:val="28"/>
                <w:lang w:val="kk-KZ"/>
              </w:rPr>
            </w:pPr>
          </w:p>
          <w:p w:rsidR="00E137BB" w:rsidRPr="00220643" w:rsidRDefault="00E137BB" w:rsidP="00220643">
            <w:pPr>
              <w:pStyle w:val="ad"/>
              <w:spacing w:after="0" w:line="240" w:lineRule="auto"/>
              <w:ind w:left="0"/>
              <w:rPr>
                <w:rFonts w:ascii="Times New Roman" w:hAnsi="Times New Roman"/>
                <w:sz w:val="28"/>
                <w:szCs w:val="28"/>
                <w:lang w:val="kk-KZ"/>
              </w:rPr>
            </w:pPr>
            <w:r w:rsidRPr="00220643">
              <w:rPr>
                <w:rFonts w:ascii="Times New Roman" w:hAnsi="Times New Roman"/>
                <w:sz w:val="28"/>
                <w:szCs w:val="28"/>
                <w:lang w:val="kk-KZ"/>
              </w:rPr>
              <w:t>203</w:t>
            </w:r>
          </w:p>
        </w:tc>
      </w:tr>
      <w:tr w:rsidR="00E137BB" w:rsidRPr="007C3057" w:rsidTr="00E137BB">
        <w:trPr>
          <w:trHeight w:val="90"/>
        </w:trPr>
        <w:tc>
          <w:tcPr>
            <w:tcW w:w="8647" w:type="dxa"/>
          </w:tcPr>
          <w:p w:rsidR="00E137BB" w:rsidRPr="007C3057" w:rsidRDefault="00E137BB" w:rsidP="000B5459">
            <w:pPr>
              <w:spacing w:after="0" w:line="240" w:lineRule="auto"/>
              <w:rPr>
                <w:rFonts w:ascii="Times New Roman" w:hAnsi="Times New Roman"/>
                <w:sz w:val="28"/>
                <w:lang w:val="sr-Cyrl-CS"/>
              </w:rPr>
            </w:pPr>
            <w:r w:rsidRPr="007C3057">
              <w:rPr>
                <w:rFonts w:ascii="Times New Roman" w:hAnsi="Times New Roman"/>
                <w:sz w:val="28"/>
                <w:lang w:val="sr-Cyrl-CS"/>
              </w:rPr>
              <w:t>№ 10,11</w:t>
            </w:r>
            <w:r w:rsidRPr="007C3057">
              <w:rPr>
                <w:rFonts w:ascii="Times New Roman" w:hAnsi="Times New Roman"/>
                <w:sz w:val="28"/>
                <w:lang w:val="kk-KZ"/>
              </w:rPr>
              <w:t xml:space="preserve"> практикалық сабақ. </w:t>
            </w:r>
            <w:r w:rsidRPr="007C3057">
              <w:rPr>
                <w:rFonts w:ascii="Times New Roman" w:hAnsi="Times New Roman"/>
                <w:sz w:val="28"/>
                <w:lang w:val="sr-Cyrl-CS"/>
              </w:rPr>
              <w:t>Кәсіпорын стандарт жобасын әзірлеу ......</w:t>
            </w:r>
          </w:p>
        </w:tc>
        <w:tc>
          <w:tcPr>
            <w:tcW w:w="1276" w:type="dxa"/>
          </w:tcPr>
          <w:p w:rsidR="00E137BB" w:rsidRPr="00220643" w:rsidRDefault="00E137BB" w:rsidP="00220643">
            <w:pPr>
              <w:pStyle w:val="ad"/>
              <w:spacing w:after="0" w:line="240" w:lineRule="auto"/>
              <w:ind w:left="0"/>
              <w:rPr>
                <w:rFonts w:ascii="Times New Roman" w:hAnsi="Times New Roman"/>
                <w:sz w:val="28"/>
                <w:szCs w:val="28"/>
                <w:lang w:val="kk-KZ"/>
              </w:rPr>
            </w:pPr>
            <w:r w:rsidRPr="00220643">
              <w:rPr>
                <w:rFonts w:ascii="Times New Roman" w:hAnsi="Times New Roman"/>
                <w:sz w:val="28"/>
                <w:szCs w:val="28"/>
                <w:lang w:val="kk-KZ"/>
              </w:rPr>
              <w:t>205</w:t>
            </w:r>
          </w:p>
        </w:tc>
      </w:tr>
      <w:tr w:rsidR="00E137BB" w:rsidRPr="007C3057" w:rsidTr="00E137BB">
        <w:trPr>
          <w:trHeight w:val="90"/>
        </w:trPr>
        <w:tc>
          <w:tcPr>
            <w:tcW w:w="8647" w:type="dxa"/>
          </w:tcPr>
          <w:p w:rsidR="00E137BB" w:rsidRPr="007C3057" w:rsidRDefault="00E137BB" w:rsidP="000B5459">
            <w:pPr>
              <w:spacing w:after="0" w:line="240" w:lineRule="auto"/>
              <w:rPr>
                <w:rFonts w:ascii="Times New Roman" w:hAnsi="Times New Roman"/>
                <w:sz w:val="28"/>
                <w:lang w:val="sr-Cyrl-CS"/>
              </w:rPr>
            </w:pPr>
            <w:r w:rsidRPr="007C3057">
              <w:rPr>
                <w:rFonts w:ascii="Times New Roman" w:hAnsi="Times New Roman"/>
                <w:sz w:val="28"/>
                <w:lang w:val="sr-Cyrl-CS"/>
              </w:rPr>
              <w:t>№ 12</w:t>
            </w:r>
            <w:r w:rsidRPr="007C3057">
              <w:rPr>
                <w:rFonts w:ascii="Times New Roman" w:hAnsi="Times New Roman"/>
                <w:sz w:val="28"/>
                <w:lang w:val="kk-KZ"/>
              </w:rPr>
              <w:t xml:space="preserve"> практикалық сабақ. Техникалық реттеу саласындағы нормативтік құжаттарды (к</w:t>
            </w:r>
            <w:r w:rsidRPr="007C3057">
              <w:rPr>
                <w:rFonts w:ascii="Times New Roman" w:hAnsi="Times New Roman"/>
                <w:sz w:val="28"/>
                <w:lang w:val="sr-Cyrl-CS"/>
              </w:rPr>
              <w:t xml:space="preserve">әсіпорын стандарт) сараптамадан өткізу және сараптамалық қорытынды беру тәртібі </w:t>
            </w:r>
            <w:r w:rsidRPr="007C3057">
              <w:rPr>
                <w:rFonts w:ascii="Times New Roman" w:hAnsi="Times New Roman"/>
                <w:sz w:val="28"/>
                <w:lang w:val="kk-KZ"/>
              </w:rPr>
              <w:t>...................... ....................</w:t>
            </w:r>
          </w:p>
        </w:tc>
        <w:tc>
          <w:tcPr>
            <w:tcW w:w="1276" w:type="dxa"/>
          </w:tcPr>
          <w:p w:rsidR="00E137BB" w:rsidRPr="00220643" w:rsidRDefault="00E137BB" w:rsidP="00220643">
            <w:pPr>
              <w:pStyle w:val="ad"/>
              <w:spacing w:after="0" w:line="240" w:lineRule="auto"/>
              <w:ind w:left="0"/>
              <w:rPr>
                <w:rFonts w:ascii="Times New Roman" w:hAnsi="Times New Roman"/>
                <w:sz w:val="28"/>
                <w:szCs w:val="28"/>
                <w:lang w:val="kk-KZ"/>
              </w:rPr>
            </w:pPr>
          </w:p>
          <w:p w:rsidR="00E137BB" w:rsidRPr="00220643" w:rsidRDefault="00E137BB" w:rsidP="00220643">
            <w:pPr>
              <w:pStyle w:val="ad"/>
              <w:spacing w:after="0" w:line="240" w:lineRule="auto"/>
              <w:ind w:left="0"/>
              <w:rPr>
                <w:rFonts w:ascii="Times New Roman" w:hAnsi="Times New Roman"/>
                <w:sz w:val="28"/>
                <w:szCs w:val="28"/>
                <w:lang w:val="kk-KZ"/>
              </w:rPr>
            </w:pPr>
          </w:p>
          <w:p w:rsidR="00E137BB" w:rsidRPr="00220643" w:rsidRDefault="00E137BB" w:rsidP="00220643">
            <w:pPr>
              <w:pStyle w:val="ad"/>
              <w:spacing w:after="0" w:line="240" w:lineRule="auto"/>
              <w:ind w:left="0"/>
              <w:rPr>
                <w:rFonts w:ascii="Times New Roman" w:hAnsi="Times New Roman"/>
                <w:sz w:val="28"/>
                <w:szCs w:val="28"/>
                <w:lang w:val="kk-KZ"/>
              </w:rPr>
            </w:pPr>
            <w:r w:rsidRPr="00220643">
              <w:rPr>
                <w:rFonts w:ascii="Times New Roman" w:hAnsi="Times New Roman"/>
                <w:sz w:val="28"/>
                <w:szCs w:val="28"/>
                <w:lang w:val="kk-KZ"/>
              </w:rPr>
              <w:t>206</w:t>
            </w:r>
          </w:p>
        </w:tc>
      </w:tr>
      <w:tr w:rsidR="00E137BB" w:rsidRPr="007C3057" w:rsidTr="00E137BB">
        <w:trPr>
          <w:trHeight w:val="90"/>
        </w:trPr>
        <w:tc>
          <w:tcPr>
            <w:tcW w:w="8647" w:type="dxa"/>
          </w:tcPr>
          <w:p w:rsidR="00E137BB" w:rsidRPr="007C3057" w:rsidRDefault="00E137BB" w:rsidP="000B5459">
            <w:pPr>
              <w:spacing w:after="0" w:line="240" w:lineRule="auto"/>
              <w:rPr>
                <w:rFonts w:ascii="Times New Roman" w:hAnsi="Times New Roman"/>
                <w:sz w:val="28"/>
                <w:lang w:val="sr-Cyrl-CS"/>
              </w:rPr>
            </w:pPr>
            <w:r w:rsidRPr="007C3057">
              <w:rPr>
                <w:rFonts w:ascii="Times New Roman" w:hAnsi="Times New Roman"/>
                <w:sz w:val="28"/>
                <w:lang w:val="sr-Cyrl-CS"/>
              </w:rPr>
              <w:t>№ 13</w:t>
            </w:r>
            <w:r w:rsidRPr="007C3057">
              <w:rPr>
                <w:rFonts w:ascii="Times New Roman" w:hAnsi="Times New Roman"/>
                <w:sz w:val="28"/>
                <w:lang w:val="kk-KZ"/>
              </w:rPr>
              <w:t xml:space="preserve"> практикалық сабақ. </w:t>
            </w:r>
            <w:r w:rsidRPr="007C3057">
              <w:rPr>
                <w:rFonts w:ascii="Times New Roman" w:hAnsi="Times New Roman"/>
                <w:sz w:val="28"/>
                <w:szCs w:val="28"/>
                <w:lang w:val="sr-Cyrl-CS"/>
              </w:rPr>
              <w:t xml:space="preserve">КЕЙС-СТАДИ. </w:t>
            </w:r>
            <w:r w:rsidRPr="007C3057">
              <w:rPr>
                <w:rFonts w:ascii="Times New Roman" w:hAnsi="Times New Roman"/>
                <w:sz w:val="28"/>
                <w:szCs w:val="28"/>
                <w:lang w:val="kk-KZ"/>
              </w:rPr>
              <w:t>Ұйымдарды стандарттау бойынша жұмыстарды жоспарлау. Ұйым стандартарын әзірлеу ..........</w:t>
            </w:r>
          </w:p>
        </w:tc>
        <w:tc>
          <w:tcPr>
            <w:tcW w:w="1276" w:type="dxa"/>
          </w:tcPr>
          <w:p w:rsidR="00E137BB" w:rsidRPr="00220643" w:rsidRDefault="00E137BB" w:rsidP="00220643">
            <w:pPr>
              <w:pStyle w:val="ad"/>
              <w:spacing w:after="0" w:line="240" w:lineRule="auto"/>
              <w:ind w:left="0"/>
              <w:rPr>
                <w:rFonts w:ascii="Times New Roman" w:hAnsi="Times New Roman"/>
                <w:sz w:val="28"/>
                <w:szCs w:val="28"/>
                <w:lang w:val="kk-KZ"/>
              </w:rPr>
            </w:pPr>
          </w:p>
          <w:p w:rsidR="00E137BB" w:rsidRPr="00220643" w:rsidRDefault="00E137BB" w:rsidP="00220643">
            <w:pPr>
              <w:pStyle w:val="ad"/>
              <w:spacing w:after="0" w:line="240" w:lineRule="auto"/>
              <w:ind w:left="0"/>
              <w:rPr>
                <w:rFonts w:ascii="Times New Roman" w:hAnsi="Times New Roman"/>
                <w:sz w:val="28"/>
                <w:szCs w:val="28"/>
                <w:lang w:val="kk-KZ"/>
              </w:rPr>
            </w:pPr>
            <w:r w:rsidRPr="00220643">
              <w:rPr>
                <w:rFonts w:ascii="Times New Roman" w:hAnsi="Times New Roman"/>
                <w:sz w:val="28"/>
                <w:szCs w:val="28"/>
                <w:lang w:val="kk-KZ"/>
              </w:rPr>
              <w:t>210</w:t>
            </w:r>
          </w:p>
        </w:tc>
      </w:tr>
      <w:tr w:rsidR="00E137BB" w:rsidRPr="007C3057" w:rsidTr="00E137BB">
        <w:trPr>
          <w:trHeight w:val="90"/>
        </w:trPr>
        <w:tc>
          <w:tcPr>
            <w:tcW w:w="8647" w:type="dxa"/>
          </w:tcPr>
          <w:p w:rsidR="00E137BB" w:rsidRPr="007C3057" w:rsidRDefault="00E137BB" w:rsidP="000B5459">
            <w:pPr>
              <w:spacing w:after="0" w:line="240" w:lineRule="auto"/>
              <w:rPr>
                <w:rFonts w:ascii="Times New Roman" w:hAnsi="Times New Roman"/>
                <w:sz w:val="28"/>
                <w:lang w:val="sr-Cyrl-CS"/>
              </w:rPr>
            </w:pPr>
            <w:r w:rsidRPr="007C3057">
              <w:rPr>
                <w:rFonts w:ascii="Times New Roman" w:hAnsi="Times New Roman"/>
                <w:sz w:val="28"/>
                <w:lang w:val="sr-Cyrl-CS"/>
              </w:rPr>
              <w:t>№ 14</w:t>
            </w:r>
            <w:r w:rsidRPr="007C3057">
              <w:rPr>
                <w:rFonts w:ascii="Times New Roman" w:hAnsi="Times New Roman"/>
                <w:sz w:val="28"/>
                <w:lang w:val="kk-KZ"/>
              </w:rPr>
              <w:t xml:space="preserve"> практикалық сабақ. </w:t>
            </w:r>
            <w:r w:rsidRPr="007C3057">
              <w:rPr>
                <w:rFonts w:ascii="Times New Roman" w:hAnsi="Times New Roman"/>
                <w:sz w:val="28"/>
                <w:szCs w:val="28"/>
                <w:lang w:val="kk-KZ"/>
              </w:rPr>
              <w:t xml:space="preserve">Стандарттардың, метралогиялық ережелердің нормаларының талаптарын сақтау үшін мемлекеттік бақылау. 1 БӨЛІМ </w:t>
            </w:r>
            <w:r w:rsidRPr="007C3057">
              <w:rPr>
                <w:rFonts w:ascii="Times New Roman" w:hAnsi="Times New Roman"/>
                <w:sz w:val="28"/>
                <w:lang w:val="kk-KZ"/>
              </w:rPr>
              <w:t>...................... ...................... ...................... ..................</w:t>
            </w:r>
          </w:p>
        </w:tc>
        <w:tc>
          <w:tcPr>
            <w:tcW w:w="1276" w:type="dxa"/>
          </w:tcPr>
          <w:p w:rsidR="00E137BB" w:rsidRPr="00220643" w:rsidRDefault="00E137BB" w:rsidP="00220643">
            <w:pPr>
              <w:pStyle w:val="ad"/>
              <w:spacing w:after="0" w:line="240" w:lineRule="auto"/>
              <w:ind w:left="0"/>
              <w:rPr>
                <w:rFonts w:ascii="Times New Roman" w:hAnsi="Times New Roman"/>
                <w:sz w:val="28"/>
                <w:szCs w:val="28"/>
                <w:lang w:val="kk-KZ"/>
              </w:rPr>
            </w:pPr>
          </w:p>
          <w:p w:rsidR="00E137BB" w:rsidRPr="00220643" w:rsidRDefault="00E137BB" w:rsidP="00220643">
            <w:pPr>
              <w:pStyle w:val="ad"/>
              <w:spacing w:after="0" w:line="240" w:lineRule="auto"/>
              <w:ind w:left="0"/>
              <w:rPr>
                <w:rFonts w:ascii="Times New Roman" w:hAnsi="Times New Roman"/>
                <w:sz w:val="28"/>
                <w:szCs w:val="28"/>
                <w:lang w:val="kk-KZ"/>
              </w:rPr>
            </w:pPr>
          </w:p>
          <w:p w:rsidR="00E137BB" w:rsidRPr="00220643" w:rsidRDefault="00E137BB" w:rsidP="00220643">
            <w:pPr>
              <w:pStyle w:val="ad"/>
              <w:spacing w:after="0" w:line="240" w:lineRule="auto"/>
              <w:ind w:left="0"/>
              <w:rPr>
                <w:rFonts w:ascii="Times New Roman" w:hAnsi="Times New Roman"/>
                <w:sz w:val="28"/>
                <w:szCs w:val="28"/>
                <w:lang w:val="kk-KZ"/>
              </w:rPr>
            </w:pPr>
            <w:r w:rsidRPr="00220643">
              <w:rPr>
                <w:rFonts w:ascii="Times New Roman" w:hAnsi="Times New Roman"/>
                <w:sz w:val="28"/>
                <w:szCs w:val="28"/>
                <w:lang w:val="kk-KZ"/>
              </w:rPr>
              <w:t>211</w:t>
            </w:r>
          </w:p>
        </w:tc>
      </w:tr>
      <w:tr w:rsidR="00E137BB" w:rsidRPr="007C3057" w:rsidTr="00E137BB">
        <w:trPr>
          <w:trHeight w:val="90"/>
        </w:trPr>
        <w:tc>
          <w:tcPr>
            <w:tcW w:w="8647" w:type="dxa"/>
          </w:tcPr>
          <w:p w:rsidR="00E137BB" w:rsidRPr="007C3057" w:rsidRDefault="00E137BB" w:rsidP="000B5459">
            <w:pPr>
              <w:spacing w:after="0" w:line="240" w:lineRule="auto"/>
              <w:rPr>
                <w:rFonts w:ascii="Times New Roman" w:hAnsi="Times New Roman"/>
                <w:sz w:val="28"/>
                <w:lang w:val="sr-Cyrl-CS"/>
              </w:rPr>
            </w:pPr>
            <w:r w:rsidRPr="007C3057">
              <w:rPr>
                <w:rFonts w:ascii="Times New Roman" w:hAnsi="Times New Roman"/>
                <w:sz w:val="28"/>
                <w:lang w:val="sr-Cyrl-CS"/>
              </w:rPr>
              <w:t>№ 15</w:t>
            </w:r>
            <w:r w:rsidRPr="007C3057">
              <w:rPr>
                <w:rFonts w:ascii="Times New Roman" w:hAnsi="Times New Roman"/>
                <w:sz w:val="28"/>
                <w:lang w:val="kk-KZ"/>
              </w:rPr>
              <w:t xml:space="preserve"> практикалық сабақ. </w:t>
            </w:r>
            <w:r w:rsidRPr="007C3057">
              <w:rPr>
                <w:rFonts w:ascii="Times New Roman" w:hAnsi="Times New Roman"/>
                <w:sz w:val="28"/>
                <w:szCs w:val="28"/>
                <w:lang w:val="kk-KZ"/>
              </w:rPr>
              <w:t xml:space="preserve">Стандарттардың, метралогиялық ережелердің нормаларының талаптарын сақтау үшін мемлекеттік бақылау. 2 БӨЛІМ </w:t>
            </w:r>
            <w:r w:rsidRPr="007C3057">
              <w:rPr>
                <w:rFonts w:ascii="Times New Roman" w:hAnsi="Times New Roman"/>
                <w:sz w:val="28"/>
                <w:lang w:val="kk-KZ"/>
              </w:rPr>
              <w:t>...................... ...................... ...................... .................</w:t>
            </w:r>
          </w:p>
        </w:tc>
        <w:tc>
          <w:tcPr>
            <w:tcW w:w="1276" w:type="dxa"/>
          </w:tcPr>
          <w:p w:rsidR="00E137BB" w:rsidRPr="00220643" w:rsidRDefault="00E137BB" w:rsidP="00220643">
            <w:pPr>
              <w:pStyle w:val="ad"/>
              <w:spacing w:after="0" w:line="240" w:lineRule="auto"/>
              <w:ind w:left="0"/>
              <w:rPr>
                <w:rFonts w:ascii="Times New Roman" w:hAnsi="Times New Roman"/>
                <w:sz w:val="28"/>
                <w:szCs w:val="28"/>
                <w:lang w:val="kk-KZ"/>
              </w:rPr>
            </w:pPr>
          </w:p>
          <w:p w:rsidR="00E137BB" w:rsidRPr="00220643" w:rsidRDefault="00E137BB" w:rsidP="00220643">
            <w:pPr>
              <w:pStyle w:val="ad"/>
              <w:spacing w:after="0" w:line="240" w:lineRule="auto"/>
              <w:ind w:left="0"/>
              <w:rPr>
                <w:rFonts w:ascii="Times New Roman" w:hAnsi="Times New Roman"/>
                <w:sz w:val="28"/>
                <w:szCs w:val="28"/>
                <w:lang w:val="kk-KZ"/>
              </w:rPr>
            </w:pPr>
          </w:p>
          <w:p w:rsidR="00E137BB" w:rsidRPr="00220643" w:rsidRDefault="00E137BB" w:rsidP="00220643">
            <w:pPr>
              <w:pStyle w:val="ad"/>
              <w:spacing w:after="0" w:line="240" w:lineRule="auto"/>
              <w:ind w:left="0"/>
              <w:rPr>
                <w:rFonts w:ascii="Times New Roman" w:hAnsi="Times New Roman"/>
                <w:sz w:val="28"/>
                <w:szCs w:val="28"/>
                <w:lang w:val="kk-KZ"/>
              </w:rPr>
            </w:pPr>
            <w:r w:rsidRPr="00220643">
              <w:rPr>
                <w:rFonts w:ascii="Times New Roman" w:hAnsi="Times New Roman"/>
                <w:sz w:val="28"/>
                <w:szCs w:val="28"/>
                <w:lang w:val="kk-KZ"/>
              </w:rPr>
              <w:t>216</w:t>
            </w:r>
          </w:p>
        </w:tc>
      </w:tr>
      <w:tr w:rsidR="00E137BB" w:rsidRPr="007C3057" w:rsidTr="00E137BB">
        <w:trPr>
          <w:trHeight w:val="90"/>
        </w:trPr>
        <w:tc>
          <w:tcPr>
            <w:tcW w:w="8647" w:type="dxa"/>
          </w:tcPr>
          <w:p w:rsidR="00E137BB" w:rsidRPr="007C3057" w:rsidRDefault="00E137BB" w:rsidP="000B5459">
            <w:pPr>
              <w:spacing w:after="0" w:line="240" w:lineRule="auto"/>
              <w:rPr>
                <w:rFonts w:ascii="Times New Roman" w:hAnsi="Times New Roman"/>
                <w:b/>
                <w:sz w:val="28"/>
                <w:lang w:val="sr-Cyrl-CS"/>
              </w:rPr>
            </w:pPr>
            <w:r w:rsidRPr="007C3057">
              <w:rPr>
                <w:rFonts w:ascii="Times New Roman" w:hAnsi="Times New Roman"/>
                <w:b/>
                <w:sz w:val="28"/>
                <w:szCs w:val="28"/>
                <w:lang w:val="kk-KZ"/>
              </w:rPr>
              <w:t>Қолданылған әдебиеттер тізімі</w:t>
            </w:r>
            <w:r>
              <w:rPr>
                <w:rFonts w:ascii="Times New Roman" w:hAnsi="Times New Roman"/>
                <w:b/>
                <w:sz w:val="28"/>
                <w:szCs w:val="28"/>
                <w:lang w:val="kk-KZ"/>
              </w:rPr>
              <w:t xml:space="preserve"> ...............................................................</w:t>
            </w:r>
          </w:p>
        </w:tc>
        <w:tc>
          <w:tcPr>
            <w:tcW w:w="1276" w:type="dxa"/>
          </w:tcPr>
          <w:p w:rsidR="00E137BB" w:rsidRPr="00220643" w:rsidRDefault="00E137BB" w:rsidP="00220643">
            <w:pPr>
              <w:pStyle w:val="ad"/>
              <w:ind w:left="0"/>
              <w:rPr>
                <w:rFonts w:ascii="Times New Roman" w:hAnsi="Times New Roman"/>
                <w:b/>
                <w:sz w:val="28"/>
                <w:szCs w:val="28"/>
                <w:lang w:val="kk-KZ"/>
              </w:rPr>
            </w:pPr>
            <w:r w:rsidRPr="00220643">
              <w:rPr>
                <w:rFonts w:ascii="Times New Roman" w:hAnsi="Times New Roman"/>
                <w:b/>
                <w:sz w:val="28"/>
                <w:szCs w:val="28"/>
                <w:lang w:val="kk-KZ"/>
              </w:rPr>
              <w:t>219</w:t>
            </w:r>
          </w:p>
        </w:tc>
      </w:tr>
    </w:tbl>
    <w:p w:rsidR="007428DC" w:rsidRDefault="007428DC" w:rsidP="004724B9">
      <w:pPr>
        <w:spacing w:after="0" w:line="240" w:lineRule="auto"/>
        <w:ind w:firstLine="709"/>
        <w:jc w:val="center"/>
        <w:rPr>
          <w:rFonts w:ascii="Times New Roman" w:hAnsi="Times New Roman"/>
          <w:sz w:val="28"/>
          <w:lang w:val="sr-Cyrl-CS"/>
        </w:rPr>
      </w:pPr>
    </w:p>
    <w:p w:rsidR="007428DC" w:rsidRDefault="007428DC">
      <w:pPr>
        <w:rPr>
          <w:rFonts w:ascii="Times New Roman" w:hAnsi="Times New Roman"/>
          <w:sz w:val="28"/>
          <w:lang w:val="sr-Cyrl-CS"/>
        </w:rPr>
      </w:pPr>
      <w:r>
        <w:rPr>
          <w:rFonts w:ascii="Times New Roman" w:hAnsi="Times New Roman"/>
          <w:sz w:val="28"/>
          <w:lang w:val="sr-Cyrl-CS"/>
        </w:rPr>
        <w:br w:type="page"/>
      </w:r>
    </w:p>
    <w:p w:rsidR="00A22D6D" w:rsidRPr="00C902ED" w:rsidRDefault="00A22D6D" w:rsidP="007428DC">
      <w:pPr>
        <w:spacing w:after="0" w:line="240" w:lineRule="auto"/>
        <w:ind w:firstLine="709"/>
        <w:jc w:val="center"/>
        <w:rPr>
          <w:rFonts w:ascii="Times New Roman" w:hAnsi="Times New Roman"/>
          <w:sz w:val="28"/>
          <w:szCs w:val="28"/>
          <w:lang w:val="kk-KZ"/>
        </w:rPr>
      </w:pPr>
      <w:r w:rsidRPr="00C902ED">
        <w:rPr>
          <w:rFonts w:ascii="Times New Roman" w:hAnsi="Times New Roman"/>
          <w:sz w:val="28"/>
          <w:szCs w:val="28"/>
          <w:lang w:val="kk-KZ"/>
        </w:rPr>
        <w:lastRenderedPageBreak/>
        <w:t>КІРІСПЕ</w:t>
      </w:r>
    </w:p>
    <w:p w:rsidR="0075264F" w:rsidRPr="006A61F4" w:rsidRDefault="0075264F" w:rsidP="007201EB">
      <w:pPr>
        <w:spacing w:after="0"/>
        <w:ind w:firstLine="709"/>
        <w:rPr>
          <w:rFonts w:ascii="Times New Roman" w:hAnsi="Times New Roman"/>
          <w:color w:val="FF0000"/>
          <w:sz w:val="28"/>
          <w:szCs w:val="28"/>
          <w:lang w:val="kk-KZ"/>
        </w:rPr>
      </w:pPr>
    </w:p>
    <w:p w:rsidR="00703E80" w:rsidRDefault="00703E80" w:rsidP="00C902ED">
      <w:pPr>
        <w:spacing w:after="0" w:line="240" w:lineRule="auto"/>
        <w:ind w:firstLine="709"/>
        <w:jc w:val="both"/>
        <w:rPr>
          <w:rFonts w:ascii="Times New Roman" w:hAnsi="Times New Roman"/>
          <w:sz w:val="28"/>
          <w:szCs w:val="28"/>
          <w:lang w:val="kk-KZ"/>
        </w:rPr>
      </w:pPr>
      <w:r w:rsidRPr="00703E80">
        <w:rPr>
          <w:rFonts w:ascii="Times New Roman" w:hAnsi="Times New Roman"/>
          <w:sz w:val="28"/>
          <w:szCs w:val="28"/>
          <w:lang w:val="kk-KZ"/>
        </w:rPr>
        <w:t>Мемлекеттiк</w:t>
      </w:r>
      <w:r w:rsidR="00454471">
        <w:rPr>
          <w:rFonts w:ascii="Times New Roman" w:hAnsi="Times New Roman"/>
          <w:sz w:val="28"/>
          <w:szCs w:val="28"/>
          <w:lang w:val="kk-KZ"/>
        </w:rPr>
        <w:t xml:space="preserve"> стандарттар және басқа да нормативтік құжаттар қорын қалыптастыру мен дамыту,  </w:t>
      </w:r>
      <w:r w:rsidRPr="00703E80">
        <w:rPr>
          <w:rFonts w:ascii="Times New Roman" w:hAnsi="Times New Roman"/>
          <w:sz w:val="28"/>
          <w:szCs w:val="28"/>
          <w:lang w:val="kk-KZ"/>
        </w:rPr>
        <w:t>ресми қабылданған және белгiленген нормалар мен ұғымдарға еркiн қол жеткiзудi қамтамасыз етуге және шетелдермен саудада</w:t>
      </w:r>
      <w:r>
        <w:rPr>
          <w:rFonts w:ascii="Times New Roman" w:hAnsi="Times New Roman"/>
          <w:sz w:val="28"/>
          <w:szCs w:val="28"/>
          <w:lang w:val="kk-KZ"/>
        </w:rPr>
        <w:t>ғы</w:t>
      </w:r>
      <w:r w:rsidRPr="00703E80">
        <w:rPr>
          <w:rFonts w:ascii="Times New Roman" w:hAnsi="Times New Roman"/>
          <w:sz w:val="28"/>
          <w:szCs w:val="28"/>
          <w:lang w:val="kk-KZ"/>
        </w:rPr>
        <w:t xml:space="preserve"> техникалық кедергiлер</w:t>
      </w:r>
      <w:r>
        <w:rPr>
          <w:rFonts w:ascii="Times New Roman" w:hAnsi="Times New Roman"/>
          <w:sz w:val="28"/>
          <w:szCs w:val="28"/>
          <w:lang w:val="kk-KZ"/>
        </w:rPr>
        <w:t>дi жоюға</w:t>
      </w:r>
      <w:r w:rsidRPr="00703E80">
        <w:rPr>
          <w:rFonts w:ascii="Times New Roman" w:hAnsi="Times New Roman"/>
          <w:sz w:val="28"/>
          <w:szCs w:val="28"/>
          <w:lang w:val="kk-KZ"/>
        </w:rPr>
        <w:t xml:space="preserve"> мүмкiндiк беретiндiктен Қазақстан Республикасының әлеуметтiк-экономикалық және ғылыми-техникалық дамуы үшiн стратегиялық жағынан маңызды болып табылады.  </w:t>
      </w:r>
    </w:p>
    <w:p w:rsidR="00D10AEC" w:rsidRPr="00D10AEC" w:rsidRDefault="00D10AEC" w:rsidP="00C902ED">
      <w:pPr>
        <w:spacing w:after="0" w:line="240" w:lineRule="auto"/>
        <w:ind w:firstLine="709"/>
        <w:jc w:val="both"/>
        <w:rPr>
          <w:rFonts w:ascii="Times New Roman" w:hAnsi="Times New Roman"/>
          <w:sz w:val="28"/>
          <w:szCs w:val="28"/>
          <w:lang w:val="kk-KZ"/>
        </w:rPr>
      </w:pPr>
      <w:r w:rsidRPr="00D10AEC">
        <w:rPr>
          <w:rFonts w:ascii="Times New Roman" w:hAnsi="Times New Roman"/>
          <w:sz w:val="28"/>
          <w:szCs w:val="28"/>
          <w:lang w:val="kk-KZ"/>
        </w:rPr>
        <w:t>Қазақстан Республикасындағы қазiргi Мемлекеттiк стандарттар қоры өнiмдерге, жұмыстарға және қызмет көрсетулерге қатысты нормаларды, ережелердiң және сипаттамалардың көп мәрте қолданылуы үшiн белгiленген стандарттау, метрология және сертификаттау жөнiндегi</w:t>
      </w:r>
      <w:r>
        <w:rPr>
          <w:rFonts w:ascii="Times New Roman" w:hAnsi="Times New Roman"/>
          <w:sz w:val="28"/>
          <w:szCs w:val="28"/>
          <w:lang w:val="kk-KZ"/>
        </w:rPr>
        <w:t xml:space="preserve"> нормативтік</w:t>
      </w:r>
      <w:r w:rsidRPr="00D10AEC">
        <w:rPr>
          <w:rFonts w:ascii="Times New Roman" w:hAnsi="Times New Roman"/>
          <w:sz w:val="28"/>
          <w:szCs w:val="28"/>
          <w:lang w:val="kk-KZ"/>
        </w:rPr>
        <w:t xml:space="preserve"> құжаттардың жиынтығын қамтиды. </w:t>
      </w:r>
    </w:p>
    <w:p w:rsidR="00E4020F" w:rsidRPr="0075264F" w:rsidRDefault="00962310" w:rsidP="00C902ED">
      <w:pPr>
        <w:spacing w:after="0" w:line="240" w:lineRule="auto"/>
        <w:ind w:firstLine="709"/>
        <w:jc w:val="both"/>
        <w:rPr>
          <w:rFonts w:ascii="Times New Roman" w:hAnsi="Times New Roman"/>
          <w:sz w:val="28"/>
          <w:szCs w:val="28"/>
          <w:lang w:val="kk-KZ"/>
        </w:rPr>
      </w:pPr>
      <w:r w:rsidRPr="0075264F">
        <w:rPr>
          <w:rFonts w:ascii="Times New Roman" w:hAnsi="Times New Roman"/>
          <w:sz w:val="28"/>
          <w:szCs w:val="28"/>
          <w:lang w:val="kk-KZ"/>
        </w:rPr>
        <w:t xml:space="preserve">Қандай бір сала қызметінде болмасын, маманның кәсіби деңгейін анықтайтын факторлардың бірі </w:t>
      </w:r>
      <w:r w:rsidR="0075264F" w:rsidRPr="0075264F">
        <w:rPr>
          <w:rFonts w:ascii="Times New Roman" w:hAnsi="Times New Roman"/>
          <w:sz w:val="28"/>
          <w:szCs w:val="28"/>
          <w:lang w:val="kk-KZ"/>
        </w:rPr>
        <w:t xml:space="preserve">нормативтік </w:t>
      </w:r>
      <w:r w:rsidRPr="0075264F">
        <w:rPr>
          <w:rFonts w:ascii="Times New Roman" w:hAnsi="Times New Roman"/>
          <w:sz w:val="28"/>
          <w:szCs w:val="28"/>
          <w:lang w:val="kk-KZ"/>
        </w:rPr>
        <w:t>құжатта</w:t>
      </w:r>
      <w:r w:rsidR="0075264F">
        <w:rPr>
          <w:rFonts w:ascii="Times New Roman" w:hAnsi="Times New Roman"/>
          <w:sz w:val="28"/>
          <w:szCs w:val="28"/>
          <w:lang w:val="kk-KZ"/>
        </w:rPr>
        <w:t>р</w:t>
      </w:r>
      <w:r w:rsidRPr="0075264F">
        <w:rPr>
          <w:rFonts w:ascii="Times New Roman" w:hAnsi="Times New Roman"/>
          <w:sz w:val="28"/>
          <w:szCs w:val="28"/>
          <w:lang w:val="kk-KZ"/>
        </w:rPr>
        <w:t xml:space="preserve"> туралы білімі болып табылады. Оның жасалуына, ресімделуіне, өңделуіне қызметкердің қай-қайсысы болмасын белгілі дәрежеде қатысып отырады. </w:t>
      </w:r>
      <w:r w:rsidR="0075264F" w:rsidRPr="0075264F">
        <w:rPr>
          <w:rFonts w:ascii="Times New Roman" w:hAnsi="Times New Roman"/>
          <w:sz w:val="28"/>
          <w:szCs w:val="28"/>
          <w:lang w:val="kk-KZ"/>
        </w:rPr>
        <w:t xml:space="preserve">Стандарттау жүйесі </w:t>
      </w:r>
      <w:r w:rsidR="00E4020F" w:rsidRPr="0075264F">
        <w:rPr>
          <w:rFonts w:ascii="Times New Roman KK EK" w:hAnsi="Times New Roman KK EK"/>
          <w:sz w:val="28"/>
          <w:szCs w:val="28"/>
          <w:lang w:val="kk-KZ"/>
        </w:rPr>
        <w:t xml:space="preserve">қолданылатын нормативтік құжаттарды </w:t>
      </w:r>
      <w:r w:rsidR="00860401">
        <w:rPr>
          <w:rFonts w:ascii="Times New Roman KK EK" w:hAnsi="Times New Roman KK EK"/>
          <w:sz w:val="28"/>
          <w:szCs w:val="28"/>
          <w:lang w:val="kk-KZ"/>
        </w:rPr>
        <w:t xml:space="preserve">үнемі </w:t>
      </w:r>
      <w:r w:rsidR="00E4020F" w:rsidRPr="0075264F">
        <w:rPr>
          <w:rFonts w:ascii="Times New Roman KK EK" w:hAnsi="Times New Roman KK EK"/>
          <w:sz w:val="28"/>
          <w:szCs w:val="28"/>
          <w:lang w:val="kk-KZ"/>
        </w:rPr>
        <w:t xml:space="preserve">жаңартып отыруға және халықаралық стандарттау бойынша жұмыс істеуге мүмкіндік береді. Ол құжаттардың негізгілері </w:t>
      </w:r>
      <w:r w:rsidR="00860401">
        <w:rPr>
          <w:rFonts w:ascii="Times New Roman KK EK" w:hAnsi="Times New Roman KK EK"/>
          <w:sz w:val="28"/>
          <w:szCs w:val="28"/>
          <w:lang w:val="kk-KZ"/>
        </w:rPr>
        <w:t xml:space="preserve">- </w:t>
      </w:r>
      <w:r w:rsidR="00E4020F" w:rsidRPr="0075264F">
        <w:rPr>
          <w:rFonts w:ascii="Times New Roman KK EK" w:hAnsi="Times New Roman KK EK"/>
          <w:sz w:val="28"/>
          <w:szCs w:val="28"/>
          <w:lang w:val="kk-KZ"/>
        </w:rPr>
        <w:t xml:space="preserve">стандарттар мен техникалық </w:t>
      </w:r>
      <w:r w:rsidR="0075264F" w:rsidRPr="0075264F">
        <w:rPr>
          <w:rFonts w:ascii="Times New Roman KK EK" w:hAnsi="Times New Roman KK EK"/>
          <w:sz w:val="28"/>
          <w:szCs w:val="28"/>
          <w:lang w:val="kk-KZ"/>
        </w:rPr>
        <w:t>регламенттер</w:t>
      </w:r>
      <w:r w:rsidR="00E4020F" w:rsidRPr="0075264F">
        <w:rPr>
          <w:rFonts w:ascii="Times New Roman KK EK" w:hAnsi="Times New Roman KK EK"/>
          <w:sz w:val="28"/>
          <w:szCs w:val="28"/>
          <w:lang w:val="kk-KZ"/>
        </w:rPr>
        <w:t>.</w:t>
      </w:r>
    </w:p>
    <w:p w:rsidR="00E4020F" w:rsidRPr="0075264F" w:rsidRDefault="00E4020F" w:rsidP="00C902ED">
      <w:pPr>
        <w:spacing w:after="0" w:line="240" w:lineRule="auto"/>
        <w:jc w:val="both"/>
        <w:rPr>
          <w:rFonts w:ascii="Times New Roman KK EK" w:hAnsi="Times New Roman KK EK"/>
          <w:sz w:val="28"/>
          <w:szCs w:val="28"/>
          <w:lang w:val="kk-KZ"/>
        </w:rPr>
      </w:pPr>
      <w:r w:rsidRPr="0075264F">
        <w:rPr>
          <w:rFonts w:ascii="Times New Roman KK EK" w:hAnsi="Times New Roman KK EK"/>
          <w:sz w:val="28"/>
          <w:szCs w:val="28"/>
          <w:lang w:val="kk-KZ"/>
        </w:rPr>
        <w:t xml:space="preserve">        Стандарттар Отандық және шетелдік ғылым мен технология, техника мен озық әдістер негізінде құрастырылады. Мұнда ғылыми-зерттеу, тәжірибе – конструкторлық және жобалау жұмыстары негіз ретінде қолданылады.</w:t>
      </w:r>
    </w:p>
    <w:p w:rsidR="00345169" w:rsidRPr="0075264F" w:rsidRDefault="00C902ED" w:rsidP="0075373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Дәрістер жиынтығының </w:t>
      </w:r>
      <w:r w:rsidR="00345169" w:rsidRPr="0075264F">
        <w:rPr>
          <w:rFonts w:ascii="Times New Roman" w:hAnsi="Times New Roman"/>
          <w:sz w:val="28"/>
          <w:szCs w:val="28"/>
          <w:lang w:val="kk-KZ"/>
        </w:rPr>
        <w:t>басты мақсаты мемлекеттік техникалық реттеу жүйесінің нормативтік-құқықтық негіздері және стандарттар мен нормативтік құжаттамаларды жасау технологиясы бойынша  студенттерге теориялық білім және тәжірибелік дағдылар кешенін беру.</w:t>
      </w:r>
      <w:r w:rsidRPr="00C902ED">
        <w:rPr>
          <w:rFonts w:ascii="Times New Roman" w:hAnsi="Times New Roman"/>
          <w:lang w:val="sr-Cyrl-CS"/>
        </w:rPr>
        <w:t xml:space="preserve"> </w:t>
      </w:r>
      <w:r>
        <w:rPr>
          <w:rFonts w:ascii="Times New Roman" w:hAnsi="Times New Roman"/>
          <w:lang w:val="sr-Cyrl-CS"/>
        </w:rPr>
        <w:t xml:space="preserve"> </w:t>
      </w:r>
    </w:p>
    <w:p w:rsidR="007428DC" w:rsidRDefault="007428DC">
      <w:pPr>
        <w:rPr>
          <w:rFonts w:ascii="Times New Roman" w:hAnsi="Times New Roman"/>
          <w:sz w:val="28"/>
          <w:szCs w:val="28"/>
          <w:lang w:val="kk-KZ"/>
        </w:rPr>
      </w:pPr>
      <w:r>
        <w:rPr>
          <w:rFonts w:ascii="Times New Roman" w:hAnsi="Times New Roman"/>
          <w:sz w:val="28"/>
          <w:szCs w:val="28"/>
          <w:lang w:val="kk-KZ"/>
        </w:rPr>
        <w:br w:type="page"/>
      </w:r>
    </w:p>
    <w:p w:rsidR="00B37CAF" w:rsidRDefault="00B37CAF" w:rsidP="007428DC">
      <w:pPr>
        <w:spacing w:after="0" w:line="240" w:lineRule="auto"/>
        <w:ind w:firstLine="709"/>
        <w:rPr>
          <w:rFonts w:ascii="Times New Roman" w:hAnsi="Times New Roman"/>
          <w:b/>
          <w:sz w:val="28"/>
          <w:szCs w:val="28"/>
          <w:lang w:val="kk-KZ"/>
        </w:rPr>
      </w:pPr>
      <w:r>
        <w:rPr>
          <w:rFonts w:ascii="Times New Roman" w:hAnsi="Times New Roman"/>
          <w:b/>
          <w:sz w:val="28"/>
          <w:szCs w:val="28"/>
          <w:lang w:val="kk-KZ"/>
        </w:rPr>
        <w:lastRenderedPageBreak/>
        <w:t xml:space="preserve">І ТАРАУ. </w:t>
      </w:r>
      <w:r w:rsidR="004860FB" w:rsidRPr="002E2AD8">
        <w:rPr>
          <w:rFonts w:ascii="Times New Roman" w:hAnsi="Times New Roman"/>
          <w:b/>
          <w:sz w:val="28"/>
          <w:szCs w:val="28"/>
          <w:lang w:val="kk-KZ"/>
        </w:rPr>
        <w:t>Стандарттаудың теориялық базасы.</w:t>
      </w:r>
      <w:r w:rsidR="001E6B12">
        <w:rPr>
          <w:rFonts w:ascii="Times New Roman" w:hAnsi="Times New Roman"/>
          <w:b/>
          <w:sz w:val="28"/>
          <w:szCs w:val="28"/>
          <w:lang w:val="kk-KZ"/>
        </w:rPr>
        <w:t xml:space="preserve"> </w:t>
      </w:r>
    </w:p>
    <w:p w:rsidR="00B37CAF" w:rsidRDefault="00B37CAF" w:rsidP="007428DC">
      <w:pPr>
        <w:spacing w:after="0" w:line="240" w:lineRule="auto"/>
        <w:ind w:firstLine="709"/>
        <w:rPr>
          <w:rFonts w:ascii="Times New Roman" w:hAnsi="Times New Roman"/>
          <w:b/>
          <w:sz w:val="28"/>
          <w:szCs w:val="28"/>
          <w:lang w:val="kk-KZ"/>
        </w:rPr>
      </w:pPr>
    </w:p>
    <w:p w:rsidR="00B37CAF" w:rsidRDefault="00B37CAF" w:rsidP="007428DC">
      <w:pPr>
        <w:spacing w:after="0" w:line="240" w:lineRule="auto"/>
        <w:ind w:firstLine="709"/>
        <w:rPr>
          <w:rFonts w:ascii="Times New Roman" w:hAnsi="Times New Roman"/>
          <w:b/>
          <w:sz w:val="28"/>
          <w:szCs w:val="28"/>
          <w:lang w:val="kk-KZ"/>
        </w:rPr>
      </w:pPr>
    </w:p>
    <w:p w:rsidR="0079626A" w:rsidRPr="00B37CAF" w:rsidRDefault="0079626A" w:rsidP="00A711D4">
      <w:pPr>
        <w:pStyle w:val="ab"/>
        <w:numPr>
          <w:ilvl w:val="1"/>
          <w:numId w:val="26"/>
        </w:numPr>
        <w:shd w:val="clear" w:color="auto" w:fill="FFFFFF"/>
        <w:spacing w:after="0" w:line="240" w:lineRule="auto"/>
        <w:jc w:val="both"/>
        <w:rPr>
          <w:rFonts w:ascii="Times New Roman" w:hAnsi="Times New Roman"/>
          <w:b/>
          <w:color w:val="000000"/>
          <w:sz w:val="28"/>
          <w:szCs w:val="28"/>
          <w:lang w:val="sr-Cyrl-CS"/>
        </w:rPr>
      </w:pPr>
      <w:r w:rsidRPr="00B37CAF">
        <w:rPr>
          <w:rFonts w:ascii="Times New Roman" w:hAnsi="Times New Roman"/>
          <w:b/>
          <w:color w:val="000000"/>
          <w:sz w:val="28"/>
          <w:szCs w:val="28"/>
          <w:lang w:val="sr-Cyrl-CS"/>
        </w:rPr>
        <w:t xml:space="preserve">Стандарттаудың қысқаша пайда болу тарихы </w:t>
      </w:r>
    </w:p>
    <w:p w:rsidR="00B37CAF" w:rsidRPr="00B37CAF" w:rsidRDefault="00B37CAF" w:rsidP="00B37CAF">
      <w:pPr>
        <w:pStyle w:val="ab"/>
        <w:shd w:val="clear" w:color="auto" w:fill="FFFFFF"/>
        <w:spacing w:after="0" w:line="240" w:lineRule="auto"/>
        <w:ind w:left="1159"/>
        <w:jc w:val="both"/>
        <w:rPr>
          <w:rFonts w:ascii="Times New Roman" w:hAnsi="Times New Roman"/>
          <w:b/>
          <w:color w:val="000000"/>
          <w:sz w:val="28"/>
          <w:szCs w:val="28"/>
          <w:lang w:val="sr-Cyrl-CS"/>
        </w:rPr>
      </w:pP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 xml:space="preserve">«Стандарт» деген сөз ағылшын тілінен аударғанда норма, үлгі, эталон, модель дегенді білдіреді, яғни басқа ұқсас объектілердің эталондарымен салыстыруға арналған. </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Стандарттау адам қоғамының дамуы мен тығыз байланысты. Ежелгі кезде бірыңғай өлшемдер жүйесін, стандартты өлшемді құрылыс материалдарын, стандартты диаметрі бар су құбырларын қолдану – бұның бәрі сол заманда стандарттау қызметінің жұмыс істегеніне дәлел.</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Сол сияқты Ежелгі Мысырда құрылыста тұрақты, «стандартты» өлшемі бар кірпіштерді қолданды, олардың өлшемдерін арнайы шенеуніктер қатаң бақылады.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 xml:space="preserve">Грек архитектурасының тамаша ескерткіштері – дүниежүзіне танымал болған шіркеулер, олардың бағандары шағын ғана элементтерден жасалған. </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Ежелгі римляндар су құбырларын салғанда стандарттау принциптері мен әдістерін сол кезден бастап қолданған.</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 xml:space="preserve">Орта ғасырда салалардың дамуына байланысты стандарттау әдістері жиі қолдана бастады. Сол кезде маталардың енінің өлшемдері, оның құрамындағы жіптердің бірыңғай саны орнатылды, маталар өндірісінде қолданылатын шикізатқа бірыңғай талаптар анықталды. </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1785 жылы француз инженері Леблан қарулық құлыптардың партиясын – 50 данада дайындап шығарды, олардың әрбіреуі тек өздеріне тән маңызды қасиеттерге ие болды. Бұл өзара-алмастырушылық және бірегейлік қасиеттері. Осы құлыптардың әрқайсысын алдын-ала дайындамай қарудың кез-келгеніне сала берді.</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Жаппай өндіріске көшу мақсатымен Германияда қарулық зауытта қаруларға стандарт орнатылды, бұл стандарт бойынша қарудың калибрі 13,9 мм тең болды.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19 ғасырдың екінші жартысында стандарттау жөніндегі жұмыстар барлық өнеркәсіптік кәсіпорындарда жүргізілді.</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Стандарттау бұл жылдары тек бөлек фирмалардың және кәсіпорындардың ішінде ғана жүргізілді. Бірақ қоғамдық еңбектің бөлінуі салдарынан стандарттау ұлттық және халықаралық маңызына ие болды.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1846 жылы Германияда теміржол колеясының ені мен вагондардың тізбекті құралдары бірыңғайланды.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1869 жылы мұнда алғашқы анықтамалар кітабы жарық көрді, бұл анықтамаларда темірдің стандартты профилдерінің өлшемдері берілді.</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1870 жылы Еуропаның бірқатар елдерінде кірпіштердің стандартты өлшемдері орнатылды.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lastRenderedPageBreak/>
        <w:t>1891 жылы Англияда, біраз соңыра басқа мемлекеттерде Витворт атты бұрандыларды стандарттау енгізілді (ол дюйммен өлшенді), біраздан кейін елдердің көбінде ол метриялық бұрандыға ауысты.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Халықаралық стандарттаудың басталуы 1875 жылы Парижда 17 ел қатысқан Халықаралық метриялық конвенцияны кабылдауын және Халықаралық өлшемдер және таразылар бюросының орнатылуын айтуға болады. Ұлттық және халықаралық стандарттаудың бұл алғашқы жетістіктері өндірістік күштің дамуына үлкен тәжірибелік әсерін тигізді.</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19 ғасырдың соңында және 20 ғасырдың басында техника, өнеркәсіп және өндірістің дамуы күшейді. Осыған байланысты экономикалық қатынастар жағынан жақсы дамыған елдерде ұлттық стандарттаудың ұйымдастырылуымен айнала бастады, солардың салдарынан бұл мемлекеттерде стандарттау жөніндегі ұлттық ұйымдар құрылды.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Халықаралық тауаралмасу және ғылым мен техника салаларында тығыз байланыстардың кеңейту салдарынан стандарттау жөніндегі Халықаралық ассоциация (ИСА) құрылды, бірақ оның жұмысы екінші дүниежүзілік соғыстың басталысымен тоқтатылды.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 xml:space="preserve">1943 жылы Біріккен ұлттар ұйымының шегінде стандарттау жөніндегі мәселелермен шұғылданатын Координационды комитет құрылды, оның бюросы Лондонда және Нью-Йоркте орналасты. </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1946 жылы Лондонда стандарттау жөніндегі Халықаралық ұйым (ИСО) құрылды, оның құрамына 33 ел қатысты. Қазіргі кезде ИСО ірі халықаралық техникалық ұйымдардың құрамына кіреді (оның мүшелері болып 146 ел саналады).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ИСО басқа стандарттау жөніндегі жұмыстар көптеген халықаралық және өңірлік ұйымдарда жүргізіледі.</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Мысалы, Еуропалық көмір және болат бірлестігінің шегінде 1953 жылы болат бойынша Координационды комиссия құрылды, ол бірлестіктің құрамына кіретін мүшелер үшін, яғни Германия, Франция, Бельгия, Италия, Голландия және Люксембург сияқты мемлекеттерге еуропалық стандарттарды дайындап шығаруға уәкілетті болды.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Қазақстандағы стандарттаудың даму тарихы Кеңес одағы кезінде басталды. 1923 жылы Семейде Омбылық өлшемдер және таразылардың салыстырып-тексеру палатасының бөлімшесі ашылды. 1925 жылы Алматыда Семейлік өлшемдер және таразылар салыстырып-тексеру палатасының Алматылық бөлімшесі ашылды.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1931 жылы Алматыда стандарттау жөніндегі Қазақ өңірлік бюросы құрылып, 1938 жылы ол өлшемдер мен өлшеу аспаптары жөніндегі жұмыстармен шұғылданатын уәкілетті комитет Басқармасына өзгертілді.</w:t>
      </w:r>
    </w:p>
    <w:p w:rsidR="00B37CAF" w:rsidRDefault="00B37CAF" w:rsidP="004724B9">
      <w:pPr>
        <w:spacing w:after="0" w:line="240" w:lineRule="auto"/>
        <w:ind w:firstLine="709"/>
        <w:jc w:val="both"/>
        <w:rPr>
          <w:rFonts w:ascii="Times New Roman" w:hAnsi="Times New Roman"/>
          <w:b/>
          <w:i/>
          <w:sz w:val="28"/>
          <w:szCs w:val="28"/>
          <w:lang w:val="kk-KZ"/>
        </w:rPr>
      </w:pPr>
    </w:p>
    <w:p w:rsidR="004860FB" w:rsidRPr="00B37CAF" w:rsidRDefault="004860FB" w:rsidP="00A711D4">
      <w:pPr>
        <w:pStyle w:val="ab"/>
        <w:numPr>
          <w:ilvl w:val="1"/>
          <w:numId w:val="26"/>
        </w:numPr>
        <w:spacing w:after="0" w:line="240" w:lineRule="auto"/>
        <w:jc w:val="both"/>
        <w:rPr>
          <w:rFonts w:ascii="Times New Roman" w:hAnsi="Times New Roman"/>
          <w:b/>
          <w:sz w:val="28"/>
          <w:szCs w:val="28"/>
          <w:lang w:val="kk-KZ"/>
        </w:rPr>
      </w:pPr>
      <w:r w:rsidRPr="00B37CAF">
        <w:rPr>
          <w:rFonts w:ascii="Times New Roman" w:hAnsi="Times New Roman"/>
          <w:b/>
          <w:sz w:val="28"/>
          <w:szCs w:val="28"/>
          <w:lang w:val="kk-KZ"/>
        </w:rPr>
        <w:t>Стандарттаудың теориялық базасы</w:t>
      </w:r>
    </w:p>
    <w:p w:rsidR="00B37CAF" w:rsidRPr="00B37CAF" w:rsidRDefault="00B37CAF" w:rsidP="00B37CAF">
      <w:pPr>
        <w:pStyle w:val="ab"/>
        <w:spacing w:after="0" w:line="240" w:lineRule="auto"/>
        <w:ind w:left="1159"/>
        <w:jc w:val="both"/>
        <w:rPr>
          <w:rFonts w:ascii="Times New Roman" w:hAnsi="Times New Roman"/>
          <w:b/>
          <w:i/>
          <w:sz w:val="28"/>
          <w:szCs w:val="28"/>
          <w:lang w:val="kk-KZ"/>
        </w:rPr>
      </w:pPr>
    </w:p>
    <w:p w:rsidR="00345169" w:rsidRPr="002E2AD8" w:rsidRDefault="00345169" w:rsidP="004724B9">
      <w:pPr>
        <w:shd w:val="clear" w:color="auto" w:fill="FFFFFF"/>
        <w:spacing w:after="0" w:line="240" w:lineRule="auto"/>
        <w:ind w:firstLine="709"/>
        <w:jc w:val="both"/>
        <w:rPr>
          <w:rFonts w:ascii="Times New Roman" w:hAnsi="Times New Roman"/>
          <w:sz w:val="28"/>
          <w:szCs w:val="28"/>
          <w:lang w:val="sr-Cyrl-CS"/>
        </w:rPr>
      </w:pPr>
      <w:r w:rsidRPr="002E2AD8">
        <w:rPr>
          <w:rFonts w:ascii="Times New Roman" w:hAnsi="Times New Roman"/>
          <w:color w:val="000000"/>
          <w:sz w:val="28"/>
          <w:szCs w:val="28"/>
          <w:lang w:val="kk-KZ"/>
        </w:rPr>
        <w:t>Қа</w:t>
      </w:r>
      <w:r w:rsidRPr="002E2AD8">
        <w:rPr>
          <w:rFonts w:ascii="Times New Roman" w:hAnsi="Times New Roman"/>
          <w:color w:val="000000"/>
          <w:sz w:val="28"/>
          <w:szCs w:val="28"/>
          <w:lang w:val="sr-Cyrl-CS"/>
        </w:rPr>
        <w:t>зақстан Республикасының мемлекеттік стандарттау жүйесінде қолданылатын стандарттау жөніндегі нормативтік құжаттарға мыналар жатады:</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lastRenderedPageBreak/>
        <w:t>- Қазақстан Республикасының мемлекеттік стандарттары – ҚР СТ;</w:t>
      </w:r>
    </w:p>
    <w:p w:rsidR="00345169" w:rsidRPr="002E2AD8" w:rsidRDefault="00345169" w:rsidP="004724B9">
      <w:pPr>
        <w:pStyle w:val="33"/>
        <w:spacing w:after="0" w:line="240" w:lineRule="auto"/>
        <w:ind w:left="0" w:firstLine="709"/>
        <w:rPr>
          <w:rFonts w:ascii="Times New Roman" w:hAnsi="Times New Roman"/>
          <w:sz w:val="28"/>
          <w:szCs w:val="28"/>
        </w:rPr>
      </w:pPr>
      <w:r w:rsidRPr="002E2AD8">
        <w:rPr>
          <w:rFonts w:ascii="Times New Roman" w:hAnsi="Times New Roman"/>
          <w:sz w:val="28"/>
          <w:szCs w:val="28"/>
        </w:rPr>
        <w:t>- техникалық – экономикалық ақпараттың мемлекеттік жіктегіштері – ТЭА МЖ;</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t xml:space="preserve">- мемлекетаралық стандарттар – </w:t>
      </w:r>
      <w:r w:rsidRPr="002E2AD8">
        <w:rPr>
          <w:rFonts w:ascii="Times New Roman" w:hAnsi="Times New Roman"/>
          <w:color w:val="000000"/>
          <w:sz w:val="28"/>
          <w:szCs w:val="28"/>
          <w:lang w:val="kk-KZ"/>
        </w:rPr>
        <w:t>ГО</w:t>
      </w:r>
      <w:r w:rsidRPr="002E2AD8">
        <w:rPr>
          <w:rFonts w:ascii="Times New Roman" w:hAnsi="Times New Roman"/>
          <w:color w:val="000000"/>
          <w:sz w:val="28"/>
          <w:szCs w:val="28"/>
        </w:rPr>
        <w:t>СТ, техникалы</w:t>
      </w:r>
      <w:r w:rsidRPr="002E2AD8">
        <w:rPr>
          <w:rFonts w:ascii="Times New Roman" w:hAnsi="Times New Roman"/>
          <w:color w:val="000000"/>
          <w:sz w:val="28"/>
          <w:szCs w:val="28"/>
          <w:lang w:val="kk-KZ"/>
        </w:rPr>
        <w:t>қ</w:t>
      </w:r>
      <w:r w:rsidRPr="002E2AD8">
        <w:rPr>
          <w:rFonts w:ascii="Times New Roman" w:hAnsi="Times New Roman"/>
          <w:color w:val="000000"/>
          <w:sz w:val="28"/>
          <w:szCs w:val="28"/>
        </w:rPr>
        <w:t>-экономикалық ақпарат жіктегіштері, ережелер мен ұсынымдар;</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t xml:space="preserve">- белгіленген тәртіппен қолданылатын халықаралық, аймақтық және </w:t>
      </w:r>
      <w:r w:rsidR="008C3D55">
        <w:rPr>
          <w:rFonts w:ascii="Times New Roman" w:hAnsi="Times New Roman"/>
          <w:color w:val="000000"/>
          <w:sz w:val="28"/>
          <w:szCs w:val="28"/>
        </w:rPr>
        <w:t>мемлекеттік стандарттар</w:t>
      </w:r>
      <w:r w:rsidRPr="002E2AD8">
        <w:rPr>
          <w:rFonts w:ascii="Times New Roman" w:hAnsi="Times New Roman"/>
          <w:color w:val="000000"/>
          <w:sz w:val="28"/>
          <w:szCs w:val="28"/>
        </w:rPr>
        <w:t>, техникалық-экономикалық ақпарат жіктегіштері, техникалық шарттар, ережелер, нұсқаулықтар, қағидалар, нұсқаулар, әдicтeмeлiк нұсқаулар мен</w:t>
      </w:r>
      <w:r w:rsidRPr="002E2AD8">
        <w:rPr>
          <w:rFonts w:ascii="Times New Roman" w:hAnsi="Times New Roman"/>
          <w:sz w:val="28"/>
          <w:szCs w:val="28"/>
        </w:rPr>
        <w:t xml:space="preserve"> ұсынымдар;</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t>- ғылыми-техникалық, инженерлік қоғамдар мен баска да қоғамдык бірлестіктердің стандарттары;</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t>- ұсынымдар;</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t xml:space="preserve">- </w:t>
      </w:r>
      <w:r w:rsidR="004724B9" w:rsidRPr="002E2AD8">
        <w:rPr>
          <w:rFonts w:ascii="Times New Roman" w:hAnsi="Times New Roman"/>
          <w:color w:val="000000"/>
          <w:sz w:val="28"/>
          <w:szCs w:val="28"/>
          <w:lang w:val="kk-KZ"/>
        </w:rPr>
        <w:t>консорцион</w:t>
      </w:r>
      <w:r w:rsidR="004724B9" w:rsidRPr="002E2AD8">
        <w:rPr>
          <w:rFonts w:ascii="Times New Roman" w:hAnsi="Times New Roman"/>
          <w:color w:val="000000"/>
          <w:sz w:val="28"/>
          <w:szCs w:val="28"/>
        </w:rPr>
        <w:t xml:space="preserve"> стандарт</w:t>
      </w:r>
      <w:r w:rsidRPr="002E2AD8">
        <w:rPr>
          <w:rFonts w:ascii="Times New Roman" w:hAnsi="Times New Roman"/>
          <w:color w:val="000000"/>
          <w:sz w:val="28"/>
          <w:szCs w:val="28"/>
          <w:lang w:val="kk-KZ"/>
        </w:rPr>
        <w:t>ы</w:t>
      </w:r>
      <w:r w:rsidRPr="002E2AD8">
        <w:rPr>
          <w:rFonts w:ascii="Times New Roman" w:hAnsi="Times New Roman"/>
          <w:color w:val="000000"/>
          <w:sz w:val="28"/>
          <w:szCs w:val="28"/>
        </w:rPr>
        <w:t>;</w:t>
      </w:r>
    </w:p>
    <w:p w:rsidR="00345169" w:rsidRPr="002E2AD8" w:rsidRDefault="004724B9" w:rsidP="004724B9">
      <w:pPr>
        <w:shd w:val="clear" w:color="auto" w:fill="FFFFFF"/>
        <w:spacing w:after="0" w:line="240" w:lineRule="auto"/>
        <w:ind w:left="709"/>
        <w:jc w:val="both"/>
        <w:rPr>
          <w:rFonts w:ascii="Times New Roman" w:hAnsi="Times New Roman"/>
          <w:color w:val="000000"/>
          <w:sz w:val="28"/>
          <w:szCs w:val="28"/>
          <w:lang w:val="kk-KZ"/>
        </w:rPr>
      </w:pPr>
      <w:r w:rsidRPr="002E2AD8">
        <w:rPr>
          <w:rFonts w:ascii="Times New Roman" w:hAnsi="Times New Roman"/>
          <w:color w:val="000000"/>
          <w:sz w:val="28"/>
          <w:szCs w:val="28"/>
          <w:lang w:val="kk-KZ"/>
        </w:rPr>
        <w:t xml:space="preserve">- </w:t>
      </w:r>
      <w:r w:rsidR="00345169" w:rsidRPr="002E2AD8">
        <w:rPr>
          <w:rFonts w:ascii="Times New Roman" w:hAnsi="Times New Roman"/>
          <w:color w:val="000000"/>
          <w:sz w:val="28"/>
          <w:szCs w:val="28"/>
        </w:rPr>
        <w:t>техникалық шарттар.</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Ережелер, </w:t>
      </w:r>
      <w:r w:rsidRPr="002E2AD8">
        <w:rPr>
          <w:rFonts w:ascii="Times New Roman" w:hAnsi="Times New Roman"/>
          <w:noProof/>
          <w:sz w:val="28"/>
          <w:szCs w:val="28"/>
          <w:lang w:val="kk-KZ"/>
        </w:rPr>
        <w:t>біріншіден - стандарттау, метрология, сертификаттау және аккредиттеу сферасында өндірістік процестердің белгілі бір түрін орындағанда сақтау міндетті болатын типтік ұйымдастыру-техникалық және (немесе) жалпы техникалық ережелер, жалпы принциптер, сипаттамалар, нормалар, екіншіден - осы жұмыстар нәтижелерін рәсімдеуге міндетті талаптар болатын Мемстандартпен қабылданған стандарттау жөніндегі нормативтік құжат.</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Стандарттау жөніндегі ережелер еш уақытта өнім мен көрсетілетін қызметтердің өзіне әзірленбейді, тек қана мына жағдайларда ғана болмаса:</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  сәйкес негіз қалаушы ұйымдастыру-техникалық және (немесе) жалпы техникалық стандарттардың міндетті талаптары жеке нақты болу қажеттілігінде;</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 ондай стандарттар болмағанда (белгілі бір ұйымдастыру-техникалық және (немесе) жалпы техникалық қатынастарды  жедел реттестіру үшін);</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 сәйкес ұйымдастыру-техникалық және (немесе) жалпы техникалық стандарттар дәлелденген жағдайларда әзірлеу мен қабылдау дұрыс болатынында.</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Мемлекеттік және мемлекетаралық стандарттар, техникалық регламенттер міндетті талаптарын орындауды мемлекеттік бақылау мен қадағалау, лицензиялау, аккредиттеу, сертификаттау, метрология, стандарттау бойынша жұмыстарды ұйымдастыру мен басқару міндеттерін шешуге байланысты нақты өндірістік процестер мен олардың элементтеріне әзірленеді. Стандарттау жөніндегі ережелерді Қазақстан Мемстандарты мен Мемқұрылысы қабылдайды. Егер олар Қазақстан Әділет министрлігінде тіркеуден өткен болса, ондағы талаптар міндетті болады.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Стандарттау жөніндегі ережелерді құрастыру, баяндау, рәсімдеу мен олардың мазмұны ҚР СТ 1.5 бойынша іске асырылады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Ережелер - хабарлау, нұсқаулар, ұсыныстар немесе талаптар нысаны бар нормативтік құжаттың мазмұнының логикалық бірлігі.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Ережелер әдістемелік немесе сипаттамалық болып келеді.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Әдістемелік </w:t>
      </w:r>
      <w:r w:rsidRPr="002E2AD8">
        <w:rPr>
          <w:rFonts w:ascii="Times New Roman" w:hAnsi="Times New Roman"/>
          <w:noProof/>
          <w:sz w:val="28"/>
          <w:szCs w:val="28"/>
          <w:lang w:val="kk-KZ"/>
        </w:rPr>
        <w:t>ереже - нормативтік құжаттар талаптары сәйкестігіне жету тәсілдерін көрсетеді. Осындай ережесі бар нормативтік қүжатты «әдістемелік стандарт» - деуге болады.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lastRenderedPageBreak/>
        <w:t xml:space="preserve">Сипаттамалық </w:t>
      </w:r>
      <w:r w:rsidRPr="002E2AD8">
        <w:rPr>
          <w:rFonts w:ascii="Times New Roman" w:hAnsi="Times New Roman"/>
          <w:noProof/>
          <w:sz w:val="28"/>
          <w:szCs w:val="28"/>
          <w:lang w:val="kk-KZ"/>
        </w:rPr>
        <w:t xml:space="preserve">ереже - өнім, процесс (жұмыс) және көрсетілетін қызмет сипаттамаларына қатысты мақсат сәйкестігі туралы ережелер. Одан басқа нормативтік құжатта стандарттау нысанын пайдаланғандағы, оның «тәртібі» сипатталатын </w:t>
      </w:r>
      <w:r w:rsidRPr="002E2AD8">
        <w:rPr>
          <w:rFonts w:ascii="Times New Roman" w:hAnsi="Times New Roman"/>
          <w:i/>
          <w:iCs/>
          <w:noProof/>
          <w:sz w:val="28"/>
          <w:szCs w:val="28"/>
          <w:lang w:val="kk-KZ"/>
        </w:rPr>
        <w:t xml:space="preserve">пайдалану (эксплуатация) </w:t>
      </w:r>
      <w:r w:rsidRPr="002E2AD8">
        <w:rPr>
          <w:rFonts w:ascii="Times New Roman" w:hAnsi="Times New Roman"/>
          <w:noProof/>
          <w:sz w:val="28"/>
          <w:szCs w:val="28"/>
          <w:lang w:val="kk-KZ"/>
        </w:rPr>
        <w:t>ережесі болады.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Ережелер жинагы </w:t>
      </w:r>
      <w:r w:rsidRPr="002E2AD8">
        <w:rPr>
          <w:rFonts w:ascii="Times New Roman" w:hAnsi="Times New Roman"/>
          <w:noProof/>
          <w:sz w:val="28"/>
          <w:szCs w:val="28"/>
          <w:lang w:val="kk-KZ"/>
        </w:rPr>
        <w:t>алдыңғы нормативтік құжат сияқты, жеке өзінше стандарт немесе құжат және сондай-ақ стандарттың бөлігі болуы да мүмкін.</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Әдетте ережелер жинағы жобалау, жабдықтар мен конструкцияларды құрастыру, нысандар, конструкциялар, бұйымдарға техникалық қызмет көрсету немесе пайдалану процестері үшін әзірленеді. Құжаттағы техникалық ережелер ұсыныс сипатында болады.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Жоғарыдағы барлық аталған нормативтік құжаттар ұсыныс түрінде болып келеді.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Регламент </w:t>
      </w:r>
      <w:r w:rsidRPr="002E2AD8">
        <w:rPr>
          <w:rFonts w:ascii="Times New Roman" w:hAnsi="Times New Roman"/>
          <w:noProof/>
          <w:sz w:val="28"/>
          <w:szCs w:val="28"/>
          <w:lang w:val="kk-KZ"/>
        </w:rPr>
        <w:t>- міндетті құқықтық нормалары болатын қүжат. Регламентті басқа нормативтік құжаттар сияқты стандарттау жөніндегі орган емес, билік органы қабылдайды.</w:t>
      </w:r>
    </w:p>
    <w:p w:rsidR="004860FB" w:rsidRPr="002E2AD8" w:rsidRDefault="004860FB" w:rsidP="004860FB">
      <w:pPr>
        <w:spacing w:after="0" w:line="240" w:lineRule="auto"/>
        <w:ind w:firstLine="709"/>
        <w:jc w:val="both"/>
        <w:rPr>
          <w:rFonts w:ascii="Times New Roman" w:hAnsi="Times New Roman"/>
          <w:sz w:val="28"/>
          <w:szCs w:val="28"/>
        </w:rPr>
      </w:pPr>
      <w:r w:rsidRPr="002E2AD8">
        <w:rPr>
          <w:rFonts w:ascii="Times New Roman" w:hAnsi="Times New Roman"/>
          <w:noProof/>
          <w:sz w:val="28"/>
          <w:szCs w:val="28"/>
        </w:rPr>
        <w:t xml:space="preserve">Регламенттердің түрі - </w:t>
      </w:r>
      <w:r w:rsidRPr="002E2AD8">
        <w:rPr>
          <w:rFonts w:ascii="Times New Roman" w:hAnsi="Times New Roman"/>
          <w:i/>
          <w:iCs/>
          <w:noProof/>
          <w:sz w:val="28"/>
          <w:szCs w:val="28"/>
        </w:rPr>
        <w:t>техникал</w:t>
      </w:r>
      <w:r w:rsidRPr="002E2AD8">
        <w:rPr>
          <w:rFonts w:ascii="Times New Roman" w:hAnsi="Times New Roman"/>
          <w:i/>
          <w:iCs/>
          <w:noProof/>
          <w:sz w:val="28"/>
          <w:szCs w:val="28"/>
          <w:lang w:val="kk-KZ"/>
        </w:rPr>
        <w:t>ық</w:t>
      </w:r>
      <w:r w:rsidRPr="002E2AD8">
        <w:rPr>
          <w:rFonts w:ascii="Times New Roman" w:hAnsi="Times New Roman"/>
          <w:i/>
          <w:iCs/>
          <w:noProof/>
          <w:sz w:val="28"/>
          <w:szCs w:val="28"/>
        </w:rPr>
        <w:t xml:space="preserve"> </w:t>
      </w:r>
      <w:r w:rsidRPr="002E2AD8">
        <w:rPr>
          <w:rFonts w:ascii="Times New Roman" w:hAnsi="Times New Roman"/>
          <w:noProof/>
          <w:sz w:val="28"/>
          <w:szCs w:val="28"/>
        </w:rPr>
        <w:t>регламентте стандарттау нысандарына</w:t>
      </w:r>
      <w:r w:rsidRPr="002E2AD8">
        <w:rPr>
          <w:rFonts w:ascii="Times New Roman" w:hAnsi="Times New Roman"/>
          <w:noProof/>
          <w:sz w:val="28"/>
          <w:szCs w:val="28"/>
          <w:lang w:val="kk-KZ"/>
        </w:rPr>
        <w:t xml:space="preserve"> </w:t>
      </w:r>
      <w:r w:rsidRPr="002E2AD8">
        <w:rPr>
          <w:rFonts w:ascii="Times New Roman" w:hAnsi="Times New Roman"/>
          <w:noProof/>
          <w:sz w:val="28"/>
          <w:szCs w:val="28"/>
        </w:rPr>
        <w:t>техникалық</w:t>
      </w:r>
      <w:r w:rsidRPr="002E2AD8">
        <w:rPr>
          <w:rFonts w:ascii="Times New Roman" w:hAnsi="Times New Roman"/>
          <w:noProof/>
          <w:sz w:val="28"/>
          <w:szCs w:val="28"/>
          <w:lang w:val="kk-KZ"/>
        </w:rPr>
        <w:t xml:space="preserve"> </w:t>
      </w:r>
      <w:r w:rsidRPr="002E2AD8">
        <w:rPr>
          <w:rFonts w:ascii="Times New Roman" w:hAnsi="Times New Roman"/>
          <w:noProof/>
          <w:sz w:val="28"/>
          <w:szCs w:val="28"/>
        </w:rPr>
        <w:t>талаптар болады. Олар</w:t>
      </w:r>
      <w:r w:rsidRPr="002E2AD8">
        <w:rPr>
          <w:rFonts w:ascii="Times New Roman" w:hAnsi="Times New Roman"/>
          <w:noProof/>
          <w:sz w:val="28"/>
          <w:szCs w:val="28"/>
          <w:lang w:val="kk-KZ"/>
        </w:rPr>
        <w:t xml:space="preserve"> </w:t>
      </w:r>
      <w:r w:rsidRPr="002E2AD8">
        <w:rPr>
          <w:rFonts w:ascii="Times New Roman" w:hAnsi="Times New Roman"/>
          <w:noProof/>
          <w:sz w:val="28"/>
          <w:szCs w:val="28"/>
        </w:rPr>
        <w:t>қ</w:t>
      </w:r>
      <w:r w:rsidRPr="002E2AD8">
        <w:rPr>
          <w:rFonts w:ascii="Times New Roman" w:hAnsi="Times New Roman"/>
          <w:noProof/>
          <w:sz w:val="28"/>
          <w:szCs w:val="28"/>
          <w:lang w:val="kk-KZ"/>
        </w:rPr>
        <w:t>ұ</w:t>
      </w:r>
      <w:r w:rsidRPr="002E2AD8">
        <w:rPr>
          <w:rFonts w:ascii="Times New Roman" w:hAnsi="Times New Roman"/>
          <w:noProof/>
          <w:sz w:val="28"/>
          <w:szCs w:val="28"/>
        </w:rPr>
        <w:t xml:space="preserve">жаттың тікелей </w:t>
      </w:r>
      <w:r w:rsidRPr="002E2AD8">
        <w:rPr>
          <w:rFonts w:ascii="Times New Roman" w:hAnsi="Times New Roman"/>
          <w:noProof/>
          <w:sz w:val="28"/>
          <w:szCs w:val="28"/>
          <w:lang w:val="kk-KZ"/>
        </w:rPr>
        <w:t>ө</w:t>
      </w:r>
      <w:r w:rsidRPr="002E2AD8">
        <w:rPr>
          <w:rFonts w:ascii="Times New Roman" w:hAnsi="Times New Roman"/>
          <w:noProof/>
          <w:sz w:val="28"/>
          <w:szCs w:val="28"/>
        </w:rPr>
        <w:t>зінде беріледі, немесе басқа нормативтік қ</w:t>
      </w:r>
      <w:r w:rsidRPr="002E2AD8">
        <w:rPr>
          <w:rFonts w:ascii="Times New Roman" w:hAnsi="Times New Roman"/>
          <w:noProof/>
          <w:sz w:val="28"/>
          <w:szCs w:val="28"/>
          <w:lang w:val="kk-KZ"/>
        </w:rPr>
        <w:t>ұ</w:t>
      </w:r>
      <w:r w:rsidRPr="002E2AD8">
        <w:rPr>
          <w:rFonts w:ascii="Times New Roman" w:hAnsi="Times New Roman"/>
          <w:noProof/>
          <w:sz w:val="28"/>
          <w:szCs w:val="28"/>
        </w:rPr>
        <w:t>жатқа (стандарт, техникалық шарттар қүжаты, ережелер жинағы) сілтеу жолымен көрсетіледі.</w:t>
      </w:r>
    </w:p>
    <w:p w:rsidR="004860FB" w:rsidRPr="002E2AD8" w:rsidRDefault="004860FB" w:rsidP="004860FB">
      <w:pPr>
        <w:spacing w:after="0" w:line="240" w:lineRule="auto"/>
        <w:ind w:firstLine="709"/>
        <w:jc w:val="both"/>
        <w:rPr>
          <w:rFonts w:ascii="Times New Roman" w:hAnsi="Times New Roman"/>
          <w:sz w:val="28"/>
          <w:szCs w:val="28"/>
        </w:rPr>
      </w:pPr>
      <w:r w:rsidRPr="002E2AD8">
        <w:rPr>
          <w:rFonts w:ascii="Times New Roman" w:hAnsi="Times New Roman"/>
          <w:noProof/>
          <w:sz w:val="28"/>
          <w:szCs w:val="28"/>
        </w:rPr>
        <w:t>Кейбір жағдайларда техникалық регламент толық нормативтік қ</w:t>
      </w:r>
      <w:r w:rsidRPr="002E2AD8">
        <w:rPr>
          <w:rFonts w:ascii="Times New Roman" w:hAnsi="Times New Roman"/>
          <w:noProof/>
          <w:sz w:val="28"/>
          <w:szCs w:val="28"/>
          <w:lang w:val="kk-KZ"/>
        </w:rPr>
        <w:t>ұ</w:t>
      </w:r>
      <w:r w:rsidRPr="002E2AD8">
        <w:rPr>
          <w:rFonts w:ascii="Times New Roman" w:hAnsi="Times New Roman"/>
          <w:noProof/>
          <w:sz w:val="28"/>
          <w:szCs w:val="28"/>
        </w:rPr>
        <w:t>жатқа енгізіледі. Техникалық регламенттер, әдетте әдістемелік қ</w:t>
      </w:r>
      <w:r w:rsidRPr="002E2AD8">
        <w:rPr>
          <w:rFonts w:ascii="Times New Roman" w:hAnsi="Times New Roman"/>
          <w:noProof/>
          <w:sz w:val="28"/>
          <w:szCs w:val="28"/>
          <w:lang w:val="kk-KZ"/>
        </w:rPr>
        <w:t>ұ</w:t>
      </w:r>
      <w:r w:rsidRPr="002E2AD8">
        <w:rPr>
          <w:rFonts w:ascii="Times New Roman" w:hAnsi="Times New Roman"/>
          <w:noProof/>
          <w:sz w:val="28"/>
          <w:szCs w:val="28"/>
        </w:rPr>
        <w:t>жаттармен, тәртіп бойынша регламент талаптарына өнімнің (көрсетілетін қызмет, процесс) сәйкестігін тексеру немесе бақылау әдістері жөніндегі н</w:t>
      </w:r>
      <w:r w:rsidRPr="002E2AD8">
        <w:rPr>
          <w:rFonts w:ascii="Times New Roman" w:hAnsi="Times New Roman"/>
          <w:noProof/>
          <w:sz w:val="28"/>
          <w:szCs w:val="28"/>
          <w:lang w:val="kk-KZ"/>
        </w:rPr>
        <w:t>ұ</w:t>
      </w:r>
      <w:r w:rsidRPr="002E2AD8">
        <w:rPr>
          <w:rFonts w:ascii="Times New Roman" w:hAnsi="Times New Roman"/>
          <w:noProof/>
          <w:sz w:val="28"/>
          <w:szCs w:val="28"/>
        </w:rPr>
        <w:t>сқауларымен то-лықтырылады. Қазақстанда</w:t>
      </w:r>
      <w:r w:rsidRPr="002E2AD8">
        <w:rPr>
          <w:rFonts w:ascii="Times New Roman" w:hAnsi="Times New Roman"/>
          <w:noProof/>
          <w:sz w:val="28"/>
          <w:szCs w:val="28"/>
          <w:lang w:val="kk-KZ"/>
        </w:rPr>
        <w:t xml:space="preserve"> </w:t>
      </w:r>
      <w:r w:rsidRPr="002E2AD8">
        <w:rPr>
          <w:rFonts w:ascii="Times New Roman" w:hAnsi="Times New Roman"/>
          <w:noProof/>
          <w:sz w:val="28"/>
          <w:szCs w:val="28"/>
        </w:rPr>
        <w:t>Техникалық регламенттер ретінде ҚР техникалық заңнамалары, техникалық сипаттағы талаптар болатын ҚР Президенті Жарлығы мен Үкімет қаулылары, міндетті талаптар болатын стандарттар, сондай-ақ техникалық нормалар мен арнаулы мемлекеттік бақылау-қадағалау органдарының ережелері қаралады.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Техникалық-экономикалық ақпараттың мемлекеттік жіктеуіші - </w:t>
      </w:r>
      <w:r w:rsidRPr="002E2AD8">
        <w:rPr>
          <w:rFonts w:ascii="Times New Roman" w:hAnsi="Times New Roman"/>
          <w:noProof/>
          <w:sz w:val="28"/>
          <w:szCs w:val="28"/>
          <w:lang w:val="kk-KZ"/>
        </w:rPr>
        <w:t>техникалық-экономикалық акпарат нысандарының жіктеу топтарының кодтары мен атауларының жүйеленген жиынтығын білдіретін қүжат.</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Ұсынымдар </w:t>
      </w:r>
      <w:r w:rsidRPr="002E2AD8">
        <w:rPr>
          <w:rFonts w:ascii="Times New Roman" w:hAnsi="Times New Roman"/>
          <w:noProof/>
          <w:sz w:val="28"/>
          <w:szCs w:val="28"/>
          <w:lang w:val="kk-KZ"/>
        </w:rPr>
        <w:t>- жұмыстар орындаудың ұйымдастыру-техникалық және (немесе) жалпы техникалық қағидаларының тәртіптеріне, әдістеріне арналған қолдануға ерікті мәндегі құжат.</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 xml:space="preserve">Ұсынымдар - стандарттау, метрология және сертификаттау бойынша </w:t>
      </w:r>
      <w:r w:rsidR="00EF5F9F">
        <w:rPr>
          <w:rFonts w:ascii="Times New Roman" w:hAnsi="Times New Roman"/>
          <w:noProof/>
          <w:sz w:val="28"/>
          <w:szCs w:val="28"/>
          <w:lang w:val="kk-KZ"/>
        </w:rPr>
        <w:t>жұмыс</w:t>
      </w:r>
      <w:r w:rsidRPr="002E2AD8">
        <w:rPr>
          <w:rFonts w:ascii="Times New Roman" w:hAnsi="Times New Roman"/>
          <w:noProof/>
          <w:sz w:val="28"/>
          <w:szCs w:val="28"/>
          <w:lang w:val="kk-KZ"/>
        </w:rPr>
        <w:t>тарды ұйымдастыру, үйлестіру және іске асыру міндеттерін шешумен байланысты нақты өндірістік процестер мен олардың элементтеріне әзірленеді.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Ұсынымдардағы болатын қагидалар ерікті болып келеді.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Ұсынымдар стандарттау, метрология және сертификаттау саласындағы қандай да бір болмасын қызметтің түрін ұйымдастыру мен жүзеге асырудың тәртібін және кеңесті немесе нұсқауды қамтитын ережені белгілейді.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 xml:space="preserve">Ұсынымдарды құруға, рәсімдеуге, мазмұнына, жазуға, оларды әзірлеудің, келісудің, бекітудің, тіркеу мен қолданудың тәртібіне қойылатын талаптарды </w:t>
      </w:r>
      <w:r w:rsidRPr="002E2AD8">
        <w:rPr>
          <w:rFonts w:ascii="Times New Roman" w:hAnsi="Times New Roman"/>
          <w:noProof/>
          <w:sz w:val="28"/>
          <w:szCs w:val="28"/>
          <w:lang w:val="kk-KZ"/>
        </w:rPr>
        <w:lastRenderedPageBreak/>
        <w:t>техникалық реттеу және метрология жөніндегі уәкілетті мемлекеттік орган белгілейді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ҚР стандарттау жүйесі халықаралық тәжірибелер нәтижелерін жинақтай келе, олардың стандарттау ережелері, нормалары және тәжірибелеріне сәйкестене түсті, бірақ оның да халықаралықтардың талаптарына қайшы келмейтін отандық мол тәжірибесі мен ерекшеліктері де бар.</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Еліміздің стандарттау жөніндегі нормативтік құжаттары ҚР «Техникалық реттеу туралы» Заңымен белгіленген және оларға мыналар жатады: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1) халықаралық стандарттар;</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2) аймақтық стандарттар және техникалық-экономикалық ақпарат жіктеуіштері, стандарттау жөніндегі ережелер мен ұсынымдар;</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3) Қазақстан Республикасының мемлекеттік стандарттары мен техникалық-экономикалық ақпарат жіктеуіштері;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4) консорцион стандарттары;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5)  Қазақстан Республикасының стандарттау жөніндегі ұсынымдары;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 xml:space="preserve">6)  шет мемлекеттердің </w:t>
      </w:r>
      <w:r w:rsidR="008C3D55">
        <w:rPr>
          <w:rFonts w:ascii="Times New Roman" w:hAnsi="Times New Roman"/>
          <w:noProof/>
          <w:sz w:val="28"/>
          <w:szCs w:val="28"/>
          <w:lang w:val="kk-KZ"/>
        </w:rPr>
        <w:t>мемлекеттік стандарттар</w:t>
      </w:r>
      <w:r w:rsidRPr="002E2AD8">
        <w:rPr>
          <w:rFonts w:ascii="Times New Roman" w:hAnsi="Times New Roman"/>
          <w:noProof/>
          <w:sz w:val="28"/>
          <w:szCs w:val="28"/>
          <w:lang w:val="kk-KZ"/>
        </w:rPr>
        <w:t>ы, ұйымдар стандарттары, техникалық-экономикалық ақпарат жіктеуіштері, стандарттау жөніндегі ережелері, нормалары мен ұсынымдары.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Қазір біздің елімізде ҚР заңнамаларына қайшы келмейтін бұрынғы КСРО стандарттарының барлығы қолданыста.</w:t>
      </w:r>
    </w:p>
    <w:p w:rsidR="004860FB" w:rsidRPr="002E2AD8" w:rsidRDefault="004860FB" w:rsidP="004860FB">
      <w:pPr>
        <w:spacing w:after="0" w:line="240" w:lineRule="auto"/>
        <w:ind w:firstLine="709"/>
        <w:jc w:val="both"/>
        <w:rPr>
          <w:rFonts w:ascii="Times New Roman" w:hAnsi="Times New Roman"/>
          <w:noProof/>
          <w:sz w:val="28"/>
          <w:szCs w:val="28"/>
          <w:lang w:val="kk-KZ"/>
        </w:rPr>
      </w:pPr>
      <w:r w:rsidRPr="002E2AD8">
        <w:rPr>
          <w:rFonts w:ascii="Times New Roman" w:hAnsi="Times New Roman"/>
          <w:noProof/>
          <w:sz w:val="28"/>
          <w:szCs w:val="28"/>
          <w:lang w:val="kk-KZ"/>
        </w:rPr>
        <w:t>Өнімнің нормативтік құжаттарына ерекше талаптар қойылады және олар Қазақстан Республикасы заңнамасына сәйкес міндетті сертификаттауға жатады. Нормативтік құжатта сертификаттау арқылы расталатын өнімнің талаптары және де өнімнің таңбалау тәртіптері, сәйкестігін белгілеу үшін пайдаланатын бақылау (сынау) әдістері көрсетілуі қажет.</w:t>
      </w:r>
    </w:p>
    <w:p w:rsidR="00B37CAF" w:rsidRDefault="00B37CAF" w:rsidP="004724B9">
      <w:pPr>
        <w:shd w:val="clear" w:color="auto" w:fill="FFFFFF"/>
        <w:spacing w:after="0" w:line="240" w:lineRule="auto"/>
        <w:ind w:firstLine="709"/>
        <w:jc w:val="both"/>
        <w:rPr>
          <w:rFonts w:ascii="Times New Roman" w:hAnsi="Times New Roman"/>
          <w:b/>
          <w:i/>
          <w:color w:val="000000"/>
          <w:sz w:val="28"/>
          <w:szCs w:val="28"/>
          <w:lang w:val="kk-KZ"/>
        </w:rPr>
      </w:pPr>
    </w:p>
    <w:p w:rsidR="004724B9" w:rsidRPr="00B37CAF" w:rsidRDefault="004860FB" w:rsidP="00A711D4">
      <w:pPr>
        <w:pStyle w:val="ab"/>
        <w:numPr>
          <w:ilvl w:val="1"/>
          <w:numId w:val="26"/>
        </w:numPr>
        <w:shd w:val="clear" w:color="auto" w:fill="FFFFFF"/>
        <w:spacing w:after="0" w:line="240" w:lineRule="auto"/>
        <w:jc w:val="both"/>
        <w:rPr>
          <w:rFonts w:ascii="Times New Roman" w:hAnsi="Times New Roman"/>
          <w:b/>
          <w:color w:val="000000"/>
          <w:sz w:val="28"/>
          <w:szCs w:val="28"/>
          <w:lang w:val="kk-KZ"/>
        </w:rPr>
      </w:pPr>
      <w:r w:rsidRPr="00B37CAF">
        <w:rPr>
          <w:rFonts w:ascii="Times New Roman" w:hAnsi="Times New Roman"/>
          <w:b/>
          <w:color w:val="000000"/>
          <w:sz w:val="28"/>
          <w:szCs w:val="28"/>
          <w:lang w:val="kk-KZ"/>
        </w:rPr>
        <w:t>Техникалық реттеу саласында қолданылатын негізгі терминдер мен анықтамалар</w:t>
      </w:r>
    </w:p>
    <w:p w:rsidR="00B37CAF" w:rsidRPr="00B37CAF" w:rsidRDefault="00B37CAF" w:rsidP="00B37CAF">
      <w:pPr>
        <w:pStyle w:val="ab"/>
        <w:shd w:val="clear" w:color="auto" w:fill="FFFFFF"/>
        <w:spacing w:after="0" w:line="240" w:lineRule="auto"/>
        <w:ind w:left="1159"/>
        <w:jc w:val="both"/>
        <w:rPr>
          <w:rFonts w:ascii="Times New Roman" w:hAnsi="Times New Roman"/>
          <w:b/>
          <w:color w:val="000000"/>
          <w:sz w:val="28"/>
          <w:szCs w:val="28"/>
          <w:lang w:val="kk-KZ"/>
        </w:rPr>
      </w:pPr>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 аккредиттеу - аккредиттеу жөнiндегi орган өтініш берушінің белгiлi бiр салада техникалық реттеу объектiлерiнiң белгiленген талаптарға сәйкестiгiн растау жөнiндегi жұмыстарды орындауға құзыреттілігін ресми танитын рәсiм;</w:t>
      </w:r>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 аккредиттеу саласы - аккредиттеу қолданылатын, ресми танылған сәйкестікті бағалау объектілері</w:t>
      </w:r>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bookmarkStart w:id="0" w:name="z468"/>
      <w:bookmarkEnd w:id="0"/>
      <w:r w:rsidRPr="002E2AD8">
        <w:rPr>
          <w:rFonts w:ascii="Times New Roman" w:hAnsi="Times New Roman"/>
          <w:sz w:val="28"/>
          <w:szCs w:val="28"/>
          <w:lang w:val="kk-KZ"/>
        </w:rPr>
        <w:t>3) алдын ала ұлттық стандарт – қолдану процесінде қажетті тәжірибені жинақтауға арналған және тұтынушылардың қалың көпшілігіне қолжетімді, уақытша қолданылатын стандарт;</w:t>
      </w:r>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bookmarkStart w:id="1" w:name="z62"/>
      <w:bookmarkEnd w:id="1"/>
      <w:r w:rsidRPr="002E2AD8">
        <w:rPr>
          <w:rFonts w:ascii="Times New Roman" w:hAnsi="Times New Roman"/>
          <w:sz w:val="28"/>
          <w:szCs w:val="28"/>
          <w:lang w:val="kk-KZ"/>
        </w:rPr>
        <w:t>4) аудит (сәйкестiктi растау саласындағы) - сәйкестiктi растау жөнiндегi аккредиттелген органдардың және (немесе) сынақ зертханаларының (орталықтарының) қызметiн жүйелi, тәуелсiз құжатталған талдау, сондай-ақ өтiнiм берушiнiң бастамасы бойынша жүргiзiлетiн сертификатталған өнiмнiң, көрсетiлетiн қызметтiң, процестердiң, сапа менеджментi жүйелерiнiң белгiленген талаптарға сәйкестiгiн бақылау;</w:t>
      </w:r>
      <w:bookmarkStart w:id="2" w:name="z462"/>
      <w:bookmarkEnd w:id="2"/>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5) әскери және қосарланған мақсаттағы тауарларға (өнімге), жұмыстар мен көрсетілетін қызметтерге әскери стандарт – белгіленген және арнайы пайдалану мақсатында әскери мақсаттағы объектілерге қағидаларды, жалпы қағидаттар мен сипаттамаларды белгілейтін, мемлекеттік құпияларды құрайтын және таратылуы шектеулі мәліметтерден тұратын, Қазақстан Республикасының Үкіметі айқындаған тәртіппен бекітілген нормативтік-техникалық құжат.</w:t>
      </w:r>
      <w:bookmarkStart w:id="3" w:name="z63"/>
      <w:bookmarkEnd w:id="3"/>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6) берушi - өнiм беретiн, қызмет көрсететiн жеке немесе заңды тұлға;</w:t>
      </w:r>
      <w:bookmarkStart w:id="4" w:name="z64"/>
      <w:bookmarkEnd w:id="4"/>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7) дайындаушы (орындаушы) - өнiмдi кейiннен иелiктен шығару немесе өндiрiстiк мақсаттарда өзi тұтыну үшiн өндiретiн, сондай-ақ өтеулi және (немесе) өтеусiз шарт бойынша жұмыстарды орындайтын немесе қызметтер көрсететiн жеке немесе заңды тұлғалар;</w:t>
      </w:r>
      <w:bookmarkStart w:id="5" w:name="z65"/>
      <w:bookmarkEnd w:id="5"/>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8) инспекциялық бақылау - сертификатталған өнiмнiң, процестiң техникалық регламенттерде белгiленген талаптарға сәйкестiгiн растау жөнiндегi аккредиттелген органның уәкiлеттi </w:t>
      </w:r>
      <w:r w:rsidRPr="00E62118">
        <w:rPr>
          <w:rFonts w:ascii="Times New Roman" w:hAnsi="Times New Roman"/>
          <w:sz w:val="28"/>
          <w:szCs w:val="28"/>
          <w:lang w:val="kk-KZ"/>
        </w:rPr>
        <w:t>орган </w:t>
      </w:r>
      <w:hyperlink r:id="rId9" w:anchor="z12" w:history="1">
        <w:r w:rsidRPr="00E62118">
          <w:rPr>
            <w:rStyle w:val="a6"/>
            <w:rFonts w:ascii="Times New Roman" w:hAnsi="Times New Roman"/>
            <w:color w:val="auto"/>
            <w:sz w:val="28"/>
            <w:szCs w:val="28"/>
            <w:u w:val="none"/>
            <w:lang w:val="kk-KZ"/>
          </w:rPr>
          <w:t>белгiлеген</w:t>
        </w:r>
      </w:hyperlink>
      <w:r w:rsidRPr="00E62118">
        <w:rPr>
          <w:rFonts w:ascii="Times New Roman" w:hAnsi="Times New Roman"/>
          <w:sz w:val="28"/>
          <w:szCs w:val="28"/>
          <w:lang w:val="kk-KZ"/>
        </w:rPr>
        <w:t xml:space="preserve"> </w:t>
      </w:r>
      <w:r w:rsidRPr="002E2AD8">
        <w:rPr>
          <w:rFonts w:ascii="Times New Roman" w:hAnsi="Times New Roman"/>
          <w:sz w:val="28"/>
          <w:szCs w:val="28"/>
          <w:lang w:val="kk-KZ"/>
        </w:rPr>
        <w:t>тәртiппен жүзеге асыратын тексеруi;</w:t>
      </w:r>
      <w:bookmarkStart w:id="6" w:name="z66"/>
      <w:bookmarkEnd w:id="6"/>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9) консорциум стандарты – консорциум әзірлеген және бекіткен, оның мүшелері қолданатын стандарт;</w:t>
      </w:r>
      <w:bookmarkStart w:id="7" w:name="z67"/>
      <w:bookmarkEnd w:id="7"/>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10) көрсетiлетiн қызмет - берушi мен тұтынушының тiкелей өзара iс-қимылының және берушiнiң тұтынушы қажеттiктерiн қанағаттандыру жөнiндегi iшкi қызметiнiң қорытындылары;</w:t>
      </w:r>
      <w:bookmarkStart w:id="8" w:name="z68"/>
      <w:bookmarkEnd w:id="8"/>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11) қауiп-қатер - зардаптарының ауырлық деңгейi ескерiле отырып, адамның өмiрiне немесе денсаулығына, қоршаған ортаға, оның iшiнде жануарлар мен өсiмдiктер дүниесiне зиян келтiру ықтималдығы;</w:t>
      </w:r>
      <w:bookmarkStart w:id="9" w:name="z555"/>
      <w:bookmarkEnd w:id="9"/>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12) мемлекетаралық стандарт – Тәуелсіз Мемлекеттер Достастығының Стандарттау, метрология және сертификаттау жөніндегі мемлекетаралық кеңесі қабылдаған өңірлік стандарт;</w:t>
      </w:r>
      <w:bookmarkStart w:id="10" w:name="z69"/>
      <w:bookmarkEnd w:id="10"/>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13) мемлекеттік техникалық реттеу жүйесі – өз құзыреті шегінде техникалық реттеу саласындағы жұмыстарды жүзеге асыратын жеке және заңды тұлғалардың, мемлекеттік органдардың, сондай-ақ нормативтік құқықтық актілердің, стандарттардың және нормативтік техникалық құжаттардың жиынтығы;</w:t>
      </w:r>
      <w:bookmarkStart w:id="11" w:name="z71"/>
      <w:bookmarkEnd w:id="11"/>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14) мемлекеттік техникалық реттеу жүйесінің тізілімі – ұйымдар стандарттарын және консорциум стандарттарын қоспағанда, техникалық регламенттерді және нормативтік техникалық құжаттарды, стандарттарды, техникалық-экономикалық ақпарат жіктеуіштерін, сәйкестікті растау жөніндегі органдарды, сынақ зертханаларын, стандарттау жөніндегі техникалық комитеттерді, сәйкестiктi растау, аккредиттеу, тауардың шығарылған елін, Кеден одағы тауарының немесе шетел тауарының мәртебесін айқындау жөніндегі сарапшы-аудиторларды және сәйкестікті растау саласында берілген құжаттарды есепке алу құжаты;</w:t>
      </w:r>
      <w:bookmarkStart w:id="12" w:name="z72"/>
      <w:bookmarkEnd w:id="12"/>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15) мүдделi тараптар - қызметi техникалық регламенттердi әзiрлеумен тiкелей байланысты жеке тұлғалар, заңды тұлғалар және олардың қауымдастықтары, одақтары, сондай-ақ қатысуы Қазақстан Республикасының халықаралық шарттарында көзделген өзге де тұлғалар;</w:t>
      </w:r>
      <w:bookmarkStart w:id="13" w:name="z73"/>
      <w:bookmarkEnd w:id="13"/>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16) мiндеттi сертификаттау – сәйкестiктi растау жөнiндегi органдардың қатысуымен өнiмнiң техникалық регламенттерде белгiленген талаптарға сәйкестiгiн растау рәсімі;</w:t>
      </w:r>
      <w:bookmarkStart w:id="14" w:name="z74"/>
      <w:bookmarkEnd w:id="14"/>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17) негiзге алынатын стандарт - қолданылу саласы кең немесе техникалық реттеудiң белгiлi бiр саласына арналған жалпы ережелерi бар стандарт;</w:t>
      </w:r>
      <w:bookmarkStart w:id="15" w:name="z470"/>
      <w:bookmarkEnd w:id="15"/>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18) нормативтік техникалық құжат – техникалық және технологиялық нормаларды қамтитын нормативтік құжат;</w:t>
      </w:r>
      <w:bookmarkStart w:id="16" w:name="z471"/>
      <w:bookmarkEnd w:id="16"/>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19) Нормативтік техникалық құжаттардың бірыңғай мемлекеттiк қоры - мемлекеттік құпияларды және заңмен қорғалатын өзге де құпияны құрайтын мәліметтерді қоспағанда, Қазақстан Республикасының техникалық реттеу саласындағы </w:t>
      </w:r>
      <w:hyperlink r:id="rId10" w:anchor="z0" w:history="1">
        <w:r w:rsidRPr="00E62118">
          <w:rPr>
            <w:rStyle w:val="a6"/>
            <w:rFonts w:ascii="Times New Roman" w:hAnsi="Times New Roman"/>
            <w:color w:val="auto"/>
            <w:sz w:val="28"/>
            <w:szCs w:val="28"/>
            <w:u w:val="none"/>
            <w:lang w:val="kk-KZ"/>
          </w:rPr>
          <w:t>заңнамасында</w:t>
        </w:r>
      </w:hyperlink>
      <w:r w:rsidR="00E62118">
        <w:rPr>
          <w:lang w:val="kk-KZ"/>
        </w:rPr>
        <w:t xml:space="preserve"> </w:t>
      </w:r>
      <w:r w:rsidRPr="002E2AD8">
        <w:rPr>
          <w:rFonts w:ascii="Times New Roman" w:hAnsi="Times New Roman"/>
          <w:sz w:val="28"/>
          <w:szCs w:val="28"/>
          <w:lang w:val="kk-KZ"/>
        </w:rPr>
        <w:t>белгіленген тәртіппен қалыптастырылатын стандарттардың, техникалық-экономикалық ақпарат жіктеуіштерінің және нормативтік техникалық құжаттардың жиынтығы;</w:t>
      </w:r>
      <w:bookmarkStart w:id="17" w:name="z75"/>
      <w:bookmarkEnd w:id="17"/>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20) өнім – материалдық-заттай нысанда ұсынылған және шаруашылық және өзге де мақсаттарда одан әрі пайдалануға арналған қызмет нәтижесі;</w:t>
      </w:r>
      <w:bookmarkStart w:id="18" w:name="z472"/>
      <w:bookmarkEnd w:id="18"/>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21) өнімді айналысқа шығару – кәсіпкерлік қызметті жүзеге асыру кезінде өтеусіз немесе өтеулі негізде Қазақстан Республикасының аумағында тарату мақсатында өнімді беру немесе әкелу (оның ішінде дайындаушының қоймасынан жөнелту немесе қоймаға жинамастан тиеп-жөнелту);</w:t>
      </w:r>
      <w:bookmarkStart w:id="19" w:name="z556"/>
      <w:bookmarkEnd w:id="19"/>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22) өнімді каталогтау жүйесі – өнімнің сипаттамасы мен дайындаушылары туралы ұйымдастырушылық-техникалық ақпараттық жүйе;</w:t>
      </w:r>
      <w:bookmarkStart w:id="20" w:name="z76"/>
      <w:bookmarkEnd w:id="20"/>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23) өнiмдi, көрсетiлетiн қызметтi бiрдейлендiру - белгiлi бiр өнiмдi, көрсетiлетiн қызметтi ерекшелейтiн белгiлерi бойынша бiржақты тануды қамтамасыз ететiн рәсiм;</w:t>
      </w:r>
      <w:bookmarkStart w:id="21" w:name="z77"/>
      <w:bookmarkEnd w:id="21"/>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24) өнiмнiң және процестердiң қауiпсiздiгi (бұдан әрi - қауiпсiздiк) - қауiптi фактордың iске асу ықтималдығы мен оның зардаптарының ауырлық деңгейiнiң ұштасуын ескере отырып, адамның өмiрiне, денсаулығына, қоршаған ортаға, оның iшiнде өсiмдiктер мен жануарлар дүниесiне зиян келтiруiне байланысты жол берiлмейтiн қауiп-қатердiң болмауы;</w:t>
      </w:r>
      <w:bookmarkStart w:id="22" w:name="z78"/>
      <w:bookmarkEnd w:id="22"/>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25) өнiмнiң өмiрлiк циклi - өнiмдi жобалау, өндiру, пайдалану, сақтау, тасымалдау, өткiзу, жою және кәдеге жарату процестерi; </w:t>
      </w:r>
      <w:bookmarkStart w:id="23" w:name="z79"/>
      <w:bookmarkEnd w:id="23"/>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26) өңiрлiк стандарт - стандарттау жөнiндегi өңiрлiк ұйым қабылдаған және тұтынушылардың көпшiлiгi қол жеткiзе алатын стандарт;</w:t>
      </w:r>
      <w:bookmarkStart w:id="24" w:name="z80"/>
      <w:bookmarkEnd w:id="24"/>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27) өтiнiм берушi - сәйкестiгiн растау үшiн өнiмдi, көрсетiлетiн қызметтi, процестердi ұсынған жеке немесе заңды тұлға, сондай-ақ аккредиттеуге және аудитке (сәйкестiктi растау саласында) өтiнiм берген заңды тұлғалар; </w:t>
      </w:r>
      <w:bookmarkStart w:id="25" w:name="z81"/>
      <w:bookmarkEnd w:id="25"/>
    </w:p>
    <w:p w:rsidR="009110DF"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28) процесс - өнiмнiң өмiрлiк циклiнiң процестерiн қоса алғанда, қандай да бiр тапсырылған нәтижеге жету жөнiндегi өзара байланысты және дәйектi iс-қимылдар (жұмыстар) жиынтығы; </w:t>
      </w:r>
      <w:bookmarkStart w:id="26" w:name="z82"/>
      <w:bookmarkEnd w:id="26"/>
    </w:p>
    <w:p w:rsidR="009110DF"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w:t>
      </w:r>
      <w:r w:rsidR="009110DF" w:rsidRPr="002E2AD8">
        <w:rPr>
          <w:rFonts w:ascii="Times New Roman" w:hAnsi="Times New Roman"/>
          <w:sz w:val="28"/>
          <w:szCs w:val="28"/>
          <w:lang w:val="kk-KZ"/>
        </w:rPr>
        <w:t>9</w:t>
      </w:r>
      <w:r w:rsidRPr="002E2AD8">
        <w:rPr>
          <w:rFonts w:ascii="Times New Roman" w:hAnsi="Times New Roman"/>
          <w:sz w:val="28"/>
          <w:szCs w:val="28"/>
          <w:lang w:val="kk-KZ"/>
        </w:rPr>
        <w:t xml:space="preserve">) сәйкестiк белгiсi - өнiмнiң, көрсетiлетiн қызметтiң техникалық регламенттерде, стандарттар мен өзге де құжаттарда белгiленген талаптарға сәйкестiгiн растау рәсiмiнен өткенi туралы сатып алушыларды хабардар етуге арналған белгi; </w:t>
      </w:r>
      <w:bookmarkStart w:id="27" w:name="z83"/>
      <w:bookmarkEnd w:id="27"/>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30</w:t>
      </w:r>
      <w:r w:rsidR="004724B9" w:rsidRPr="002E2AD8">
        <w:rPr>
          <w:rFonts w:ascii="Times New Roman" w:hAnsi="Times New Roman"/>
          <w:sz w:val="28"/>
          <w:szCs w:val="28"/>
          <w:lang w:val="kk-KZ"/>
        </w:rPr>
        <w:t>) сәйкестiк сертификаты - өнiмнiң, көрсетiлетiн қызметтiң техникалық регламенттерде белгiленген талаптарға, стандарттардың немесе өзге де құжаттардың ережелерiне сәйкестiгiн куәландыратын құжат;</w:t>
      </w:r>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31</w:t>
      </w:r>
      <w:r w:rsidR="004724B9" w:rsidRPr="002E2AD8">
        <w:rPr>
          <w:rFonts w:ascii="Times New Roman" w:hAnsi="Times New Roman"/>
          <w:sz w:val="28"/>
          <w:szCs w:val="28"/>
          <w:lang w:val="kk-KZ"/>
        </w:rPr>
        <w:t>) сертификаттау - сәйкестiктi растау жөнiндегi орган өнiмнiң, көрсетiлетiн қызметтiң белгiленген талаптарға сәйкестiгiн жазбаша куәландыратын рәсiм;</w:t>
      </w:r>
    </w:p>
    <w:p w:rsidR="009110DF" w:rsidRPr="002E2AD8" w:rsidRDefault="004724B9" w:rsidP="004724B9">
      <w:pPr>
        <w:shd w:val="clear" w:color="auto" w:fill="FFFFFF"/>
        <w:spacing w:after="0" w:line="240" w:lineRule="auto"/>
        <w:ind w:firstLine="709"/>
        <w:jc w:val="both"/>
        <w:rPr>
          <w:rFonts w:ascii="Times New Roman" w:hAnsi="Times New Roman"/>
          <w:sz w:val="28"/>
          <w:szCs w:val="28"/>
          <w:lang w:val="kk-KZ"/>
        </w:rPr>
      </w:pPr>
      <w:bookmarkStart w:id="28" w:name="z95"/>
      <w:bookmarkEnd w:id="28"/>
      <w:r w:rsidRPr="002E2AD8">
        <w:rPr>
          <w:rFonts w:ascii="Times New Roman" w:hAnsi="Times New Roman"/>
          <w:sz w:val="28"/>
          <w:szCs w:val="28"/>
          <w:lang w:val="kk-KZ"/>
        </w:rPr>
        <w:t>3</w:t>
      </w:r>
      <w:r w:rsidR="009110DF" w:rsidRPr="002E2AD8">
        <w:rPr>
          <w:rFonts w:ascii="Times New Roman" w:hAnsi="Times New Roman"/>
          <w:sz w:val="28"/>
          <w:szCs w:val="28"/>
          <w:lang w:val="kk-KZ"/>
        </w:rPr>
        <w:t>2</w:t>
      </w:r>
      <w:r w:rsidRPr="002E2AD8">
        <w:rPr>
          <w:rFonts w:ascii="Times New Roman" w:hAnsi="Times New Roman"/>
          <w:sz w:val="28"/>
          <w:szCs w:val="28"/>
          <w:lang w:val="kk-KZ"/>
        </w:rPr>
        <w:t>) стандарт - көп мәрте және ерiктi түрде пайдалану мақсатында техникалық реттеу объектiлерiне қағидаларды, жалпы қағидаттар мен сипаттамаларды белгiлейтiн құжат;</w:t>
      </w:r>
      <w:bookmarkStart w:id="29" w:name="z96"/>
      <w:bookmarkEnd w:id="29"/>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33</w:t>
      </w:r>
      <w:r w:rsidR="004724B9" w:rsidRPr="002E2AD8">
        <w:rPr>
          <w:rFonts w:ascii="Times New Roman" w:hAnsi="Times New Roman"/>
          <w:sz w:val="28"/>
          <w:szCs w:val="28"/>
          <w:lang w:val="kk-KZ"/>
        </w:rPr>
        <w:t xml:space="preserve">) стандарттау - нақты қойылып отырған және ықтимал мiндеттерге қатысты көпшiлiкке ортақ, көп мәрте және ерiктi пайдалану үшiн ережелер белгiлеу арқылы өнiмге, көрсетiлетiн қызметке және процестерге қойылатын талаптарды ретке келтiрудiң оңтайлы деңгейiне қол жеткiзуге бағытталған қызмет; </w:t>
      </w:r>
      <w:bookmarkStart w:id="30" w:name="z97"/>
      <w:bookmarkEnd w:id="30"/>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34</w:t>
      </w:r>
      <w:r w:rsidR="004724B9" w:rsidRPr="002E2AD8">
        <w:rPr>
          <w:rFonts w:ascii="Times New Roman" w:hAnsi="Times New Roman"/>
          <w:sz w:val="28"/>
          <w:szCs w:val="28"/>
          <w:lang w:val="kk-KZ"/>
        </w:rPr>
        <w:t>) стандарттау жөнiндегi нормативтiк құжат - стандарттау жөнiндегi қызметтiң әр түрiне немесе оның нәтижелерiне қатысты нормаларды, ережелердi, сипаттамаларды, принциптердi белгiлейтiн құжат;</w:t>
      </w:r>
      <w:bookmarkStart w:id="31" w:name="z557"/>
      <w:bookmarkEnd w:id="31"/>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35</w:t>
      </w:r>
      <w:r w:rsidR="004724B9" w:rsidRPr="002E2AD8">
        <w:rPr>
          <w:rFonts w:ascii="Times New Roman" w:hAnsi="Times New Roman"/>
          <w:sz w:val="28"/>
          <w:szCs w:val="28"/>
          <w:lang w:val="kk-KZ"/>
        </w:rPr>
        <w:t>) стандарттау жөніндегі сілтемелік нормативтік құжат – нормативтік құқықтық актіде сілтеме берілген ұлттық стандарт және техникалық-экономикалық ақпараттың ұлттық сыныптауышы;</w:t>
      </w:r>
      <w:bookmarkStart w:id="32" w:name="z98"/>
      <w:bookmarkEnd w:id="32"/>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36</w:t>
      </w:r>
      <w:r w:rsidR="004724B9" w:rsidRPr="002E2AD8">
        <w:rPr>
          <w:rFonts w:ascii="Times New Roman" w:hAnsi="Times New Roman"/>
          <w:sz w:val="28"/>
          <w:szCs w:val="28"/>
          <w:lang w:val="kk-KZ"/>
        </w:rPr>
        <w:t xml:space="preserve">) стандарттау жөнiндегi өңiрлiк ұйым - географиялық немесе экономикалық бiр ғана өңiрдiң стандарттау жөнiндегi тиiстi органдары қызметiне қатысу үшiн ашық болатын стандарттау жөнiндегi ұйым; </w:t>
      </w:r>
      <w:bookmarkStart w:id="33" w:name="z99"/>
      <w:bookmarkEnd w:id="33"/>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37</w:t>
      </w:r>
      <w:r w:rsidR="004724B9" w:rsidRPr="002E2AD8">
        <w:rPr>
          <w:rFonts w:ascii="Times New Roman" w:hAnsi="Times New Roman"/>
          <w:sz w:val="28"/>
          <w:szCs w:val="28"/>
          <w:lang w:val="kk-KZ"/>
        </w:rPr>
        <w:t>) стандарттау жөнiндегi техникалық комитет – бекiтiлген стандарттау объектiлерi немесе қызмет бағыттары бойынша стандарттарды әзiрлеу және мемлекеттiк техникалық реттеу жүйесiн құруға қатысу үшiн ерiктi негiзде экономика салаларында ұйымдар базасында құрылатын консультациялық-кеңесшi орган;</w:t>
      </w:r>
      <w:bookmarkStart w:id="34" w:name="z100"/>
      <w:bookmarkEnd w:id="34"/>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38</w:t>
      </w:r>
      <w:r w:rsidR="004724B9" w:rsidRPr="002E2AD8">
        <w:rPr>
          <w:rFonts w:ascii="Times New Roman" w:hAnsi="Times New Roman"/>
          <w:sz w:val="28"/>
          <w:szCs w:val="28"/>
          <w:lang w:val="kk-KZ"/>
        </w:rPr>
        <w:t>) сынақ зертханасы (орталығы) (бұдан әрi - зертхана) – зерттеулердi, сынақтарды жүзеге асыратын заңды тұлға немесе заңды тұлғаның атынан жұмыс істейтін оның құрылымдық бөлiмшесi;</w:t>
      </w:r>
      <w:bookmarkStart w:id="35" w:name="z101"/>
      <w:bookmarkEnd w:id="35"/>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39</w:t>
      </w:r>
      <w:r w:rsidR="004724B9" w:rsidRPr="002E2AD8">
        <w:rPr>
          <w:rFonts w:ascii="Times New Roman" w:hAnsi="Times New Roman"/>
          <w:sz w:val="28"/>
          <w:szCs w:val="28"/>
          <w:lang w:val="kk-KZ"/>
        </w:rPr>
        <w:t xml:space="preserve">) техникалық кедергi - техникалық регламенттерде және стандарттарда қамтылатын талаптардың әр түрлiлiгi немесе өзгермелiлiгi салдарынан туындайтын кедергi; </w:t>
      </w:r>
      <w:bookmarkStart w:id="36" w:name="z102"/>
      <w:bookmarkEnd w:id="36"/>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40)</w:t>
      </w:r>
      <w:r w:rsidR="004724B9" w:rsidRPr="002E2AD8">
        <w:rPr>
          <w:rFonts w:ascii="Times New Roman" w:hAnsi="Times New Roman"/>
          <w:sz w:val="28"/>
          <w:szCs w:val="28"/>
          <w:lang w:val="kk-KZ"/>
        </w:rPr>
        <w:t xml:space="preserve"> техникалық регламент - өнiмдерге және (немесе) олардың өмiрлiк циклiнiң процестерiне қойылатын мiндеттi талаптарды белгiлейтiн, Қазақстан Республикасының техникалық реттеу саласындағы заңнамасына сәйкес әзiрленетiн және қолданылатын нормативтiк құқықтық акт;</w:t>
      </w:r>
      <w:bookmarkStart w:id="37" w:name="z103"/>
      <w:bookmarkEnd w:id="37"/>
    </w:p>
    <w:p w:rsidR="009110DF"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w:t>
      </w:r>
      <w:r w:rsidR="009110DF" w:rsidRPr="002E2AD8">
        <w:rPr>
          <w:rFonts w:ascii="Times New Roman" w:hAnsi="Times New Roman"/>
          <w:sz w:val="28"/>
          <w:szCs w:val="28"/>
          <w:lang w:val="kk-KZ"/>
        </w:rPr>
        <w:t>1</w:t>
      </w:r>
      <w:r w:rsidRPr="002E2AD8">
        <w:rPr>
          <w:rFonts w:ascii="Times New Roman" w:hAnsi="Times New Roman"/>
          <w:sz w:val="28"/>
          <w:szCs w:val="28"/>
          <w:lang w:val="kk-KZ"/>
        </w:rPr>
        <w:t>) техникалық реттеу – өнімге немесе өнімге қойылатын талаптармен байланысты жобалау (іздестіруді қоса алғанда), өндіру, салу, монтаждау, баптау, пайдалану, сақтау, тасымалдау, өткізу және кәдеге жарату процестеріне қойылатын міндетті талаптарды белгілеу, қолдану және орындау саласындағы, сондай-ақ сәйкестікті бағалау саласындағы қатынастарды құқықтық реттеу;</w:t>
      </w:r>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42</w:t>
      </w:r>
      <w:r w:rsidR="004724B9" w:rsidRPr="002E2AD8">
        <w:rPr>
          <w:rFonts w:ascii="Times New Roman" w:hAnsi="Times New Roman"/>
          <w:sz w:val="28"/>
          <w:szCs w:val="28"/>
          <w:lang w:val="kk-KZ"/>
        </w:rPr>
        <w:t xml:space="preserve">) техникалық сарапшы - сәйкестiгi расталатын объектiге қатысты арнаулы бiлiмi немесе тәжiрибесi бар жеке тұлға; </w:t>
      </w:r>
      <w:bookmarkStart w:id="38" w:name="z545"/>
      <w:bookmarkEnd w:id="38"/>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43</w:t>
      </w:r>
      <w:r w:rsidR="004724B9" w:rsidRPr="002E2AD8">
        <w:rPr>
          <w:rFonts w:ascii="Times New Roman" w:hAnsi="Times New Roman"/>
          <w:sz w:val="28"/>
          <w:szCs w:val="28"/>
          <w:lang w:val="kk-KZ"/>
        </w:rPr>
        <w:t>) техникалық хатшылық – көлік құралының типін мақұлдауды, шасси типін мақұлдауды ресімдеудің дұрыстығын және негізділігін тексеру жөніндегі қызметті жүзеге асыруға уәкілетті орган айқындайтын ұйым;</w:t>
      </w:r>
      <w:bookmarkStart w:id="39" w:name="z106"/>
      <w:bookmarkEnd w:id="39"/>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44</w:t>
      </w:r>
      <w:r w:rsidR="004724B9" w:rsidRPr="002E2AD8">
        <w:rPr>
          <w:rFonts w:ascii="Times New Roman" w:hAnsi="Times New Roman"/>
          <w:sz w:val="28"/>
          <w:szCs w:val="28"/>
          <w:lang w:val="kk-KZ"/>
        </w:rPr>
        <w:t>) техникалық-экономикалық ақпараттың ұлттық жiктеуiшi – техникалық-экономикалық ақпарат объектiлерiнiң жiктеу топтарының кодтары мен атауларының жүйеленген жиынтығын бiлдiретiн құжат;</w:t>
      </w:r>
      <w:bookmarkStart w:id="40" w:name="z107"/>
      <w:bookmarkEnd w:id="40"/>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45</w:t>
      </w:r>
      <w:r w:rsidR="004724B9" w:rsidRPr="002E2AD8">
        <w:rPr>
          <w:rFonts w:ascii="Times New Roman" w:hAnsi="Times New Roman"/>
          <w:sz w:val="28"/>
          <w:szCs w:val="28"/>
          <w:lang w:val="kk-KZ"/>
        </w:rPr>
        <w:t>)</w:t>
      </w:r>
      <w:r w:rsidR="004724B9" w:rsidRPr="00E62118">
        <w:rPr>
          <w:rFonts w:ascii="Times New Roman" w:hAnsi="Times New Roman"/>
          <w:sz w:val="28"/>
          <w:szCs w:val="28"/>
          <w:lang w:val="kk-KZ"/>
        </w:rPr>
        <w:t> </w:t>
      </w:r>
      <w:hyperlink r:id="rId11" w:anchor="z15" w:history="1">
        <w:r w:rsidR="004724B9" w:rsidRPr="00E62118">
          <w:rPr>
            <w:rStyle w:val="a6"/>
            <w:rFonts w:ascii="Times New Roman" w:hAnsi="Times New Roman"/>
            <w:color w:val="auto"/>
            <w:sz w:val="28"/>
            <w:szCs w:val="28"/>
            <w:u w:val="none"/>
            <w:lang w:val="kk-KZ"/>
          </w:rPr>
          <w:t>уәкілетті орган</w:t>
        </w:r>
      </w:hyperlink>
      <w:r w:rsidR="004724B9" w:rsidRPr="002E2AD8">
        <w:rPr>
          <w:rFonts w:ascii="Times New Roman" w:hAnsi="Times New Roman"/>
          <w:sz w:val="28"/>
          <w:szCs w:val="28"/>
          <w:lang w:val="kk-KZ"/>
        </w:rPr>
        <w:t xml:space="preserve"> - техникалық реттеу саласындағы мемлекеттік реттеуді жүзеге асыратын мемлекеттік орган; </w:t>
      </w:r>
      <w:bookmarkStart w:id="41" w:name="z108"/>
      <w:bookmarkEnd w:id="41"/>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46</w:t>
      </w:r>
      <w:r w:rsidR="004724B9" w:rsidRPr="002E2AD8">
        <w:rPr>
          <w:rFonts w:ascii="Times New Roman" w:hAnsi="Times New Roman"/>
          <w:sz w:val="28"/>
          <w:szCs w:val="28"/>
          <w:lang w:val="kk-KZ"/>
        </w:rPr>
        <w:t>) ұлттық стандарт – уәкiлеттi орган бекiткен және тұтынушылардың қалың көпшiлiгiне қолжетiмдi стандарт;</w:t>
      </w:r>
      <w:bookmarkStart w:id="42" w:name="z109"/>
      <w:bookmarkEnd w:id="42"/>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47</w:t>
      </w:r>
      <w:r w:rsidR="004724B9" w:rsidRPr="002E2AD8">
        <w:rPr>
          <w:rFonts w:ascii="Times New Roman" w:hAnsi="Times New Roman"/>
          <w:sz w:val="28"/>
          <w:szCs w:val="28"/>
          <w:lang w:val="kk-KZ"/>
        </w:rPr>
        <w:t>) ұйым стандарты – ұйым дербес бекіткен стандарт;</w:t>
      </w:r>
      <w:bookmarkStart w:id="43" w:name="z110"/>
      <w:bookmarkEnd w:id="43"/>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48</w:t>
      </w:r>
      <w:r w:rsidR="004724B9" w:rsidRPr="002E2AD8">
        <w:rPr>
          <w:rFonts w:ascii="Times New Roman" w:hAnsi="Times New Roman"/>
          <w:sz w:val="28"/>
          <w:szCs w:val="28"/>
          <w:lang w:val="kk-KZ"/>
        </w:rPr>
        <w:t>) үйлестiрiлген стандарт - техникалық регламенттерде белгiленген талаптардың орындалуын қамтамасыз ететiн стандарт;</w:t>
      </w:r>
      <w:bookmarkStart w:id="44" w:name="z474"/>
      <w:bookmarkEnd w:id="44"/>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49</w:t>
      </w:r>
      <w:r w:rsidR="004724B9" w:rsidRPr="002E2AD8">
        <w:rPr>
          <w:rFonts w:ascii="Times New Roman" w:hAnsi="Times New Roman"/>
          <w:sz w:val="28"/>
          <w:szCs w:val="28"/>
          <w:lang w:val="kk-KZ"/>
        </w:rPr>
        <w:t>) үкіметтік емес стандарт – Қазақстан Республикасының коммерциялық емес ұйымы әзірлеген және бекіткен стандарт;</w:t>
      </w:r>
      <w:bookmarkStart w:id="45" w:name="z111"/>
      <w:bookmarkEnd w:id="45"/>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50</w:t>
      </w:r>
      <w:r w:rsidR="004724B9" w:rsidRPr="002E2AD8">
        <w:rPr>
          <w:rFonts w:ascii="Times New Roman" w:hAnsi="Times New Roman"/>
          <w:sz w:val="28"/>
          <w:szCs w:val="28"/>
          <w:lang w:val="kk-KZ"/>
        </w:rPr>
        <w:t>) халықаралық стандарт - стандарттау жөнiндегi халықаралық ұйым қабылдаған және тұтынушылардың көпшiлiгi қол жеткiзе алатын стандарт.</w:t>
      </w:r>
      <w:bookmarkStart w:id="46" w:name="z475"/>
      <w:bookmarkEnd w:id="46"/>
    </w:p>
    <w:p w:rsidR="004724B9" w:rsidRPr="002E2AD8" w:rsidRDefault="004724B9" w:rsidP="004724B9">
      <w:pPr>
        <w:shd w:val="clear" w:color="auto" w:fill="FFFFFF"/>
        <w:spacing w:after="0" w:line="240" w:lineRule="auto"/>
        <w:ind w:firstLine="709"/>
        <w:jc w:val="both"/>
        <w:rPr>
          <w:rFonts w:ascii="Times New Roman" w:hAnsi="Times New Roman"/>
          <w:color w:val="000000"/>
          <w:sz w:val="28"/>
          <w:szCs w:val="28"/>
          <w:lang w:val="kk-KZ"/>
        </w:rPr>
      </w:pPr>
      <w:r w:rsidRPr="002E2AD8">
        <w:rPr>
          <w:rFonts w:ascii="Times New Roman" w:hAnsi="Times New Roman"/>
          <w:sz w:val="28"/>
          <w:szCs w:val="28"/>
          <w:lang w:val="kk-KZ"/>
        </w:rPr>
        <w:t>5</w:t>
      </w:r>
      <w:r w:rsidR="009110DF" w:rsidRPr="002E2AD8">
        <w:rPr>
          <w:rFonts w:ascii="Times New Roman" w:hAnsi="Times New Roman"/>
          <w:sz w:val="28"/>
          <w:szCs w:val="28"/>
          <w:lang w:val="kk-KZ"/>
        </w:rPr>
        <w:t>1</w:t>
      </w:r>
      <w:r w:rsidRPr="002E2AD8">
        <w:rPr>
          <w:rFonts w:ascii="Times New Roman" w:hAnsi="Times New Roman"/>
          <w:sz w:val="28"/>
          <w:szCs w:val="28"/>
          <w:lang w:val="kk-KZ"/>
        </w:rPr>
        <w:t>) шет мемлекеттiң стандарты – шет мемлекеттiң стандарттау жөнiндегi уәкiлеттi органы қабылдаған және тұтынушылардың қалың көпшiлiгiне қолжетімді стандарт.</w:t>
      </w:r>
    </w:p>
    <w:p w:rsidR="004860FB" w:rsidRPr="002E2AD8" w:rsidRDefault="004860FB" w:rsidP="004724B9">
      <w:pPr>
        <w:spacing w:after="0" w:line="240" w:lineRule="auto"/>
        <w:ind w:firstLine="709"/>
        <w:jc w:val="both"/>
        <w:rPr>
          <w:rFonts w:ascii="Times New Roman" w:hAnsi="Times New Roman"/>
          <w:noProof/>
          <w:sz w:val="28"/>
          <w:szCs w:val="28"/>
          <w:lang w:val="kk-KZ"/>
        </w:rPr>
      </w:pPr>
    </w:p>
    <w:p w:rsidR="00B37CAF" w:rsidRDefault="00B37CAF" w:rsidP="00B37CAF">
      <w:pPr>
        <w:spacing w:after="0" w:line="240" w:lineRule="auto"/>
        <w:ind w:firstLine="709"/>
        <w:rPr>
          <w:rFonts w:ascii="Times New Roman" w:hAnsi="Times New Roman"/>
          <w:b/>
          <w:sz w:val="28"/>
          <w:szCs w:val="28"/>
          <w:lang w:val="kk-KZ"/>
        </w:rPr>
      </w:pPr>
      <w:r>
        <w:rPr>
          <w:rFonts w:ascii="Times New Roman" w:hAnsi="Times New Roman"/>
          <w:b/>
          <w:sz w:val="28"/>
          <w:szCs w:val="28"/>
          <w:lang w:val="kk-KZ"/>
        </w:rPr>
        <w:t xml:space="preserve">1.4 </w:t>
      </w:r>
      <w:r w:rsidRPr="002E2AD8">
        <w:rPr>
          <w:rFonts w:ascii="Times New Roman" w:hAnsi="Times New Roman"/>
          <w:b/>
          <w:sz w:val="28"/>
          <w:szCs w:val="28"/>
          <w:lang w:val="kk-KZ"/>
        </w:rPr>
        <w:t>ҚР «Техникалық реттеу туралы»</w:t>
      </w:r>
      <w:r>
        <w:rPr>
          <w:rFonts w:ascii="Times New Roman" w:hAnsi="Times New Roman"/>
          <w:b/>
          <w:sz w:val="28"/>
          <w:szCs w:val="28"/>
          <w:lang w:val="kk-KZ"/>
        </w:rPr>
        <w:t xml:space="preserve"> Заңы.</w:t>
      </w:r>
      <w:r w:rsidRPr="00A14FBE">
        <w:rPr>
          <w:rFonts w:ascii="Times New Roman" w:hAnsi="Times New Roman"/>
          <w:b/>
          <w:sz w:val="28"/>
          <w:szCs w:val="28"/>
          <w:lang w:val="kk-KZ"/>
        </w:rPr>
        <w:t xml:space="preserve"> </w:t>
      </w:r>
      <w:r w:rsidRPr="00A14FBE">
        <w:rPr>
          <w:rStyle w:val="mw-headline"/>
          <w:rFonts w:ascii="Times New Roman" w:hAnsi="Times New Roman"/>
          <w:b/>
          <w:sz w:val="28"/>
          <w:szCs w:val="28"/>
          <w:lang w:val="kk-KZ"/>
        </w:rPr>
        <w:t xml:space="preserve">Стандарттаудың </w:t>
      </w:r>
      <w:r>
        <w:rPr>
          <w:rStyle w:val="mw-headline"/>
          <w:rFonts w:ascii="Times New Roman" w:hAnsi="Times New Roman"/>
          <w:b/>
          <w:sz w:val="28"/>
          <w:szCs w:val="28"/>
          <w:lang w:val="kk-KZ"/>
        </w:rPr>
        <w:t xml:space="preserve"> </w:t>
      </w:r>
      <w:r w:rsidRPr="00A14FBE">
        <w:rPr>
          <w:rStyle w:val="mw-headline"/>
          <w:rFonts w:ascii="Times New Roman" w:hAnsi="Times New Roman"/>
          <w:b/>
          <w:sz w:val="28"/>
          <w:szCs w:val="28"/>
          <w:lang w:val="kk-KZ"/>
        </w:rPr>
        <w:t xml:space="preserve">ғылыми-техникалық принциптері мен функциялары. </w:t>
      </w:r>
      <w:r>
        <w:rPr>
          <w:rStyle w:val="mw-headline"/>
          <w:rFonts w:ascii="Times New Roman" w:hAnsi="Times New Roman"/>
          <w:b/>
          <w:sz w:val="28"/>
          <w:szCs w:val="28"/>
          <w:lang w:val="kk-KZ"/>
        </w:rPr>
        <w:t xml:space="preserve"> </w:t>
      </w:r>
      <w:r w:rsidRPr="002E2AD8">
        <w:rPr>
          <w:rFonts w:ascii="Times New Roman" w:hAnsi="Times New Roman"/>
          <w:b/>
          <w:sz w:val="28"/>
          <w:szCs w:val="28"/>
          <w:lang w:val="kk-KZ"/>
        </w:rPr>
        <w:t>Стандарттау объектісі.</w:t>
      </w:r>
    </w:p>
    <w:p w:rsidR="00B37CAF" w:rsidRDefault="00B37CAF" w:rsidP="00B37CAF">
      <w:pPr>
        <w:spacing w:after="0" w:line="240" w:lineRule="auto"/>
        <w:ind w:firstLine="708"/>
        <w:rPr>
          <w:rStyle w:val="s1"/>
          <w:i/>
          <w:color w:val="auto"/>
          <w:lang w:val="kk-KZ"/>
        </w:rPr>
      </w:pPr>
    </w:p>
    <w:p w:rsidR="00B37CAF" w:rsidRDefault="00B37CAF" w:rsidP="00B37CAF">
      <w:pPr>
        <w:spacing w:after="0" w:line="240" w:lineRule="auto"/>
        <w:ind w:firstLine="708"/>
        <w:rPr>
          <w:rStyle w:val="s1"/>
          <w:b w:val="0"/>
          <w:color w:val="auto"/>
          <w:lang w:val="kk-KZ"/>
        </w:rPr>
      </w:pPr>
      <w:r w:rsidRPr="003234DB">
        <w:rPr>
          <w:rStyle w:val="s1"/>
          <w:i/>
          <w:color w:val="auto"/>
          <w:lang w:val="kk-KZ"/>
        </w:rPr>
        <w:t xml:space="preserve"> ҚР «Техникалық реттеу туралы» Заңы</w:t>
      </w:r>
    </w:p>
    <w:p w:rsidR="00B37CAF" w:rsidRDefault="00B37CAF" w:rsidP="00B37CAF">
      <w:pPr>
        <w:spacing w:after="0" w:line="240" w:lineRule="auto"/>
        <w:ind w:firstLine="708"/>
        <w:rPr>
          <w:rStyle w:val="s1"/>
          <w:b w:val="0"/>
          <w:color w:val="auto"/>
          <w:lang w:val="kk-KZ"/>
        </w:rPr>
      </w:pPr>
      <w:r w:rsidRPr="003234DB">
        <w:rPr>
          <w:rStyle w:val="s1"/>
          <w:b w:val="0"/>
          <w:color w:val="auto"/>
          <w:lang w:val="kk-KZ"/>
        </w:rPr>
        <w:t xml:space="preserve"> </w:t>
      </w:r>
      <w:r w:rsidRPr="009410BC">
        <w:rPr>
          <w:rStyle w:val="s1"/>
          <w:b w:val="0"/>
          <w:color w:val="auto"/>
          <w:lang w:val="kk-KZ"/>
        </w:rPr>
        <w:t>ҚР «Техникалық реттеу туралы» Заңы</w:t>
      </w:r>
      <w:r w:rsidRPr="002E2AD8">
        <w:rPr>
          <w:rStyle w:val="s1"/>
          <w:b w:val="0"/>
          <w:color w:val="auto"/>
          <w:lang w:val="kk-KZ"/>
        </w:rPr>
        <w:t xml:space="preserve"> 2004 жылдың 9 қараша айында  № 603-II  бекітілді. Заң 8 тараудан 47 баптан тұрады.  Өзгертулер 206ж, 208ж., 2012 ж. өзгертулер ендірілді. </w:t>
      </w:r>
    </w:p>
    <w:p w:rsidR="00B37CAF" w:rsidRPr="002E2AD8" w:rsidRDefault="00B37CAF" w:rsidP="00B37CAF">
      <w:pPr>
        <w:spacing w:after="0" w:line="240" w:lineRule="auto"/>
        <w:ind w:firstLine="708"/>
        <w:rPr>
          <w:rFonts w:ascii="Times New Roman" w:hAnsi="Times New Roman"/>
          <w:sz w:val="28"/>
          <w:szCs w:val="28"/>
          <w:lang w:val="kk-KZ"/>
        </w:rPr>
      </w:pPr>
    </w:p>
    <w:tbl>
      <w:tblPr>
        <w:tblW w:w="5000" w:type="pct"/>
        <w:tblCellMar>
          <w:left w:w="0" w:type="dxa"/>
          <w:right w:w="0" w:type="dxa"/>
        </w:tblCellMar>
        <w:tblLook w:val="04A0" w:firstRow="1" w:lastRow="0" w:firstColumn="1" w:lastColumn="0" w:noHBand="0" w:noVBand="1"/>
      </w:tblPr>
      <w:tblGrid>
        <w:gridCol w:w="7890"/>
        <w:gridCol w:w="2125"/>
      </w:tblGrid>
      <w:tr w:rsidR="00B37CAF" w:rsidRPr="002E2AD8" w:rsidTr="003D3951">
        <w:tc>
          <w:tcPr>
            <w:tcW w:w="3939" w:type="pct"/>
            <w:tcMar>
              <w:top w:w="0" w:type="dxa"/>
              <w:left w:w="108" w:type="dxa"/>
              <w:bottom w:w="0" w:type="dxa"/>
              <w:right w:w="108" w:type="dxa"/>
            </w:tcMar>
          </w:tcPr>
          <w:p w:rsidR="00B37CAF" w:rsidRPr="002E2AD8" w:rsidRDefault="00A000F8" w:rsidP="003D3951">
            <w:pPr>
              <w:spacing w:after="0" w:line="240" w:lineRule="auto"/>
              <w:rPr>
                <w:rFonts w:ascii="Times New Roman" w:hAnsi="Times New Roman"/>
                <w:sz w:val="28"/>
                <w:szCs w:val="28"/>
                <w:lang w:val="kk-KZ"/>
              </w:rPr>
            </w:pPr>
            <w:hyperlink r:id="rId12" w:history="1">
              <w:r w:rsidR="00B37CAF" w:rsidRPr="002E2AD8">
                <w:rPr>
                  <w:rStyle w:val="a6"/>
                  <w:rFonts w:ascii="Times New Roman" w:hAnsi="Times New Roman"/>
                  <w:color w:val="auto"/>
                  <w:sz w:val="28"/>
                  <w:szCs w:val="28"/>
                  <w:lang w:val="kk-KZ"/>
                </w:rPr>
                <w:t>1-тарау. Жалпы ережелер</w:t>
              </w:r>
            </w:hyperlink>
          </w:p>
        </w:tc>
        <w:tc>
          <w:tcPr>
            <w:tcW w:w="1061" w:type="pct"/>
            <w:tcMar>
              <w:top w:w="0" w:type="dxa"/>
              <w:left w:w="108" w:type="dxa"/>
              <w:bottom w:w="0" w:type="dxa"/>
              <w:right w:w="108" w:type="dxa"/>
            </w:tcMar>
          </w:tcPr>
          <w:p w:rsidR="00B37CAF" w:rsidRPr="002E2AD8" w:rsidRDefault="00A000F8" w:rsidP="003D3951">
            <w:pPr>
              <w:spacing w:after="0" w:line="240" w:lineRule="auto"/>
              <w:jc w:val="right"/>
              <w:rPr>
                <w:rFonts w:ascii="Times New Roman" w:hAnsi="Times New Roman"/>
                <w:sz w:val="28"/>
                <w:szCs w:val="28"/>
              </w:rPr>
            </w:pPr>
            <w:hyperlink r:id="rId13" w:history="1">
              <w:r w:rsidR="00B37CAF" w:rsidRPr="002E2AD8">
                <w:rPr>
                  <w:rStyle w:val="a6"/>
                  <w:rFonts w:ascii="Times New Roman" w:hAnsi="Times New Roman"/>
                  <w:color w:val="auto"/>
                  <w:sz w:val="28"/>
                  <w:szCs w:val="28"/>
                  <w:lang w:val="kk-KZ"/>
                </w:rPr>
                <w:t>(1- 16 бап</w:t>
              </w:r>
              <w:r w:rsidR="00B37CAF" w:rsidRPr="002E2AD8">
                <w:rPr>
                  <w:rStyle w:val="a6"/>
                  <w:rFonts w:ascii="Times New Roman" w:hAnsi="Times New Roman"/>
                  <w:color w:val="auto"/>
                  <w:sz w:val="28"/>
                  <w:szCs w:val="28"/>
                </w:rPr>
                <w:t>тар)</w:t>
              </w:r>
            </w:hyperlink>
          </w:p>
        </w:tc>
      </w:tr>
      <w:bookmarkStart w:id="47" w:name="sub1000268324"/>
      <w:tr w:rsidR="00B37CAF" w:rsidRPr="002E2AD8" w:rsidTr="003D3951">
        <w:tc>
          <w:tcPr>
            <w:tcW w:w="3939" w:type="pct"/>
            <w:tcMar>
              <w:top w:w="0" w:type="dxa"/>
              <w:left w:w="108" w:type="dxa"/>
              <w:bottom w:w="0" w:type="dxa"/>
              <w:right w:w="108" w:type="dxa"/>
            </w:tcMar>
          </w:tcPr>
          <w:p w:rsidR="00B37CAF" w:rsidRPr="002E2AD8" w:rsidRDefault="00B37CAF" w:rsidP="003D3951">
            <w:pPr>
              <w:spacing w:after="0" w:line="240" w:lineRule="auto"/>
              <w:rPr>
                <w:rFonts w:ascii="Times New Roman" w:hAnsi="Times New Roman"/>
                <w:sz w:val="28"/>
                <w:szCs w:val="28"/>
              </w:rPr>
            </w:pPr>
            <w:r w:rsidRPr="002E2AD8">
              <w:rPr>
                <w:rFonts w:ascii="Times New Roman" w:hAnsi="Times New Roman"/>
                <w:sz w:val="28"/>
                <w:szCs w:val="28"/>
              </w:rPr>
              <w:fldChar w:fldCharType="begin"/>
            </w:r>
            <w:r w:rsidRPr="002E2AD8">
              <w:rPr>
                <w:rFonts w:ascii="Times New Roman" w:hAnsi="Times New Roman"/>
                <w:sz w:val="28"/>
                <w:szCs w:val="28"/>
              </w:rPr>
              <w:instrText xml:space="preserve"> HYPERLINK "jl:51051485.170000 " </w:instrText>
            </w:r>
            <w:r w:rsidRPr="002E2AD8">
              <w:rPr>
                <w:rFonts w:ascii="Times New Roman" w:hAnsi="Times New Roman"/>
                <w:sz w:val="28"/>
                <w:szCs w:val="28"/>
              </w:rPr>
              <w:fldChar w:fldCharType="separate"/>
            </w:r>
            <w:r w:rsidRPr="002E2AD8">
              <w:rPr>
                <w:rStyle w:val="a6"/>
                <w:rFonts w:ascii="Times New Roman" w:hAnsi="Times New Roman"/>
                <w:color w:val="auto"/>
                <w:sz w:val="28"/>
                <w:szCs w:val="28"/>
              </w:rPr>
              <w:t>2-тарау. Техникалық регламенттер</w:t>
            </w:r>
            <w:r w:rsidRPr="002E2AD8">
              <w:rPr>
                <w:rFonts w:ascii="Times New Roman" w:hAnsi="Times New Roman"/>
                <w:sz w:val="28"/>
                <w:szCs w:val="28"/>
              </w:rPr>
              <w:fldChar w:fldCharType="end"/>
            </w:r>
          </w:p>
        </w:tc>
        <w:tc>
          <w:tcPr>
            <w:tcW w:w="1061" w:type="pct"/>
            <w:tcMar>
              <w:top w:w="0" w:type="dxa"/>
              <w:left w:w="108" w:type="dxa"/>
              <w:bottom w:w="0" w:type="dxa"/>
              <w:right w:w="108" w:type="dxa"/>
            </w:tcMar>
          </w:tcPr>
          <w:p w:rsidR="00B37CAF" w:rsidRPr="002E2AD8" w:rsidRDefault="00A000F8" w:rsidP="003D3951">
            <w:pPr>
              <w:spacing w:after="0" w:line="240" w:lineRule="auto"/>
              <w:jc w:val="right"/>
              <w:rPr>
                <w:rFonts w:ascii="Times New Roman" w:hAnsi="Times New Roman"/>
                <w:sz w:val="28"/>
                <w:szCs w:val="28"/>
              </w:rPr>
            </w:pPr>
            <w:hyperlink r:id="rId14" w:history="1">
              <w:r w:rsidR="00B37CAF" w:rsidRPr="002E2AD8">
                <w:rPr>
                  <w:rStyle w:val="a6"/>
                  <w:rFonts w:ascii="Times New Roman" w:hAnsi="Times New Roman"/>
                  <w:color w:val="auto"/>
                  <w:sz w:val="28"/>
                  <w:szCs w:val="28"/>
                </w:rPr>
                <w:t>(17-19 баптар) </w:t>
              </w:r>
            </w:hyperlink>
            <w:bookmarkEnd w:id="47"/>
          </w:p>
        </w:tc>
      </w:tr>
      <w:bookmarkStart w:id="48" w:name="sub1000268325"/>
      <w:tr w:rsidR="00B37CAF" w:rsidRPr="002E2AD8" w:rsidTr="003D3951">
        <w:tc>
          <w:tcPr>
            <w:tcW w:w="3939" w:type="pct"/>
            <w:tcMar>
              <w:top w:w="0" w:type="dxa"/>
              <w:left w:w="108" w:type="dxa"/>
              <w:bottom w:w="0" w:type="dxa"/>
              <w:right w:w="108" w:type="dxa"/>
            </w:tcMar>
          </w:tcPr>
          <w:p w:rsidR="00B37CAF" w:rsidRPr="002E2AD8" w:rsidRDefault="00B37CAF" w:rsidP="003D3951">
            <w:pPr>
              <w:spacing w:after="0" w:line="240" w:lineRule="auto"/>
              <w:rPr>
                <w:rFonts w:ascii="Times New Roman" w:hAnsi="Times New Roman"/>
                <w:sz w:val="28"/>
                <w:szCs w:val="28"/>
              </w:rPr>
            </w:pPr>
            <w:r w:rsidRPr="002E2AD8">
              <w:rPr>
                <w:rFonts w:ascii="Times New Roman" w:hAnsi="Times New Roman"/>
                <w:sz w:val="28"/>
                <w:szCs w:val="28"/>
              </w:rPr>
              <w:fldChar w:fldCharType="begin"/>
            </w:r>
            <w:r w:rsidRPr="002E2AD8">
              <w:rPr>
                <w:rFonts w:ascii="Times New Roman" w:hAnsi="Times New Roman"/>
                <w:sz w:val="28"/>
                <w:szCs w:val="28"/>
              </w:rPr>
              <w:instrText xml:space="preserve"> HYPERLINK "jl:51051485.200000 " </w:instrText>
            </w:r>
            <w:r w:rsidRPr="002E2AD8">
              <w:rPr>
                <w:rFonts w:ascii="Times New Roman" w:hAnsi="Times New Roman"/>
                <w:sz w:val="28"/>
                <w:szCs w:val="28"/>
              </w:rPr>
              <w:fldChar w:fldCharType="separate"/>
            </w:r>
            <w:r w:rsidRPr="002E2AD8">
              <w:rPr>
                <w:rStyle w:val="a6"/>
                <w:rFonts w:ascii="Times New Roman" w:hAnsi="Times New Roman"/>
                <w:color w:val="auto"/>
                <w:sz w:val="28"/>
                <w:szCs w:val="28"/>
              </w:rPr>
              <w:t>3-тарау. Стандарттау. Жалпы ережелер</w:t>
            </w:r>
            <w:r w:rsidRPr="002E2AD8">
              <w:rPr>
                <w:rFonts w:ascii="Times New Roman" w:hAnsi="Times New Roman"/>
                <w:sz w:val="28"/>
                <w:szCs w:val="28"/>
              </w:rPr>
              <w:fldChar w:fldCharType="end"/>
            </w:r>
          </w:p>
        </w:tc>
        <w:tc>
          <w:tcPr>
            <w:tcW w:w="1061" w:type="pct"/>
            <w:tcMar>
              <w:top w:w="0" w:type="dxa"/>
              <w:left w:w="108" w:type="dxa"/>
              <w:bottom w:w="0" w:type="dxa"/>
              <w:right w:w="108" w:type="dxa"/>
            </w:tcMar>
          </w:tcPr>
          <w:p w:rsidR="00B37CAF" w:rsidRPr="002E2AD8" w:rsidRDefault="00A000F8" w:rsidP="003D3951">
            <w:pPr>
              <w:spacing w:after="0" w:line="240" w:lineRule="auto"/>
              <w:jc w:val="right"/>
              <w:rPr>
                <w:rFonts w:ascii="Times New Roman" w:hAnsi="Times New Roman"/>
                <w:sz w:val="28"/>
                <w:szCs w:val="28"/>
              </w:rPr>
            </w:pPr>
            <w:hyperlink r:id="rId15" w:history="1">
              <w:r w:rsidR="00B37CAF" w:rsidRPr="002E2AD8">
                <w:rPr>
                  <w:rStyle w:val="a6"/>
                  <w:rFonts w:ascii="Times New Roman" w:hAnsi="Times New Roman"/>
                  <w:color w:val="auto"/>
                  <w:sz w:val="28"/>
                  <w:szCs w:val="28"/>
                </w:rPr>
                <w:t>(20- 25 баптар)</w:t>
              </w:r>
            </w:hyperlink>
            <w:bookmarkEnd w:id="48"/>
          </w:p>
        </w:tc>
      </w:tr>
      <w:bookmarkStart w:id="49" w:name="sub1000268326"/>
      <w:tr w:rsidR="00B37CAF" w:rsidRPr="002E2AD8" w:rsidTr="003D3951">
        <w:tc>
          <w:tcPr>
            <w:tcW w:w="3939" w:type="pct"/>
            <w:tcMar>
              <w:top w:w="0" w:type="dxa"/>
              <w:left w:w="108" w:type="dxa"/>
              <w:bottom w:w="0" w:type="dxa"/>
              <w:right w:w="108" w:type="dxa"/>
            </w:tcMar>
          </w:tcPr>
          <w:p w:rsidR="00B37CAF" w:rsidRPr="002E2AD8" w:rsidRDefault="00B37CAF" w:rsidP="003D3951">
            <w:pPr>
              <w:spacing w:after="0" w:line="240" w:lineRule="auto"/>
              <w:rPr>
                <w:rFonts w:ascii="Times New Roman" w:hAnsi="Times New Roman"/>
                <w:sz w:val="28"/>
                <w:szCs w:val="28"/>
              </w:rPr>
            </w:pPr>
            <w:r w:rsidRPr="002E2AD8">
              <w:rPr>
                <w:rFonts w:ascii="Times New Roman" w:hAnsi="Times New Roman"/>
                <w:sz w:val="28"/>
                <w:szCs w:val="28"/>
              </w:rPr>
              <w:fldChar w:fldCharType="begin"/>
            </w:r>
            <w:r w:rsidRPr="002E2AD8">
              <w:rPr>
                <w:rFonts w:ascii="Times New Roman" w:hAnsi="Times New Roman"/>
                <w:sz w:val="28"/>
                <w:szCs w:val="28"/>
              </w:rPr>
              <w:instrText xml:space="preserve"> HYPERLINK "jl:51051485.260000 " </w:instrText>
            </w:r>
            <w:r w:rsidRPr="002E2AD8">
              <w:rPr>
                <w:rFonts w:ascii="Times New Roman" w:hAnsi="Times New Roman"/>
                <w:sz w:val="28"/>
                <w:szCs w:val="28"/>
              </w:rPr>
              <w:fldChar w:fldCharType="separate"/>
            </w:r>
            <w:r w:rsidRPr="002E2AD8">
              <w:rPr>
                <w:rStyle w:val="a6"/>
                <w:rFonts w:ascii="Times New Roman" w:hAnsi="Times New Roman"/>
                <w:color w:val="auto"/>
                <w:sz w:val="28"/>
                <w:szCs w:val="28"/>
              </w:rPr>
              <w:t>4-тарау. Сәйкестікті растау</w:t>
            </w:r>
            <w:r w:rsidRPr="002E2AD8">
              <w:rPr>
                <w:rFonts w:ascii="Times New Roman" w:hAnsi="Times New Roman"/>
                <w:sz w:val="28"/>
                <w:szCs w:val="28"/>
              </w:rPr>
              <w:fldChar w:fldCharType="end"/>
            </w:r>
          </w:p>
        </w:tc>
        <w:tc>
          <w:tcPr>
            <w:tcW w:w="1061" w:type="pct"/>
            <w:tcMar>
              <w:top w:w="0" w:type="dxa"/>
              <w:left w:w="108" w:type="dxa"/>
              <w:bottom w:w="0" w:type="dxa"/>
              <w:right w:w="108" w:type="dxa"/>
            </w:tcMar>
          </w:tcPr>
          <w:p w:rsidR="00B37CAF" w:rsidRPr="002E2AD8" w:rsidRDefault="00A000F8" w:rsidP="003D3951">
            <w:pPr>
              <w:spacing w:after="0" w:line="240" w:lineRule="auto"/>
              <w:jc w:val="right"/>
              <w:rPr>
                <w:rFonts w:ascii="Times New Roman" w:hAnsi="Times New Roman"/>
                <w:sz w:val="28"/>
                <w:szCs w:val="28"/>
              </w:rPr>
            </w:pPr>
            <w:hyperlink r:id="rId16" w:history="1">
              <w:r w:rsidR="00B37CAF" w:rsidRPr="002E2AD8">
                <w:rPr>
                  <w:rStyle w:val="a6"/>
                  <w:rFonts w:ascii="Times New Roman" w:hAnsi="Times New Roman"/>
                  <w:color w:val="auto"/>
                  <w:sz w:val="28"/>
                  <w:szCs w:val="28"/>
                </w:rPr>
                <w:t>(26- 34 баптар)</w:t>
              </w:r>
            </w:hyperlink>
            <w:bookmarkEnd w:id="49"/>
          </w:p>
        </w:tc>
      </w:tr>
      <w:bookmarkStart w:id="50" w:name="sub1000268327"/>
      <w:tr w:rsidR="00B37CAF" w:rsidRPr="002E2AD8" w:rsidTr="003D3951">
        <w:tc>
          <w:tcPr>
            <w:tcW w:w="3939" w:type="pct"/>
            <w:tcMar>
              <w:top w:w="0" w:type="dxa"/>
              <w:left w:w="108" w:type="dxa"/>
              <w:bottom w:w="0" w:type="dxa"/>
              <w:right w:w="108" w:type="dxa"/>
            </w:tcMar>
          </w:tcPr>
          <w:p w:rsidR="00B37CAF" w:rsidRPr="002E2AD8" w:rsidRDefault="00B37CAF" w:rsidP="003D3951">
            <w:pPr>
              <w:spacing w:after="0" w:line="240" w:lineRule="auto"/>
              <w:rPr>
                <w:rFonts w:ascii="Times New Roman" w:hAnsi="Times New Roman"/>
                <w:sz w:val="28"/>
                <w:szCs w:val="28"/>
              </w:rPr>
            </w:pPr>
            <w:r w:rsidRPr="002E2AD8">
              <w:rPr>
                <w:rFonts w:ascii="Times New Roman" w:hAnsi="Times New Roman"/>
                <w:sz w:val="28"/>
                <w:szCs w:val="28"/>
              </w:rPr>
              <w:fldChar w:fldCharType="begin"/>
            </w:r>
            <w:r w:rsidRPr="002E2AD8">
              <w:rPr>
                <w:rFonts w:ascii="Times New Roman" w:hAnsi="Times New Roman"/>
                <w:sz w:val="28"/>
                <w:szCs w:val="28"/>
              </w:rPr>
              <w:instrText xml:space="preserve"> HYPERLINK "jl:51051485.350000 " </w:instrText>
            </w:r>
            <w:r w:rsidRPr="002E2AD8">
              <w:rPr>
                <w:rFonts w:ascii="Times New Roman" w:hAnsi="Times New Roman"/>
                <w:sz w:val="28"/>
                <w:szCs w:val="28"/>
              </w:rPr>
              <w:fldChar w:fldCharType="separate"/>
            </w:r>
            <w:r w:rsidRPr="002E2AD8">
              <w:rPr>
                <w:rStyle w:val="a6"/>
                <w:rFonts w:ascii="Times New Roman" w:hAnsi="Times New Roman"/>
                <w:color w:val="auto"/>
                <w:sz w:val="28"/>
                <w:szCs w:val="28"/>
              </w:rPr>
              <w:t>5-тарау. Сәйкестікті растау жөніндегі органдарды және зертханаларды аккредиттеу</w:t>
            </w:r>
            <w:r w:rsidRPr="002E2AD8">
              <w:rPr>
                <w:rFonts w:ascii="Times New Roman" w:hAnsi="Times New Roman"/>
                <w:sz w:val="28"/>
                <w:szCs w:val="28"/>
              </w:rPr>
              <w:fldChar w:fldCharType="end"/>
            </w:r>
          </w:p>
        </w:tc>
        <w:tc>
          <w:tcPr>
            <w:tcW w:w="1061" w:type="pct"/>
            <w:tcMar>
              <w:top w:w="0" w:type="dxa"/>
              <w:left w:w="108" w:type="dxa"/>
              <w:bottom w:w="0" w:type="dxa"/>
              <w:right w:w="108" w:type="dxa"/>
            </w:tcMar>
          </w:tcPr>
          <w:p w:rsidR="00B37CAF" w:rsidRPr="002E2AD8" w:rsidRDefault="00A000F8" w:rsidP="003D3951">
            <w:pPr>
              <w:spacing w:after="0" w:line="240" w:lineRule="auto"/>
              <w:jc w:val="right"/>
              <w:rPr>
                <w:rFonts w:ascii="Times New Roman" w:hAnsi="Times New Roman"/>
                <w:sz w:val="28"/>
                <w:szCs w:val="28"/>
              </w:rPr>
            </w:pPr>
            <w:hyperlink r:id="rId17" w:history="1">
              <w:r w:rsidR="00B37CAF" w:rsidRPr="002E2AD8">
                <w:rPr>
                  <w:rStyle w:val="a6"/>
                  <w:rFonts w:ascii="Times New Roman" w:hAnsi="Times New Roman"/>
                  <w:color w:val="auto"/>
                  <w:sz w:val="28"/>
                  <w:szCs w:val="28"/>
                </w:rPr>
                <w:t>(35- 36 баптар)</w:t>
              </w:r>
            </w:hyperlink>
            <w:bookmarkEnd w:id="50"/>
          </w:p>
        </w:tc>
      </w:tr>
      <w:bookmarkStart w:id="51" w:name="sub1000268328"/>
      <w:tr w:rsidR="00B37CAF" w:rsidRPr="002E2AD8" w:rsidTr="003D3951">
        <w:tc>
          <w:tcPr>
            <w:tcW w:w="3939" w:type="pct"/>
            <w:tcMar>
              <w:top w:w="0" w:type="dxa"/>
              <w:left w:w="108" w:type="dxa"/>
              <w:bottom w:w="0" w:type="dxa"/>
              <w:right w:w="108" w:type="dxa"/>
            </w:tcMar>
          </w:tcPr>
          <w:p w:rsidR="00B37CAF" w:rsidRPr="002E2AD8" w:rsidRDefault="00B37CAF" w:rsidP="003D3951">
            <w:pPr>
              <w:spacing w:after="0" w:line="240" w:lineRule="auto"/>
              <w:rPr>
                <w:rFonts w:ascii="Times New Roman" w:hAnsi="Times New Roman"/>
                <w:sz w:val="28"/>
                <w:szCs w:val="28"/>
              </w:rPr>
            </w:pPr>
            <w:r w:rsidRPr="002E2AD8">
              <w:rPr>
                <w:rFonts w:ascii="Times New Roman" w:hAnsi="Times New Roman"/>
                <w:sz w:val="28"/>
                <w:szCs w:val="28"/>
              </w:rPr>
              <w:fldChar w:fldCharType="begin"/>
            </w:r>
            <w:r w:rsidRPr="002E2AD8">
              <w:rPr>
                <w:rFonts w:ascii="Times New Roman" w:hAnsi="Times New Roman"/>
                <w:sz w:val="28"/>
                <w:szCs w:val="28"/>
              </w:rPr>
              <w:instrText xml:space="preserve"> HYPERLINK "jl:51051485.370000 " </w:instrText>
            </w:r>
            <w:r w:rsidRPr="002E2AD8">
              <w:rPr>
                <w:rFonts w:ascii="Times New Roman" w:hAnsi="Times New Roman"/>
                <w:sz w:val="28"/>
                <w:szCs w:val="28"/>
              </w:rPr>
              <w:fldChar w:fldCharType="separate"/>
            </w:r>
            <w:r w:rsidRPr="002E2AD8">
              <w:rPr>
                <w:rStyle w:val="a6"/>
                <w:rFonts w:ascii="Times New Roman" w:hAnsi="Times New Roman"/>
                <w:color w:val="auto"/>
                <w:sz w:val="28"/>
                <w:szCs w:val="28"/>
              </w:rPr>
              <w:t>6-тарау. Техникалық регламенттерде белгіленген талаптардың сақталуын мемлекеттік бақылау</w:t>
            </w:r>
            <w:r w:rsidRPr="002E2AD8">
              <w:rPr>
                <w:rFonts w:ascii="Times New Roman" w:hAnsi="Times New Roman"/>
                <w:sz w:val="28"/>
                <w:szCs w:val="28"/>
              </w:rPr>
              <w:fldChar w:fldCharType="end"/>
            </w:r>
          </w:p>
        </w:tc>
        <w:tc>
          <w:tcPr>
            <w:tcW w:w="1061" w:type="pct"/>
            <w:tcMar>
              <w:top w:w="0" w:type="dxa"/>
              <w:left w:w="108" w:type="dxa"/>
              <w:bottom w:w="0" w:type="dxa"/>
              <w:right w:w="108" w:type="dxa"/>
            </w:tcMar>
          </w:tcPr>
          <w:p w:rsidR="00B37CAF" w:rsidRPr="002E2AD8" w:rsidRDefault="00A000F8" w:rsidP="003D3951">
            <w:pPr>
              <w:spacing w:after="0" w:line="240" w:lineRule="auto"/>
              <w:jc w:val="right"/>
              <w:rPr>
                <w:rFonts w:ascii="Times New Roman" w:hAnsi="Times New Roman"/>
                <w:sz w:val="28"/>
                <w:szCs w:val="28"/>
              </w:rPr>
            </w:pPr>
            <w:hyperlink r:id="rId18" w:history="1">
              <w:r w:rsidR="00B37CAF" w:rsidRPr="002E2AD8">
                <w:rPr>
                  <w:rStyle w:val="a6"/>
                  <w:rFonts w:ascii="Times New Roman" w:hAnsi="Times New Roman"/>
                  <w:color w:val="auto"/>
                  <w:sz w:val="28"/>
                  <w:szCs w:val="28"/>
                </w:rPr>
                <w:t>(37-43 баптар)</w:t>
              </w:r>
            </w:hyperlink>
            <w:bookmarkEnd w:id="51"/>
          </w:p>
        </w:tc>
      </w:tr>
      <w:bookmarkStart w:id="52" w:name="sub1000268329"/>
      <w:tr w:rsidR="00B37CAF" w:rsidRPr="002E2AD8" w:rsidTr="003D3951">
        <w:tc>
          <w:tcPr>
            <w:tcW w:w="3939" w:type="pct"/>
            <w:tcMar>
              <w:top w:w="0" w:type="dxa"/>
              <w:left w:w="108" w:type="dxa"/>
              <w:bottom w:w="0" w:type="dxa"/>
              <w:right w:w="108" w:type="dxa"/>
            </w:tcMar>
          </w:tcPr>
          <w:p w:rsidR="00B37CAF" w:rsidRPr="002E2AD8" w:rsidRDefault="00B37CAF" w:rsidP="003D3951">
            <w:pPr>
              <w:spacing w:after="0" w:line="240" w:lineRule="auto"/>
              <w:jc w:val="both"/>
              <w:rPr>
                <w:rFonts w:ascii="Times New Roman" w:hAnsi="Times New Roman"/>
                <w:sz w:val="28"/>
                <w:szCs w:val="28"/>
              </w:rPr>
            </w:pPr>
            <w:r w:rsidRPr="002E2AD8">
              <w:rPr>
                <w:rFonts w:ascii="Times New Roman" w:hAnsi="Times New Roman"/>
                <w:sz w:val="28"/>
                <w:szCs w:val="28"/>
              </w:rPr>
              <w:fldChar w:fldCharType="begin"/>
            </w:r>
            <w:r w:rsidRPr="002E2AD8">
              <w:rPr>
                <w:rFonts w:ascii="Times New Roman" w:hAnsi="Times New Roman"/>
                <w:sz w:val="28"/>
                <w:szCs w:val="28"/>
              </w:rPr>
              <w:instrText xml:space="preserve"> HYPERLINK "jl:51051485.440000 " </w:instrText>
            </w:r>
            <w:r w:rsidRPr="002E2AD8">
              <w:rPr>
                <w:rFonts w:ascii="Times New Roman" w:hAnsi="Times New Roman"/>
                <w:sz w:val="28"/>
                <w:szCs w:val="28"/>
              </w:rPr>
              <w:fldChar w:fldCharType="separate"/>
            </w:r>
            <w:r w:rsidRPr="002E2AD8">
              <w:rPr>
                <w:rStyle w:val="a6"/>
                <w:rFonts w:ascii="Times New Roman" w:hAnsi="Times New Roman"/>
                <w:color w:val="auto"/>
                <w:sz w:val="28"/>
                <w:szCs w:val="28"/>
              </w:rPr>
              <w:t>7-тарау. Мемлекеттік органдардың, олардың лауазымды адамдарының, жеке және заңды тұлғалардың Қазақстан Республикасының техникалық реттеу саласындағы заңнамасын сақтамағаны үшін жауаптылығы</w:t>
            </w:r>
            <w:r w:rsidRPr="002E2AD8">
              <w:rPr>
                <w:rFonts w:ascii="Times New Roman" w:hAnsi="Times New Roman"/>
                <w:sz w:val="28"/>
                <w:szCs w:val="28"/>
              </w:rPr>
              <w:fldChar w:fldCharType="end"/>
            </w:r>
            <w:r w:rsidRPr="002E2AD8">
              <w:rPr>
                <w:rStyle w:val="s0"/>
                <w:color w:val="auto"/>
              </w:rPr>
              <w:t xml:space="preserve"> </w:t>
            </w:r>
          </w:p>
        </w:tc>
        <w:tc>
          <w:tcPr>
            <w:tcW w:w="1061" w:type="pct"/>
            <w:tcMar>
              <w:top w:w="0" w:type="dxa"/>
              <w:left w:w="108" w:type="dxa"/>
              <w:bottom w:w="0" w:type="dxa"/>
              <w:right w:w="108" w:type="dxa"/>
            </w:tcMar>
          </w:tcPr>
          <w:p w:rsidR="00B37CAF" w:rsidRPr="002E2AD8" w:rsidRDefault="00A000F8" w:rsidP="003D3951">
            <w:pPr>
              <w:spacing w:after="0" w:line="240" w:lineRule="auto"/>
              <w:jc w:val="right"/>
              <w:rPr>
                <w:rFonts w:ascii="Times New Roman" w:hAnsi="Times New Roman"/>
                <w:sz w:val="28"/>
                <w:szCs w:val="28"/>
              </w:rPr>
            </w:pPr>
            <w:hyperlink r:id="rId19" w:history="1">
              <w:r w:rsidR="00B37CAF" w:rsidRPr="002E2AD8">
                <w:rPr>
                  <w:rStyle w:val="a6"/>
                  <w:rFonts w:ascii="Times New Roman" w:hAnsi="Times New Roman"/>
                  <w:color w:val="auto"/>
                  <w:sz w:val="28"/>
                  <w:szCs w:val="28"/>
                </w:rPr>
                <w:t>(44- 45 баптар)</w:t>
              </w:r>
            </w:hyperlink>
            <w:bookmarkEnd w:id="52"/>
          </w:p>
        </w:tc>
      </w:tr>
      <w:tr w:rsidR="00B37CAF" w:rsidRPr="002E2AD8" w:rsidTr="003D3951">
        <w:tc>
          <w:tcPr>
            <w:tcW w:w="3939" w:type="pct"/>
            <w:tcMar>
              <w:top w:w="0" w:type="dxa"/>
              <w:left w:w="108" w:type="dxa"/>
              <w:bottom w:w="0" w:type="dxa"/>
              <w:right w:w="108" w:type="dxa"/>
            </w:tcMar>
          </w:tcPr>
          <w:p w:rsidR="00B37CAF" w:rsidRPr="002E2AD8" w:rsidRDefault="00A000F8" w:rsidP="003D3951">
            <w:pPr>
              <w:spacing w:after="0" w:line="240" w:lineRule="auto"/>
              <w:rPr>
                <w:rFonts w:ascii="Times New Roman" w:hAnsi="Times New Roman"/>
                <w:sz w:val="28"/>
                <w:szCs w:val="28"/>
              </w:rPr>
            </w:pPr>
            <w:hyperlink r:id="rId20" w:history="1">
              <w:r w:rsidR="00B37CAF" w:rsidRPr="002E2AD8">
                <w:rPr>
                  <w:rStyle w:val="a6"/>
                  <w:rFonts w:ascii="Times New Roman" w:hAnsi="Times New Roman"/>
                  <w:color w:val="auto"/>
                  <w:sz w:val="28"/>
                  <w:szCs w:val="28"/>
                </w:rPr>
                <w:t>8-тарау. Қорытынды және өтпелі ережелер</w:t>
              </w:r>
            </w:hyperlink>
          </w:p>
        </w:tc>
        <w:tc>
          <w:tcPr>
            <w:tcW w:w="1061" w:type="pct"/>
            <w:tcMar>
              <w:top w:w="0" w:type="dxa"/>
              <w:left w:w="108" w:type="dxa"/>
              <w:bottom w:w="0" w:type="dxa"/>
              <w:right w:w="108" w:type="dxa"/>
            </w:tcMar>
          </w:tcPr>
          <w:p w:rsidR="00B37CAF" w:rsidRPr="002E2AD8" w:rsidRDefault="00A000F8" w:rsidP="003D3951">
            <w:pPr>
              <w:spacing w:after="0" w:line="240" w:lineRule="auto"/>
              <w:jc w:val="right"/>
              <w:rPr>
                <w:rFonts w:ascii="Times New Roman" w:hAnsi="Times New Roman"/>
                <w:sz w:val="28"/>
                <w:szCs w:val="28"/>
              </w:rPr>
            </w:pPr>
            <w:hyperlink r:id="rId21" w:history="1">
              <w:r w:rsidR="00B37CAF" w:rsidRPr="002E2AD8">
                <w:rPr>
                  <w:rStyle w:val="a6"/>
                  <w:rFonts w:ascii="Times New Roman" w:hAnsi="Times New Roman"/>
                  <w:color w:val="auto"/>
                  <w:sz w:val="28"/>
                  <w:szCs w:val="28"/>
                </w:rPr>
                <w:t>(46- 47 баптар)</w:t>
              </w:r>
            </w:hyperlink>
          </w:p>
        </w:tc>
      </w:tr>
    </w:tbl>
    <w:p w:rsidR="00B37CAF" w:rsidRPr="002E2AD8" w:rsidRDefault="00B37CAF" w:rsidP="00B37CAF">
      <w:pPr>
        <w:spacing w:after="0" w:line="240" w:lineRule="auto"/>
        <w:jc w:val="both"/>
        <w:rPr>
          <w:rFonts w:ascii="Times New Roman" w:hAnsi="Times New Roman"/>
          <w:sz w:val="28"/>
          <w:szCs w:val="28"/>
        </w:rPr>
      </w:pPr>
      <w:r w:rsidRPr="002E2AD8">
        <w:rPr>
          <w:rStyle w:val="s3"/>
          <w:color w:val="auto"/>
        </w:rPr>
        <w:lastRenderedPageBreak/>
        <w:t> </w:t>
      </w:r>
    </w:p>
    <w:p w:rsidR="00B37CAF" w:rsidRPr="002E2AD8" w:rsidRDefault="00B37CAF" w:rsidP="00B37CAF">
      <w:pPr>
        <w:spacing w:after="0" w:line="240" w:lineRule="auto"/>
        <w:ind w:firstLine="709"/>
        <w:jc w:val="both"/>
        <w:rPr>
          <w:rFonts w:ascii="Times New Roman" w:hAnsi="Times New Roman"/>
          <w:sz w:val="28"/>
          <w:szCs w:val="28"/>
        </w:rPr>
      </w:pPr>
      <w:r w:rsidRPr="002E2AD8">
        <w:rPr>
          <w:rFonts w:ascii="Times New Roman" w:hAnsi="Times New Roman"/>
          <w:sz w:val="28"/>
          <w:szCs w:val="28"/>
        </w:rPr>
        <w:t>Заң Қазақстан Республикасында өнiмнiң, көрсетiлетiн қызметтiң, процестердiң қауiпсiздiгiн қамтамасыз етуге бағытталған мемлекеттік техникалық реттеу жүйесiнiң құқықтық негiздерiн белгiлейдi.</w:t>
      </w:r>
    </w:p>
    <w:p w:rsidR="00B37CAF" w:rsidRPr="002E2AD8" w:rsidRDefault="00B37CAF" w:rsidP="00B37CAF">
      <w:pPr>
        <w:spacing w:after="0" w:line="240" w:lineRule="auto"/>
        <w:ind w:firstLine="709"/>
        <w:jc w:val="both"/>
        <w:rPr>
          <w:rFonts w:ascii="Times New Roman" w:hAnsi="Times New Roman"/>
          <w:sz w:val="28"/>
          <w:szCs w:val="28"/>
        </w:rPr>
      </w:pPr>
      <w:r w:rsidRPr="002E2AD8">
        <w:rPr>
          <w:rFonts w:ascii="Times New Roman" w:hAnsi="Times New Roman"/>
          <w:sz w:val="28"/>
          <w:szCs w:val="28"/>
        </w:rPr>
        <w:t xml:space="preserve">Қазақстан Республикасының техникалық реттеу туралы заңнамасы Қазақстан Республикасының </w:t>
      </w:r>
      <w:bookmarkStart w:id="53" w:name="sub1000173959"/>
      <w:r w:rsidRPr="002E2AD8">
        <w:rPr>
          <w:rFonts w:ascii="Times New Roman" w:hAnsi="Times New Roman"/>
          <w:sz w:val="28"/>
          <w:szCs w:val="28"/>
        </w:rPr>
        <w:fldChar w:fldCharType="begin"/>
      </w:r>
      <w:r w:rsidRPr="002E2AD8">
        <w:rPr>
          <w:rFonts w:ascii="Times New Roman" w:hAnsi="Times New Roman"/>
          <w:sz w:val="28"/>
          <w:szCs w:val="28"/>
        </w:rPr>
        <w:instrText xml:space="preserve"> HYPERLINK "jl:51005029.0 " </w:instrText>
      </w:r>
      <w:r w:rsidRPr="002E2AD8">
        <w:rPr>
          <w:rFonts w:ascii="Times New Roman" w:hAnsi="Times New Roman"/>
          <w:sz w:val="28"/>
          <w:szCs w:val="28"/>
        </w:rPr>
        <w:fldChar w:fldCharType="separate"/>
      </w:r>
      <w:r w:rsidRPr="002E2AD8">
        <w:rPr>
          <w:rFonts w:ascii="Times New Roman" w:hAnsi="Times New Roman"/>
          <w:sz w:val="28"/>
          <w:szCs w:val="28"/>
        </w:rPr>
        <w:t>Конституциясына</w:t>
      </w:r>
      <w:r w:rsidRPr="002E2AD8">
        <w:rPr>
          <w:rFonts w:ascii="Times New Roman" w:hAnsi="Times New Roman"/>
          <w:sz w:val="28"/>
          <w:szCs w:val="28"/>
        </w:rPr>
        <w:fldChar w:fldCharType="end"/>
      </w:r>
      <w:bookmarkEnd w:id="53"/>
      <w:r w:rsidRPr="002E2AD8">
        <w:rPr>
          <w:rFonts w:ascii="Times New Roman" w:hAnsi="Times New Roman"/>
          <w:sz w:val="28"/>
          <w:szCs w:val="28"/>
        </w:rPr>
        <w:t xml:space="preserve"> негiзделедi</w:t>
      </w:r>
      <w:r w:rsidRPr="002E2AD8">
        <w:rPr>
          <w:rFonts w:ascii="Times New Roman" w:hAnsi="Times New Roman"/>
          <w:sz w:val="28"/>
          <w:szCs w:val="28"/>
          <w:lang w:val="kk-KZ"/>
        </w:rPr>
        <w:t>.</w:t>
      </w:r>
    </w:p>
    <w:p w:rsidR="00B37CAF" w:rsidRPr="002E2AD8" w:rsidRDefault="00B37CAF" w:rsidP="00B37CAF">
      <w:pPr>
        <w:spacing w:after="0" w:line="240" w:lineRule="auto"/>
        <w:ind w:firstLine="709"/>
        <w:jc w:val="both"/>
        <w:rPr>
          <w:rFonts w:ascii="Times New Roman" w:hAnsi="Times New Roman"/>
          <w:sz w:val="28"/>
          <w:szCs w:val="28"/>
        </w:rPr>
      </w:pPr>
      <w:r w:rsidRPr="002E2AD8">
        <w:rPr>
          <w:rFonts w:ascii="Times New Roman" w:hAnsi="Times New Roman"/>
          <w:sz w:val="28"/>
          <w:szCs w:val="28"/>
        </w:rPr>
        <w:t xml:space="preserve">Заңның қолданылу саласы </w:t>
      </w:r>
    </w:p>
    <w:p w:rsidR="00B37CAF" w:rsidRPr="002E2AD8" w:rsidRDefault="00B37CAF" w:rsidP="00B37CAF">
      <w:pPr>
        <w:spacing w:after="0" w:line="240" w:lineRule="auto"/>
        <w:ind w:firstLine="709"/>
        <w:jc w:val="both"/>
        <w:rPr>
          <w:rFonts w:ascii="Times New Roman" w:hAnsi="Times New Roman"/>
          <w:sz w:val="28"/>
          <w:szCs w:val="28"/>
        </w:rPr>
      </w:pPr>
      <w:r w:rsidRPr="002E2AD8">
        <w:rPr>
          <w:rFonts w:ascii="Times New Roman" w:hAnsi="Times New Roman"/>
          <w:sz w:val="28"/>
          <w:szCs w:val="28"/>
          <w:lang w:val="kk-KZ"/>
        </w:rPr>
        <w:t xml:space="preserve">- </w:t>
      </w:r>
      <w:r w:rsidRPr="002E2AD8">
        <w:rPr>
          <w:rFonts w:ascii="Times New Roman" w:hAnsi="Times New Roman"/>
          <w:sz w:val="28"/>
          <w:szCs w:val="28"/>
        </w:rPr>
        <w:t xml:space="preserve">Заң өнiмге, көрсетiлетiн қызметке, өнiмнiң өмiрлiк циклiнiң процестерiне (бұдан әрi - процестер) қойылатын мiндеттi және ерiктi талаптарды айқындау, белгiлеу, қолдану және орындау, олардың сәйкестігін растау, аккредиттеу және техникалық реттеу саласындағы мемлекеттік бақылау жөніндегі қоғамдық қатынастарды реттейдi. </w:t>
      </w:r>
    </w:p>
    <w:p w:rsidR="00B37CAF" w:rsidRPr="002E2AD8" w:rsidRDefault="00B37CAF" w:rsidP="00B37CAF">
      <w:pPr>
        <w:spacing w:after="0" w:line="240" w:lineRule="auto"/>
        <w:ind w:firstLine="709"/>
        <w:jc w:val="both"/>
        <w:rPr>
          <w:rFonts w:ascii="Times New Roman" w:hAnsi="Times New Roman"/>
          <w:sz w:val="28"/>
          <w:szCs w:val="28"/>
        </w:rPr>
      </w:pPr>
      <w:bookmarkStart w:id="54" w:name="SUB30200"/>
      <w:bookmarkEnd w:id="54"/>
      <w:r w:rsidRPr="002E2AD8">
        <w:rPr>
          <w:rFonts w:ascii="Times New Roman" w:hAnsi="Times New Roman"/>
          <w:sz w:val="28"/>
          <w:szCs w:val="28"/>
          <w:lang w:val="kk-KZ"/>
        </w:rPr>
        <w:t xml:space="preserve">- </w:t>
      </w:r>
      <w:r w:rsidRPr="002E2AD8">
        <w:rPr>
          <w:rFonts w:ascii="Times New Roman" w:hAnsi="Times New Roman"/>
          <w:sz w:val="28"/>
          <w:szCs w:val="28"/>
        </w:rPr>
        <w:t xml:space="preserve">Өнiм, көрсетiлетiн қызмет, процестер техникалық реттеу объектiлерi болып табылады. </w:t>
      </w:r>
    </w:p>
    <w:p w:rsidR="00B37CAF" w:rsidRPr="002E2AD8" w:rsidRDefault="00B37CAF" w:rsidP="00B37CAF">
      <w:pPr>
        <w:spacing w:after="0" w:line="240" w:lineRule="auto"/>
        <w:ind w:firstLine="709"/>
        <w:jc w:val="both"/>
        <w:rPr>
          <w:rFonts w:ascii="Times New Roman" w:hAnsi="Times New Roman"/>
          <w:sz w:val="28"/>
          <w:szCs w:val="28"/>
        </w:rPr>
      </w:pPr>
      <w:bookmarkStart w:id="55" w:name="SUB30300"/>
      <w:bookmarkEnd w:id="55"/>
      <w:r w:rsidRPr="002E2AD8">
        <w:rPr>
          <w:rFonts w:ascii="Times New Roman" w:hAnsi="Times New Roman"/>
          <w:sz w:val="28"/>
          <w:szCs w:val="28"/>
          <w:lang w:val="kk-KZ"/>
        </w:rPr>
        <w:t>-</w:t>
      </w:r>
      <w:r w:rsidRPr="002E2AD8">
        <w:rPr>
          <w:rFonts w:ascii="Times New Roman" w:hAnsi="Times New Roman"/>
          <w:sz w:val="28"/>
          <w:szCs w:val="28"/>
        </w:rPr>
        <w:t xml:space="preserve"> Мемлекеттік органдар, сондай-ақ Қазақстан Республикасының аумағында қызметiн жүзеге асыратын және Қазақстан Республикасының азаматтық заңнамасына сәйкес техникалық реттеу объектiлерiне қатысты пайдалану құқығын иеленетiн жеке және заңды тұлғалар техникалық реттеу субъектiлерi болып табылады</w:t>
      </w:r>
      <w:r w:rsidRPr="002E2AD8">
        <w:rPr>
          <w:rFonts w:ascii="Times New Roman" w:hAnsi="Times New Roman"/>
        </w:rPr>
        <w:t>.</w:t>
      </w:r>
    </w:p>
    <w:p w:rsidR="00B37CAF" w:rsidRDefault="00B37CAF" w:rsidP="00B37CAF">
      <w:pPr>
        <w:spacing w:after="0" w:line="240" w:lineRule="auto"/>
        <w:ind w:firstLine="709"/>
        <w:jc w:val="both"/>
        <w:rPr>
          <w:rStyle w:val="mw-headline"/>
          <w:rFonts w:ascii="Times New Roman" w:hAnsi="Times New Roman"/>
          <w:b/>
          <w:i/>
          <w:sz w:val="28"/>
          <w:szCs w:val="28"/>
          <w:lang w:val="kk-KZ"/>
        </w:rPr>
      </w:pPr>
    </w:p>
    <w:p w:rsidR="00B37CAF" w:rsidRPr="003234DB" w:rsidRDefault="00B37CAF" w:rsidP="00B37CAF">
      <w:pPr>
        <w:spacing w:after="0" w:line="240" w:lineRule="auto"/>
        <w:ind w:firstLine="709"/>
        <w:jc w:val="both"/>
        <w:rPr>
          <w:rFonts w:ascii="Times New Roman" w:hAnsi="Times New Roman"/>
          <w:b/>
          <w:i/>
          <w:sz w:val="28"/>
          <w:szCs w:val="28"/>
        </w:rPr>
      </w:pPr>
      <w:r w:rsidRPr="003234DB">
        <w:rPr>
          <w:rStyle w:val="mw-headline"/>
          <w:rFonts w:ascii="Times New Roman" w:hAnsi="Times New Roman"/>
          <w:b/>
          <w:i/>
          <w:sz w:val="28"/>
          <w:szCs w:val="28"/>
        </w:rPr>
        <w:t>Стандарттаудың ғылыми-техникалық принциптері мен функциялары</w:t>
      </w:r>
    </w:p>
    <w:p w:rsidR="00B37CAF" w:rsidRPr="00A14FBE" w:rsidRDefault="00B37CAF" w:rsidP="00B37CAF">
      <w:pPr>
        <w:pStyle w:val="ac"/>
        <w:spacing w:before="0" w:beforeAutospacing="0" w:after="0" w:afterAutospacing="0"/>
        <w:ind w:firstLine="709"/>
        <w:jc w:val="both"/>
        <w:rPr>
          <w:sz w:val="28"/>
          <w:szCs w:val="28"/>
        </w:rPr>
      </w:pPr>
      <w:r w:rsidRPr="00A14FBE">
        <w:rPr>
          <w:sz w:val="28"/>
          <w:szCs w:val="28"/>
        </w:rPr>
        <w:t xml:space="preserve">Стандарттау әрқашан маңызды практикалық мәселелерді шешуге бағытталып, ғылыми-техникалық прогресті дамытуға мүмкіндік жасап отыруы керек. Еліміздегі және шетелдік </w:t>
      </w:r>
      <w:hyperlink r:id="rId22" w:tooltip="Тәжірибе" w:history="1">
        <w:r w:rsidRPr="00A14FBE">
          <w:rPr>
            <w:rStyle w:val="a6"/>
            <w:color w:val="auto"/>
            <w:sz w:val="28"/>
            <w:szCs w:val="28"/>
          </w:rPr>
          <w:t>тәжірибелер</w:t>
        </w:r>
      </w:hyperlink>
      <w:r w:rsidRPr="00A14FBE">
        <w:rPr>
          <w:sz w:val="28"/>
          <w:szCs w:val="28"/>
        </w:rPr>
        <w:t xml:space="preserve"> көрсетіп отырғандай, бұл мақсатқа жету үшін стандарттауды белгілі принциптерге сүйене отырып жүргізу қажет. Стандарттаудың басты </w:t>
      </w:r>
      <w:hyperlink r:id="rId23" w:tooltip="Принцип" w:history="1">
        <w:r w:rsidRPr="00A14FBE">
          <w:rPr>
            <w:rStyle w:val="a6"/>
            <w:color w:val="auto"/>
            <w:sz w:val="28"/>
            <w:szCs w:val="28"/>
          </w:rPr>
          <w:t>принциптері</w:t>
        </w:r>
      </w:hyperlink>
      <w:r w:rsidRPr="00A14FBE">
        <w:rPr>
          <w:sz w:val="28"/>
          <w:szCs w:val="28"/>
        </w:rPr>
        <w:t xml:space="preserve"> ретінде мыналарды атауға болады:</w:t>
      </w:r>
    </w:p>
    <w:p w:rsidR="00B37CAF" w:rsidRPr="00A14FBE" w:rsidRDefault="00B37CAF" w:rsidP="00B37CAF">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Стандарттарды ерікті түрде қолдану және олардың біркелкі қолданылуына жағдай жасау. </w:t>
      </w:r>
      <w:r>
        <w:rPr>
          <w:rFonts w:ascii="Times New Roman" w:hAnsi="Times New Roman"/>
          <w:sz w:val="28"/>
          <w:szCs w:val="28"/>
        </w:rPr>
        <w:t>Мемлекеттік стандарттар</w:t>
      </w:r>
      <w:r w:rsidRPr="00A14FBE">
        <w:rPr>
          <w:rFonts w:ascii="Times New Roman" w:hAnsi="Times New Roman"/>
          <w:sz w:val="28"/>
          <w:szCs w:val="28"/>
        </w:rPr>
        <w:t xml:space="preserve"> еліне және өнімді шығаратын жеріне, өмірлік циклінің процестеріне, көрсетілетін қызметтерге, келісім ерекшеліктеріне және тұлғаларға (дайындаушы, орындаушы, беруші) қарамастан бәрі бірдей ерікті түрде қолданылады.</w:t>
      </w:r>
    </w:p>
    <w:p w:rsidR="00B37CAF" w:rsidRPr="00A14FBE" w:rsidRDefault="00A000F8" w:rsidP="00B37CAF">
      <w:pPr>
        <w:numPr>
          <w:ilvl w:val="0"/>
          <w:numId w:val="2"/>
        </w:numPr>
        <w:spacing w:after="0" w:line="240" w:lineRule="auto"/>
        <w:ind w:left="0" w:firstLine="709"/>
        <w:jc w:val="both"/>
        <w:rPr>
          <w:rFonts w:ascii="Times New Roman" w:hAnsi="Times New Roman"/>
          <w:sz w:val="28"/>
          <w:szCs w:val="28"/>
        </w:rPr>
      </w:pPr>
      <w:hyperlink r:id="rId24" w:tooltip="Ұлттық экономика" w:history="1">
        <w:r w:rsidR="00B37CAF" w:rsidRPr="00A14FBE">
          <w:rPr>
            <w:rStyle w:val="a6"/>
            <w:rFonts w:ascii="Times New Roman" w:hAnsi="Times New Roman"/>
            <w:color w:val="auto"/>
            <w:sz w:val="28"/>
            <w:szCs w:val="28"/>
          </w:rPr>
          <w:t>Ұлттық</w:t>
        </w:r>
      </w:hyperlink>
      <w:r w:rsidR="00B37CAF" w:rsidRPr="00A14FBE">
        <w:rPr>
          <w:rFonts w:ascii="Times New Roman" w:hAnsi="Times New Roman"/>
          <w:sz w:val="28"/>
          <w:szCs w:val="28"/>
        </w:rPr>
        <w:t xml:space="preserve"> стандарттарды жасағанда халықаралық стандарттарды негіз ретінде қолдану. Егер </w:t>
      </w:r>
      <w:hyperlink r:id="rId25" w:tooltip="Климат" w:history="1">
        <w:r w:rsidR="00B37CAF" w:rsidRPr="00A14FBE">
          <w:rPr>
            <w:rStyle w:val="a6"/>
            <w:rFonts w:ascii="Times New Roman" w:hAnsi="Times New Roman"/>
            <w:color w:val="auto"/>
            <w:sz w:val="28"/>
            <w:szCs w:val="28"/>
          </w:rPr>
          <w:t>климаттық</w:t>
        </w:r>
      </w:hyperlink>
      <w:r w:rsidR="00B37CAF" w:rsidRPr="00A14FBE">
        <w:rPr>
          <w:rFonts w:ascii="Times New Roman" w:hAnsi="Times New Roman"/>
          <w:sz w:val="28"/>
          <w:szCs w:val="28"/>
        </w:rPr>
        <w:t xml:space="preserve"> және географиялық немесе отандық өнім өндірудің техникалық (технологиялық) ерекшеліктеріне байланысты оны қамтамасыз ету мүмкін болмаса, бұл принциптің орындалмауы мүмкін.</w:t>
      </w:r>
    </w:p>
    <w:p w:rsidR="00B37CAF" w:rsidRPr="00A14FBE" w:rsidRDefault="00B37CAF" w:rsidP="00B37CAF">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Кедергі жасауға тыйым салу. Өндірілетін өнімге және оның айналасына стандарттау мақсатын орындауға сәйкес ең төменгі деңгейден асып, кедергі болатын талаптарға тыйым салынуы керек.</w:t>
      </w:r>
    </w:p>
    <w:p w:rsidR="00B37CAF" w:rsidRPr="00A14FBE" w:rsidRDefault="00B37CAF" w:rsidP="00B37CAF">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Әр жақтың мүддесін теңестіру. Өнімді жобалаушының, дайындаушының және берушінің заңды мүдделері толық ескерілуі керек. Стандарттау жұмыстарына қатысушылардың, бір жағынан өнімді дайындаушылардың мүмкіндігі мен екінші жағынан тұтынушылардың талаптары арасында (пәтуа) </w:t>
      </w:r>
      <w:hyperlink r:id="rId26" w:tooltip="Консенсус" w:history="1">
        <w:r w:rsidRPr="00A14FBE">
          <w:rPr>
            <w:rStyle w:val="a6"/>
            <w:rFonts w:ascii="Times New Roman" w:hAnsi="Times New Roman"/>
            <w:color w:val="auto"/>
            <w:sz w:val="28"/>
            <w:szCs w:val="28"/>
          </w:rPr>
          <w:t>консенсус</w:t>
        </w:r>
      </w:hyperlink>
      <w:r w:rsidRPr="00A14FBE">
        <w:rPr>
          <w:rFonts w:ascii="Times New Roman" w:hAnsi="Times New Roman"/>
          <w:sz w:val="28"/>
          <w:szCs w:val="28"/>
        </w:rPr>
        <w:t xml:space="preserve"> болуы керек. Пәтуа жалпы келісім ретінде қабылданады, яғни мүдделі жақтардың маңызды мәселелер бойынша </w:t>
      </w:r>
      <w:r w:rsidRPr="00A14FBE">
        <w:rPr>
          <w:rFonts w:ascii="Times New Roman" w:hAnsi="Times New Roman"/>
          <w:sz w:val="28"/>
          <w:szCs w:val="28"/>
        </w:rPr>
        <w:lastRenderedPageBreak/>
        <w:t>қарсылықтары жоқ екенін білдіреді. Пәтуаны әр жақтардың толық ынтымақтастығы деп түсінуге болмайды.</w:t>
      </w:r>
    </w:p>
    <w:p w:rsidR="00B37CAF" w:rsidRPr="00A14FBE" w:rsidRDefault="00B37CAF" w:rsidP="00B37CAF">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Жүйелілік принципі. Техникалық прогресс және өнім сапасын жақсарту өнім шығару процесін, оның ішінде стандарттауды жүйелі түрде жүргізуді талап етеді. Стандарттау өндірістің бүкіл кезеңдерін және шикізаттарды, материалдарды іріктеп жинақталған бұйымдар мен дайын өнімдерді қамтуы керек. Сонымен қатар, стандарттау барлық өнім түрлеріне өзара үйлестірілген талаптар қойып отыруы керек.</w:t>
      </w:r>
    </w:p>
    <w:p w:rsidR="00B37CAF" w:rsidRPr="00A14FBE" w:rsidRDefault="00A000F8" w:rsidP="00B37CAF">
      <w:pPr>
        <w:numPr>
          <w:ilvl w:val="0"/>
          <w:numId w:val="2"/>
        </w:numPr>
        <w:spacing w:after="0" w:line="240" w:lineRule="auto"/>
        <w:ind w:left="0" w:firstLine="709"/>
        <w:jc w:val="both"/>
        <w:rPr>
          <w:rFonts w:ascii="Times New Roman" w:hAnsi="Times New Roman"/>
          <w:sz w:val="28"/>
          <w:szCs w:val="28"/>
        </w:rPr>
      </w:pPr>
      <w:hyperlink r:id="rId27" w:tooltip="Динамика" w:history="1">
        <w:r w:rsidR="00B37CAF" w:rsidRPr="00A14FBE">
          <w:rPr>
            <w:rStyle w:val="a6"/>
            <w:rFonts w:ascii="Times New Roman" w:hAnsi="Times New Roman"/>
            <w:color w:val="auto"/>
            <w:sz w:val="28"/>
            <w:szCs w:val="28"/>
          </w:rPr>
          <w:t>Динамикалық</w:t>
        </w:r>
      </w:hyperlink>
      <w:r w:rsidR="00B37CAF" w:rsidRPr="00A14FBE">
        <w:rPr>
          <w:rFonts w:ascii="Times New Roman" w:hAnsi="Times New Roman"/>
          <w:sz w:val="28"/>
          <w:szCs w:val="28"/>
        </w:rPr>
        <w:t xml:space="preserve"> принципі. Тиімділік деңгейін көтеру үшін стандарттау объектісіне қойылатын талаптарды ғылыми-техникалық прогресс талаптарына сәйкестендіру мақсатында ұдайы қайтадан қарастырып отыру қажет.</w:t>
      </w:r>
    </w:p>
    <w:p w:rsidR="00B37CAF" w:rsidRPr="00A14FBE" w:rsidRDefault="00B37CAF" w:rsidP="00B37CAF">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Стандарттаудың </w:t>
      </w:r>
      <w:hyperlink r:id="rId28" w:tooltip="Тиімділік" w:history="1">
        <w:r w:rsidRPr="00A14FBE">
          <w:rPr>
            <w:rStyle w:val="a6"/>
            <w:rFonts w:ascii="Times New Roman" w:hAnsi="Times New Roman"/>
            <w:color w:val="auto"/>
            <w:sz w:val="28"/>
            <w:szCs w:val="28"/>
          </w:rPr>
          <w:t>тиімділігі</w:t>
        </w:r>
      </w:hyperlink>
      <w:r w:rsidRPr="00A14FBE">
        <w:rPr>
          <w:rFonts w:ascii="Times New Roman" w:hAnsi="Times New Roman"/>
          <w:sz w:val="28"/>
          <w:szCs w:val="28"/>
        </w:rPr>
        <w:t xml:space="preserve">. Стандарттар тағайындайтын көрсеткіштер, нормалар, сипаттамалар және талаптар ғылымның, техниканың және өндірістің дүниежүзілік деңгейлеріне сәйкестендірілуі керек. Олар стандарттау объектісінің даму тенденциясын да ескеруі қажет. Тағайындалған көрсеткіштер өнімнің жаңа (жоғары) сапа көрсеткіштерінің тек қана тиімділігін емес, оларды жасауға, материалдарға, пайдалану жұмыстарына жұмсалатын шығындарын ескеріп экономикалық оңтайлы болулары керек, яғни, ең жоғары деңгейдегі </w:t>
      </w:r>
      <w:hyperlink r:id="rId29" w:tooltip="Экономика" w:history="1">
        <w:r w:rsidRPr="00A14FBE">
          <w:rPr>
            <w:rStyle w:val="a6"/>
            <w:rFonts w:ascii="Times New Roman" w:hAnsi="Times New Roman"/>
            <w:color w:val="auto"/>
            <w:sz w:val="28"/>
            <w:szCs w:val="28"/>
          </w:rPr>
          <w:t>экономикалық</w:t>
        </w:r>
      </w:hyperlink>
      <w:r w:rsidRPr="00A14FBE">
        <w:rPr>
          <w:rFonts w:ascii="Times New Roman" w:hAnsi="Times New Roman"/>
          <w:sz w:val="28"/>
          <w:szCs w:val="28"/>
        </w:rPr>
        <w:t xml:space="preserve"> тиімділік шығын деңгейі ең төмен жағдайда алынуға тиіс.</w:t>
      </w:r>
    </w:p>
    <w:p w:rsidR="00B37CAF" w:rsidRPr="00A14FBE" w:rsidRDefault="00A000F8" w:rsidP="00B37CAF">
      <w:pPr>
        <w:numPr>
          <w:ilvl w:val="0"/>
          <w:numId w:val="2"/>
        </w:numPr>
        <w:spacing w:after="0" w:line="240" w:lineRule="auto"/>
        <w:ind w:left="0" w:firstLine="709"/>
        <w:jc w:val="both"/>
        <w:rPr>
          <w:rFonts w:ascii="Times New Roman" w:hAnsi="Times New Roman"/>
          <w:sz w:val="28"/>
          <w:szCs w:val="28"/>
        </w:rPr>
      </w:pPr>
      <w:hyperlink r:id="rId30" w:tooltip="Үйлестіру" w:history="1">
        <w:r w:rsidR="00B37CAF" w:rsidRPr="00A14FBE">
          <w:rPr>
            <w:rStyle w:val="a6"/>
            <w:rFonts w:ascii="Times New Roman" w:hAnsi="Times New Roman"/>
            <w:color w:val="auto"/>
            <w:sz w:val="28"/>
            <w:szCs w:val="28"/>
          </w:rPr>
          <w:t>Үйлестіру</w:t>
        </w:r>
      </w:hyperlink>
      <w:r w:rsidR="00B37CAF" w:rsidRPr="00A14FBE">
        <w:rPr>
          <w:rFonts w:ascii="Times New Roman" w:hAnsi="Times New Roman"/>
          <w:sz w:val="28"/>
          <w:szCs w:val="28"/>
        </w:rPr>
        <w:t xml:space="preserve"> принципі. Бұл принцип үйлестірілген стандарттарды әзірлеуді және олардың техникалық регламенттерге қайшы келмеуін көздейді. Бір объектіге еліміздегі мекемелер қабылдаған құжаттар халықаралық (өңірлік) мекемелермен қабылданған құжаттармен үйлестірілсе, халықаралық саудадағы кедергілер жойылады.</w:t>
      </w:r>
    </w:p>
    <w:p w:rsidR="00B37CAF" w:rsidRPr="00A14FBE" w:rsidRDefault="00B37CAF" w:rsidP="00B37CAF">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Стандарттаудың негізгі жағдайларын тұжырымды келтіру. Стандарттарда келтірілген нормаларды әр түрлі мәнде түсінуге жол берілмеуі керек.</w:t>
      </w:r>
    </w:p>
    <w:p w:rsidR="00B37CAF" w:rsidRPr="00A14FBE" w:rsidRDefault="00B37CAF" w:rsidP="00B37CAF">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Жинақтылық және оңтайлы иректеу принципі. Стандарттарды жасау кезінде қарастырылып отырған объектіге әсер ететін барлық басты элементтерді ескеру қажет. Жұмыс көлемін азайту мақсатында </w:t>
      </w:r>
      <w:hyperlink r:id="rId31" w:tooltip="Объект" w:history="1">
        <w:r w:rsidRPr="00A14FBE">
          <w:rPr>
            <w:rStyle w:val="a6"/>
            <w:rFonts w:ascii="Times New Roman" w:hAnsi="Times New Roman"/>
            <w:color w:val="auto"/>
            <w:sz w:val="28"/>
            <w:szCs w:val="28"/>
          </w:rPr>
          <w:t>объектіге</w:t>
        </w:r>
      </w:hyperlink>
      <w:r w:rsidRPr="00A14FBE">
        <w:rPr>
          <w:rFonts w:ascii="Times New Roman" w:hAnsi="Times New Roman"/>
          <w:sz w:val="28"/>
          <w:szCs w:val="28"/>
        </w:rPr>
        <w:t xml:space="preserve"> әсер деңгейі төмен элементтер ескерілмейді. Стандарттау кезінде сипаттамалар жүйелері және көптеген өзара байланыстағы материалды және материалды емес элементтер қарастырылады. Сапалы өнім алу үшін қажетті жағдайды туғызу және өндіріс тиімділігін арттыру мақсатында оның барлық өмірлік циклін қамтитын ұтымды стандарттар жүйесі керек.</w:t>
      </w:r>
    </w:p>
    <w:p w:rsidR="00B37CAF" w:rsidRPr="00A14FBE" w:rsidRDefault="00B37CAF" w:rsidP="00B37CAF">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Талаптарды тексерудің әділеттілігі. Стандарттарда объектінің негізгі қасиеттеріне тағайындалатын талаптар, солардың ішінде адам өмірі мен </w:t>
      </w:r>
      <w:hyperlink r:id="rId32" w:tooltip="Денсаулық" w:history="1">
        <w:r w:rsidRPr="00A14FBE">
          <w:rPr>
            <w:rStyle w:val="a6"/>
            <w:rFonts w:ascii="Times New Roman" w:hAnsi="Times New Roman"/>
            <w:color w:val="auto"/>
            <w:sz w:val="28"/>
            <w:szCs w:val="28"/>
          </w:rPr>
          <w:t>денсаулығын</w:t>
        </w:r>
      </w:hyperlink>
      <w:r w:rsidRPr="00A14FBE">
        <w:rPr>
          <w:rFonts w:ascii="Times New Roman" w:hAnsi="Times New Roman"/>
          <w:sz w:val="28"/>
          <w:szCs w:val="28"/>
        </w:rPr>
        <w:t xml:space="preserve">, </w:t>
      </w:r>
      <w:hyperlink r:id="rId33" w:tooltip="Мүлік" w:history="1">
        <w:r w:rsidRPr="00A14FBE">
          <w:rPr>
            <w:rStyle w:val="a6"/>
            <w:rFonts w:ascii="Times New Roman" w:hAnsi="Times New Roman"/>
            <w:color w:val="auto"/>
            <w:sz w:val="28"/>
            <w:szCs w:val="28"/>
          </w:rPr>
          <w:t>мүліктердің</w:t>
        </w:r>
      </w:hyperlink>
      <w:r w:rsidRPr="00A14FBE">
        <w:rPr>
          <w:rFonts w:ascii="Times New Roman" w:hAnsi="Times New Roman"/>
          <w:sz w:val="28"/>
          <w:szCs w:val="28"/>
        </w:rPr>
        <w:t>, қоршаған ортаның қауіпсіздігін, бірлестікті және өзара алмасуды қамтамасыз ететін талаптар әділ тексерілетін болуы керек. Өнімдерге қойылатын талаптарды әділ тексеру техникалық өлшеу құралдарының (приборлар, химиялық сынау тәсілдері) көмегімен, ал қызмет көрсету әлеуметтік және сараптамалық әдістермен жүргізіледі.</w:t>
      </w:r>
    </w:p>
    <w:p w:rsidR="00B37CAF" w:rsidRPr="00A14FBE" w:rsidRDefault="00B37CAF" w:rsidP="00B37CAF">
      <w:pPr>
        <w:pStyle w:val="ac"/>
        <w:spacing w:before="0" w:beforeAutospacing="0" w:after="0" w:afterAutospacing="0"/>
        <w:ind w:firstLine="709"/>
        <w:jc w:val="both"/>
        <w:rPr>
          <w:sz w:val="28"/>
          <w:szCs w:val="28"/>
        </w:rPr>
      </w:pPr>
      <w:r w:rsidRPr="00A14FBE">
        <w:rPr>
          <w:i/>
          <w:iCs/>
          <w:sz w:val="28"/>
          <w:szCs w:val="28"/>
        </w:rPr>
        <w:lastRenderedPageBreak/>
        <w:t>Стандарттау функциялары: Әлеуметтік және техникалық-экономикалық мақсаттарға жету үшін стандарттау әр түрлі функцияларды атқарады.</w:t>
      </w:r>
    </w:p>
    <w:p w:rsidR="00B37CAF" w:rsidRPr="00A14FBE" w:rsidRDefault="00A000F8" w:rsidP="00B37CAF">
      <w:pPr>
        <w:numPr>
          <w:ilvl w:val="0"/>
          <w:numId w:val="3"/>
        </w:numPr>
        <w:spacing w:after="0" w:line="240" w:lineRule="auto"/>
        <w:ind w:left="0" w:firstLine="709"/>
        <w:jc w:val="both"/>
        <w:rPr>
          <w:rFonts w:ascii="Times New Roman" w:hAnsi="Times New Roman"/>
          <w:sz w:val="28"/>
          <w:szCs w:val="28"/>
        </w:rPr>
      </w:pPr>
      <w:hyperlink r:id="rId34" w:tooltip="Реттеу функциясы (мұндай бет жоқ)" w:history="1">
        <w:r w:rsidR="00B37CAF" w:rsidRPr="00A14FBE">
          <w:rPr>
            <w:rStyle w:val="a6"/>
            <w:rFonts w:ascii="Times New Roman" w:hAnsi="Times New Roman"/>
            <w:color w:val="auto"/>
            <w:sz w:val="28"/>
            <w:szCs w:val="28"/>
          </w:rPr>
          <w:t>Реттеу функциясы</w:t>
        </w:r>
      </w:hyperlink>
      <w:r w:rsidR="00B37CAF" w:rsidRPr="00A14FBE">
        <w:rPr>
          <w:rFonts w:ascii="Times New Roman" w:hAnsi="Times New Roman"/>
          <w:sz w:val="28"/>
          <w:szCs w:val="28"/>
        </w:rPr>
        <w:t>. Объектілердің жөнсіз көп түрлерін (көптеген өнім атауларын, жөнсіз көбейтілген құжаттар түрлерін) ықшамдап шектеу.</w:t>
      </w:r>
    </w:p>
    <w:p w:rsidR="00B37CAF" w:rsidRPr="00A14FBE" w:rsidRDefault="00A000F8" w:rsidP="00B37CAF">
      <w:pPr>
        <w:numPr>
          <w:ilvl w:val="0"/>
          <w:numId w:val="3"/>
        </w:numPr>
        <w:spacing w:after="0" w:line="240" w:lineRule="auto"/>
        <w:ind w:left="0" w:firstLine="709"/>
        <w:jc w:val="both"/>
        <w:rPr>
          <w:rFonts w:ascii="Times New Roman" w:hAnsi="Times New Roman"/>
          <w:sz w:val="28"/>
          <w:szCs w:val="28"/>
        </w:rPr>
      </w:pPr>
      <w:hyperlink r:id="rId35" w:tooltip="Қорғау" w:history="1">
        <w:r w:rsidR="00B37CAF" w:rsidRPr="00A14FBE">
          <w:rPr>
            <w:rStyle w:val="a6"/>
            <w:rFonts w:ascii="Times New Roman" w:hAnsi="Times New Roman"/>
            <w:color w:val="auto"/>
            <w:sz w:val="28"/>
            <w:szCs w:val="28"/>
          </w:rPr>
          <w:t>Қорғау</w:t>
        </w:r>
      </w:hyperlink>
      <w:r w:rsidR="00B37CAF" w:rsidRPr="00A14FBE">
        <w:rPr>
          <w:rFonts w:ascii="Times New Roman" w:hAnsi="Times New Roman"/>
          <w:sz w:val="28"/>
          <w:szCs w:val="28"/>
        </w:rPr>
        <w:t xml:space="preserve"> (әлеуметтік) функциясы - өнімді шығарушылардың, тұтынушылардың және мемлекеттің қауіпсіздігін қамтамасыз ету, адамзатты, табиғатты техногенді апаттардан қорғауға жұмылдыру.</w:t>
      </w:r>
    </w:p>
    <w:p w:rsidR="00B37CAF" w:rsidRPr="00A14FBE" w:rsidRDefault="00B37CAF" w:rsidP="00B37CAF">
      <w:pPr>
        <w:numPr>
          <w:ilvl w:val="0"/>
          <w:numId w:val="3"/>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Ресурстарды үнемдеу функциясы - материалдардың, энергетикалық, еңбек және табиғи ресурстардың шекті болуы себепті нормативтік </w:t>
      </w:r>
      <w:hyperlink r:id="rId36" w:tooltip="Құжат" w:history="1">
        <w:r w:rsidRPr="00A14FBE">
          <w:rPr>
            <w:rStyle w:val="a6"/>
            <w:rFonts w:ascii="Times New Roman" w:hAnsi="Times New Roman"/>
            <w:color w:val="auto"/>
            <w:sz w:val="28"/>
            <w:szCs w:val="28"/>
          </w:rPr>
          <w:t>құжаттарда</w:t>
        </w:r>
      </w:hyperlink>
      <w:r w:rsidRPr="00A14FBE">
        <w:rPr>
          <w:rFonts w:ascii="Times New Roman" w:hAnsi="Times New Roman"/>
          <w:sz w:val="28"/>
          <w:szCs w:val="28"/>
        </w:rPr>
        <w:t xml:space="preserve"> ресурстарды үнемді пайдалануды қарастыру қажет.</w:t>
      </w:r>
    </w:p>
    <w:p w:rsidR="00B37CAF" w:rsidRPr="00A14FBE" w:rsidRDefault="00B37CAF" w:rsidP="00B37CAF">
      <w:pPr>
        <w:numPr>
          <w:ilvl w:val="0"/>
          <w:numId w:val="3"/>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Арақатынасқа байланысты функциясы - ақпараттың (компьютерлік, спутниктік, ж.б.) жүйелерін және хабарды тарату каналдарын пайдалана отырып, адамдардың өзара пікірлесуін және әрекеттестігін қамтамасыз ету. Бұл функция саудадағы кедергілерді жою және ғылыми-техникалық, </w:t>
      </w:r>
      <w:hyperlink r:id="rId37" w:tooltip="Экономика" w:history="1">
        <w:r w:rsidRPr="00A14FBE">
          <w:rPr>
            <w:rStyle w:val="a6"/>
            <w:rFonts w:ascii="Times New Roman" w:hAnsi="Times New Roman"/>
            <w:color w:val="auto"/>
            <w:sz w:val="28"/>
            <w:szCs w:val="28"/>
          </w:rPr>
          <w:t>экономикалық</w:t>
        </w:r>
      </w:hyperlink>
      <w:r w:rsidRPr="00A14FBE">
        <w:rPr>
          <w:rFonts w:ascii="Times New Roman" w:hAnsi="Times New Roman"/>
          <w:sz w:val="28"/>
          <w:szCs w:val="28"/>
        </w:rPr>
        <w:t xml:space="preserve"> байланыстарды нығайту үшін қажет.</w:t>
      </w:r>
    </w:p>
    <w:p w:rsidR="00B37CAF" w:rsidRPr="00A14FBE" w:rsidRDefault="00A000F8" w:rsidP="00B37CAF">
      <w:pPr>
        <w:numPr>
          <w:ilvl w:val="0"/>
          <w:numId w:val="3"/>
        </w:numPr>
        <w:spacing w:after="0" w:line="240" w:lineRule="auto"/>
        <w:ind w:left="0" w:firstLine="709"/>
        <w:jc w:val="both"/>
        <w:rPr>
          <w:rFonts w:ascii="Times New Roman" w:hAnsi="Times New Roman"/>
          <w:sz w:val="28"/>
          <w:szCs w:val="28"/>
        </w:rPr>
      </w:pPr>
      <w:hyperlink r:id="rId38" w:tooltip="Цивилизация (мұндай бет жоқ)" w:history="1">
        <w:r w:rsidR="00B37CAF" w:rsidRPr="00A14FBE">
          <w:rPr>
            <w:rStyle w:val="a6"/>
            <w:rFonts w:ascii="Times New Roman" w:hAnsi="Times New Roman"/>
            <w:color w:val="auto"/>
            <w:sz w:val="28"/>
            <w:szCs w:val="28"/>
          </w:rPr>
          <w:t>Цивилизациялау</w:t>
        </w:r>
      </w:hyperlink>
      <w:r w:rsidR="00B37CAF" w:rsidRPr="00A14FBE">
        <w:rPr>
          <w:rFonts w:ascii="Times New Roman" w:hAnsi="Times New Roman"/>
          <w:sz w:val="28"/>
          <w:szCs w:val="28"/>
        </w:rPr>
        <w:t xml:space="preserve"> (қоғамдық даму) функциясы - адам өміріне қатысты көрсеткіштерді өнім мен қызмет сапаларын белгілеу негізінде жақсарту. Мысалы, адам өмірін ұзарту мемлекеттік стандарттардың тамақ өнімдерінде, ауыз суда, темекінің құрамында болатын зиянды заттардың мөлшеріне қоятын талаптарының қатаңдығына тікелей байланысты. Бұл мағынада стандарттар еліміздің қоғамдық даму деңгейін, яғни өркениет (цивилизация) деңгейін көрсетеді.</w:t>
      </w:r>
    </w:p>
    <w:p w:rsidR="00B37CAF" w:rsidRPr="00A14FBE" w:rsidRDefault="00A000F8" w:rsidP="00B37CAF">
      <w:pPr>
        <w:numPr>
          <w:ilvl w:val="0"/>
          <w:numId w:val="3"/>
        </w:numPr>
        <w:spacing w:after="0" w:line="240" w:lineRule="auto"/>
        <w:ind w:left="0" w:firstLine="709"/>
        <w:jc w:val="both"/>
        <w:rPr>
          <w:rFonts w:ascii="Times New Roman" w:hAnsi="Times New Roman"/>
          <w:sz w:val="28"/>
          <w:szCs w:val="28"/>
        </w:rPr>
      </w:pPr>
      <w:hyperlink r:id="rId39" w:tooltip="Ақпарат" w:history="1">
        <w:r w:rsidR="00B37CAF" w:rsidRPr="00A14FBE">
          <w:rPr>
            <w:rStyle w:val="a6"/>
            <w:rFonts w:ascii="Times New Roman" w:hAnsi="Times New Roman"/>
            <w:color w:val="auto"/>
            <w:sz w:val="28"/>
            <w:szCs w:val="28"/>
          </w:rPr>
          <w:t>Ақпараттық</w:t>
        </w:r>
      </w:hyperlink>
      <w:r w:rsidR="00B37CAF" w:rsidRPr="00A14FBE">
        <w:rPr>
          <w:rFonts w:ascii="Times New Roman" w:hAnsi="Times New Roman"/>
          <w:sz w:val="28"/>
          <w:szCs w:val="28"/>
        </w:rPr>
        <w:t xml:space="preserve"> функциясы. Стандарттау өндірісті, ғылымды, техникалық және басқа салаларды нормативтік құжаттармен, эталондармен, үлгілермен, бағалы техникалық және басқару ақпараттарының сақтаушысы болып табылатын өнім эталондарымен, өнім каталогтарымен қамтамасыз етеді.</w:t>
      </w:r>
    </w:p>
    <w:p w:rsidR="00B37CAF" w:rsidRPr="00A14FBE" w:rsidRDefault="00B37CAF" w:rsidP="00B37CAF">
      <w:pPr>
        <w:numPr>
          <w:ilvl w:val="0"/>
          <w:numId w:val="3"/>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Норманы бекіту және құқықты қолдану функциясы - стандарттау объектілеріне қойылатын талаптарды міндетті стандарттар (немесе басқа нормативтік құжаттар) түрінде заңдастыру және құжаттарға құқықтық күш беру нәтижесі оларды жаппай қолданудан байқалады. Нормативтік құжаттардың міндетті талаптарын орындау экономикалық әкімшілік және құқықтың міндеттеу шараларын (санкцияларын) қолдану арқылы жүзеге асырылады.</w:t>
      </w:r>
    </w:p>
    <w:p w:rsidR="00B37CAF" w:rsidRPr="00B90E63" w:rsidRDefault="00A000F8" w:rsidP="00B37CAF">
      <w:pPr>
        <w:numPr>
          <w:ilvl w:val="0"/>
          <w:numId w:val="3"/>
        </w:numPr>
        <w:spacing w:after="0" w:line="240" w:lineRule="auto"/>
        <w:ind w:left="0" w:firstLine="709"/>
        <w:jc w:val="both"/>
        <w:rPr>
          <w:rFonts w:ascii="Times New Roman" w:hAnsi="Times New Roman"/>
          <w:sz w:val="28"/>
          <w:szCs w:val="28"/>
        </w:rPr>
      </w:pPr>
      <w:hyperlink r:id="rId40" w:tooltip="Дәлелдеу" w:history="1">
        <w:r w:rsidR="00B37CAF" w:rsidRPr="00A14FBE">
          <w:rPr>
            <w:rStyle w:val="a6"/>
            <w:rFonts w:ascii="Times New Roman" w:hAnsi="Times New Roman"/>
            <w:color w:val="auto"/>
            <w:sz w:val="28"/>
            <w:szCs w:val="28"/>
          </w:rPr>
          <w:t>Дәлелділік</w:t>
        </w:r>
      </w:hyperlink>
      <w:r w:rsidR="00B37CAF" w:rsidRPr="00A14FBE">
        <w:rPr>
          <w:rFonts w:ascii="Times New Roman" w:hAnsi="Times New Roman"/>
          <w:sz w:val="28"/>
          <w:szCs w:val="28"/>
        </w:rPr>
        <w:t xml:space="preserve"> функциясы. Бұл функцияның мәні нақтылы техникалық </w:t>
      </w:r>
      <w:hyperlink r:id="rId41" w:tooltip="Регламент" w:history="1">
        <w:r w:rsidR="00B37CAF" w:rsidRPr="00A14FBE">
          <w:rPr>
            <w:rStyle w:val="a6"/>
            <w:rFonts w:ascii="Times New Roman" w:hAnsi="Times New Roman"/>
            <w:color w:val="auto"/>
            <w:sz w:val="28"/>
            <w:szCs w:val="28"/>
          </w:rPr>
          <w:t>регламенттерге</w:t>
        </w:r>
      </w:hyperlink>
      <w:r w:rsidR="00B37CAF" w:rsidRPr="00A14FBE">
        <w:rPr>
          <w:rFonts w:ascii="Times New Roman" w:hAnsi="Times New Roman"/>
          <w:sz w:val="28"/>
          <w:szCs w:val="28"/>
        </w:rPr>
        <w:t xml:space="preserve"> үйлестірілген стандарттар регламенттің маңызды талаптарының дәлелділігін көрсетуінде</w:t>
      </w:r>
    </w:p>
    <w:p w:rsidR="00B37CAF" w:rsidRDefault="00B37CAF" w:rsidP="00FC3BC7">
      <w:pPr>
        <w:spacing w:after="0" w:line="240" w:lineRule="auto"/>
        <w:jc w:val="both"/>
        <w:rPr>
          <w:rFonts w:ascii="Times New Roman" w:hAnsi="Times New Roman"/>
          <w:b/>
          <w:noProof/>
          <w:sz w:val="28"/>
          <w:szCs w:val="28"/>
          <w:lang w:val="kk-KZ"/>
        </w:rPr>
      </w:pPr>
    </w:p>
    <w:p w:rsidR="004860FB" w:rsidRPr="002E2AD8" w:rsidRDefault="007F14A8" w:rsidP="00B37CAF">
      <w:pPr>
        <w:spacing w:after="0" w:line="240" w:lineRule="auto"/>
        <w:ind w:firstLine="708"/>
        <w:jc w:val="both"/>
        <w:rPr>
          <w:rFonts w:ascii="Times New Roman" w:hAnsi="Times New Roman"/>
          <w:b/>
          <w:noProof/>
          <w:sz w:val="28"/>
          <w:szCs w:val="28"/>
          <w:lang w:val="kk-KZ"/>
        </w:rPr>
      </w:pPr>
      <w:r>
        <w:rPr>
          <w:rFonts w:ascii="Times New Roman" w:hAnsi="Times New Roman"/>
          <w:b/>
          <w:noProof/>
          <w:sz w:val="28"/>
          <w:szCs w:val="28"/>
          <w:lang w:val="kk-KZ"/>
        </w:rPr>
        <w:t xml:space="preserve">1.5 </w:t>
      </w:r>
      <w:r w:rsidRPr="002E2AD8">
        <w:rPr>
          <w:rFonts w:ascii="Times New Roman" w:hAnsi="Times New Roman"/>
          <w:b/>
          <w:noProof/>
          <w:sz w:val="28"/>
          <w:szCs w:val="28"/>
          <w:lang w:val="kk-KZ"/>
        </w:rPr>
        <w:t>Стандарттаудың негізгі принциптері.</w:t>
      </w:r>
      <w:r>
        <w:rPr>
          <w:rFonts w:ascii="Times New Roman" w:hAnsi="Times New Roman"/>
          <w:b/>
          <w:noProof/>
          <w:sz w:val="28"/>
          <w:szCs w:val="28"/>
          <w:lang w:val="kk-KZ"/>
        </w:rPr>
        <w:t xml:space="preserve"> Стандарттау әдістері</w:t>
      </w:r>
      <w:r w:rsidR="00904C4F" w:rsidRPr="002E2AD8">
        <w:rPr>
          <w:rFonts w:ascii="Times New Roman" w:hAnsi="Times New Roman"/>
          <w:b/>
          <w:noProof/>
          <w:sz w:val="28"/>
          <w:szCs w:val="28"/>
          <w:lang w:val="kk-KZ"/>
        </w:rPr>
        <w:t xml:space="preserve"> </w:t>
      </w:r>
    </w:p>
    <w:p w:rsidR="00904C4F" w:rsidRPr="002E2AD8" w:rsidRDefault="00904C4F" w:rsidP="00E34135">
      <w:pPr>
        <w:shd w:val="clear" w:color="auto" w:fill="FFFFFF"/>
        <w:spacing w:after="0" w:line="240" w:lineRule="auto"/>
        <w:ind w:firstLine="709"/>
        <w:jc w:val="both"/>
        <w:rPr>
          <w:rFonts w:ascii="Times New Roman" w:hAnsi="Times New Roman"/>
          <w:sz w:val="28"/>
          <w:szCs w:val="28"/>
          <w:lang w:val="kk-KZ"/>
        </w:rPr>
      </w:pPr>
    </w:p>
    <w:p w:rsidR="006A61F4" w:rsidRPr="00F9644F" w:rsidRDefault="006A61F4" w:rsidP="006A61F4">
      <w:pPr>
        <w:shd w:val="clear" w:color="auto" w:fill="FFFFFF"/>
        <w:spacing w:after="0" w:line="240" w:lineRule="auto"/>
        <w:ind w:firstLine="709"/>
        <w:jc w:val="both"/>
        <w:rPr>
          <w:rFonts w:ascii="Times New Roman" w:hAnsi="Times New Roman"/>
          <w:b/>
          <w:i/>
          <w:sz w:val="28"/>
          <w:szCs w:val="28"/>
          <w:lang w:val="kk-KZ"/>
        </w:rPr>
      </w:pPr>
      <w:r w:rsidRPr="00F9644F">
        <w:rPr>
          <w:rFonts w:ascii="Times New Roman" w:hAnsi="Times New Roman"/>
          <w:b/>
          <w:i/>
          <w:sz w:val="28"/>
          <w:szCs w:val="28"/>
          <w:lang w:val="kk-KZ"/>
        </w:rPr>
        <w:t>Стандарттаудың негізгі принциптері мен  мақсаттары</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Техникалық реттеудің негізгі мақсаттары:</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 міндетті регламенттеу саласында:</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өнімнің, процестердің адам өмірі мен денсаулығы және қоршаған орта, оның ішінде жануарлар мен өсімдіктер дүниесі үшін қауіпсіздігін қамтамасыз ету;</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ұлттық қауіпсіздікті қамтамасыз ету;</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өнімнің, көрсетілетін қызметтің қауіпсіздігіне және сапасына қатысты тұтынушыларды жаңылыстыратын іс-әрекеттердің алдын алу;</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саудадағы техникалық кедергілерді жою;</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 стандарттау саласында:</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отандық өнімнің бәсекеге-қабілеттілігін арттыру;</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табиғи және энергетикалық ресурстарды үнемдеу болып табылады.</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bookmarkStart w:id="56" w:name="SUB40200"/>
      <w:bookmarkEnd w:id="56"/>
      <w:r w:rsidRPr="002E2AD8">
        <w:rPr>
          <w:rFonts w:ascii="Times New Roman" w:hAnsi="Times New Roman"/>
          <w:sz w:val="28"/>
          <w:szCs w:val="28"/>
          <w:lang w:val="kk-KZ"/>
        </w:rPr>
        <w:t xml:space="preserve">2. Принциптер. Техникалық реттеу: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1) мемлекеттік техникалық реттеу жүйесiнiң бiрлiгi мен тұтастығы;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2) бiрыңғай терминологияны, өнiмге, көрсетiлетiн қызметке, процестерге қойылатын талаптарды белгiлеу ережелерiн қолдану;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3) техникалық реттеу мақсаттарының орындылығы мен қолжетiмдi болуы, техникалық реттеу процестерiне қатысу үшiн тең мүмкiндiктердi, мемлекет пен мүдделi тараптар мүдделерінің теңгерімiн қамтамасыз ету;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4) отандық және импортталатын өнiмге, көрсетiлетiн қызметке және олардың белгiленген талаптарға сәйкестiгiн растау рәсiмдерiне қойылатын талаптардың бiрдей болуы;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5) техникалық регламенттер мен стандарттарды әзiрлеу кезiнде ғылым мен техника жетiстiктерiн, халықаралық және өңiрлiк ұйымдардың стандарттарын басым пайдалану;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6) техникалық регламенттер талаптарының мемлекет экономикасының дамуы, оның материалдық-техникалық базасы деңгейiне және ғылыми-техникалық даму деңгейiне сәйкестігі;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7) мемлекеттік құпияларды және заңмен қорғалатын өзге де құпияны құрайтын мәлiметтердi қоспағанда, техникалық регламенттердің, стандарттардың және олар туралы, оларды әзiрлеу, бекіту, жариялау тәртібі туралы ақпараттың қолжетiмдiлiгi;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8) стандарттарды қолдану мақсатында оларды ерiктi түрде таңдау;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9) сәйкестiктi растаудың бiрыңғай жүйесi мен ережелерi;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10) бiр органның аккредиттеу және сәйкестiктi растау жөніндегі өкiлеттiктердi қоса атқаруын болдырмау;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11) бiр мемлекеттік органда мемлекеттік бақылау және сәйкестiктi растау функцияларының үйлеспеушiлiгi;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12) сәйкестiктi растау жөніндегі органдардың дайындаушылардан (орындаушылардан), сатушылардан және сатып алушылардан тәуелсiздiгi;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13) сәйкестiктi растау жөніндегі жұмыстарда бәсекелестiктiң шектелуiн болдырмау принциптерiне негiзделедi.</w:t>
      </w:r>
    </w:p>
    <w:p w:rsidR="007F14A8" w:rsidRDefault="007F14A8" w:rsidP="00E34135">
      <w:pPr>
        <w:shd w:val="clear" w:color="auto" w:fill="FFFFFF"/>
        <w:spacing w:after="0" w:line="240" w:lineRule="auto"/>
        <w:ind w:firstLine="709"/>
        <w:jc w:val="both"/>
        <w:rPr>
          <w:rFonts w:ascii="Times New Roman" w:hAnsi="Times New Roman"/>
          <w:b/>
          <w:i/>
          <w:sz w:val="28"/>
          <w:szCs w:val="28"/>
          <w:lang w:val="kk-KZ"/>
        </w:rPr>
      </w:pPr>
    </w:p>
    <w:p w:rsidR="007F14A8" w:rsidRDefault="007F14A8" w:rsidP="00E34135">
      <w:pPr>
        <w:shd w:val="clear" w:color="auto" w:fill="FFFFFF"/>
        <w:spacing w:after="0" w:line="240" w:lineRule="auto"/>
        <w:ind w:firstLine="709"/>
        <w:jc w:val="both"/>
        <w:rPr>
          <w:rFonts w:ascii="Times New Roman" w:hAnsi="Times New Roman"/>
          <w:b/>
          <w:i/>
          <w:sz w:val="28"/>
          <w:szCs w:val="28"/>
          <w:lang w:val="kk-KZ"/>
        </w:rPr>
      </w:pPr>
    </w:p>
    <w:p w:rsidR="007F14A8" w:rsidRDefault="007F14A8" w:rsidP="00E34135">
      <w:pPr>
        <w:shd w:val="clear" w:color="auto" w:fill="FFFFFF"/>
        <w:spacing w:after="0" w:line="240" w:lineRule="auto"/>
        <w:ind w:firstLine="709"/>
        <w:jc w:val="both"/>
        <w:rPr>
          <w:rFonts w:ascii="Times New Roman" w:hAnsi="Times New Roman"/>
          <w:b/>
          <w:i/>
          <w:sz w:val="28"/>
          <w:szCs w:val="28"/>
          <w:lang w:val="kk-KZ"/>
        </w:rPr>
      </w:pPr>
    </w:p>
    <w:p w:rsidR="007F14A8" w:rsidRDefault="007F14A8" w:rsidP="00E34135">
      <w:pPr>
        <w:shd w:val="clear" w:color="auto" w:fill="FFFFFF"/>
        <w:spacing w:after="0" w:line="240" w:lineRule="auto"/>
        <w:ind w:firstLine="709"/>
        <w:jc w:val="both"/>
        <w:rPr>
          <w:rFonts w:ascii="Times New Roman" w:hAnsi="Times New Roman"/>
          <w:b/>
          <w:i/>
          <w:sz w:val="28"/>
          <w:szCs w:val="28"/>
          <w:lang w:val="kk-KZ"/>
        </w:rPr>
      </w:pPr>
    </w:p>
    <w:p w:rsidR="00F9644F" w:rsidRDefault="007F14A8" w:rsidP="00E34135">
      <w:pPr>
        <w:shd w:val="clear" w:color="auto" w:fill="FFFFFF"/>
        <w:spacing w:after="0" w:line="240" w:lineRule="auto"/>
        <w:ind w:firstLine="709"/>
        <w:jc w:val="both"/>
        <w:rPr>
          <w:rFonts w:ascii="Times New Roman" w:hAnsi="Times New Roman"/>
          <w:sz w:val="28"/>
          <w:szCs w:val="28"/>
          <w:lang w:val="kk-KZ"/>
        </w:rPr>
      </w:pPr>
      <w:r>
        <w:rPr>
          <w:rFonts w:ascii="Times New Roman" w:hAnsi="Times New Roman"/>
          <w:b/>
          <w:i/>
          <w:sz w:val="28"/>
          <w:szCs w:val="28"/>
          <w:lang w:val="kk-KZ"/>
        </w:rPr>
        <w:lastRenderedPageBreak/>
        <w:t xml:space="preserve">Стандарттау әдістері. </w:t>
      </w:r>
      <w:r w:rsidR="006A61F4" w:rsidRPr="00F9644F">
        <w:rPr>
          <w:rFonts w:ascii="Times New Roman" w:hAnsi="Times New Roman"/>
          <w:b/>
          <w:i/>
          <w:sz w:val="28"/>
          <w:szCs w:val="28"/>
          <w:lang w:val="kk-KZ"/>
        </w:rPr>
        <w:t>Стандарттау нысандарын ретке келтіру</w:t>
      </w:r>
      <w:r w:rsidR="006A61F4">
        <w:rPr>
          <w:rFonts w:ascii="Times New Roman" w:hAnsi="Times New Roman"/>
          <w:sz w:val="28"/>
          <w:szCs w:val="28"/>
          <w:lang w:val="kk-KZ"/>
        </w:rPr>
        <w:t xml:space="preserve"> </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Стандарттау қызмет түрі ретінде жалпы ғылыми және арнаулы әдістердің жиынтығына сүйенеді. Бұл әдістер жиынтығы қайталанып кездесетін міндеттерді оптималды шешу үшін қажет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Стандарттау жұмыстарында жиі қолданылатын әдістер:</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стандарттау нысандарын ретке келтіру;</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параметрлік стандарттау;</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унификациялау;</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агрегаттау;</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кешенді стандарттау;</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озық стандарттау.</w:t>
      </w:r>
    </w:p>
    <w:p w:rsidR="00E34135" w:rsidRPr="002E2AD8" w:rsidRDefault="00F87D19" w:rsidP="00E34135">
      <w:pPr>
        <w:shd w:val="clear" w:color="auto" w:fill="FFFFFF"/>
        <w:spacing w:after="0" w:line="240" w:lineRule="auto"/>
        <w:ind w:firstLine="709"/>
        <w:jc w:val="both"/>
        <w:rPr>
          <w:rFonts w:ascii="Times New Roman" w:hAnsi="Times New Roman"/>
          <w:sz w:val="28"/>
          <w:szCs w:val="28"/>
          <w:lang w:val="kk-KZ"/>
        </w:rPr>
      </w:pPr>
      <w:r>
        <w:rPr>
          <w:rFonts w:ascii="Times New Roman" w:hAnsi="Times New Roman"/>
          <w:b/>
          <w:i/>
          <w:sz w:val="28"/>
          <w:szCs w:val="28"/>
          <w:lang w:val="kk-KZ"/>
        </w:rPr>
        <w:t xml:space="preserve">1) </w:t>
      </w:r>
      <w:r w:rsidR="00E34135" w:rsidRPr="00F87D19">
        <w:rPr>
          <w:rFonts w:ascii="Times New Roman" w:hAnsi="Times New Roman"/>
          <w:b/>
          <w:i/>
          <w:sz w:val="28"/>
          <w:szCs w:val="28"/>
          <w:lang w:val="kk-KZ"/>
        </w:rPr>
        <w:t>Стандарттау нысандарын ретке келтіру</w:t>
      </w:r>
      <w:r w:rsidR="00E34135" w:rsidRPr="002E2AD8">
        <w:rPr>
          <w:rFonts w:ascii="Times New Roman" w:hAnsi="Times New Roman"/>
          <w:sz w:val="28"/>
          <w:szCs w:val="28"/>
          <w:lang w:val="kk-KZ"/>
        </w:rPr>
        <w:t xml:space="preserve"> стандарттау нысандарының алуан түрлігін басқару болып табылады. Мысалы, жіктеуіштер, типтік конструкциялар, комплекттеуші бұйымдар, процестер, ережелер, құжаттардың формалары (нұсқалары) ретке келтіру жұмыстарының нәтижесі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Ретке келтіру стандарттау нысандарын жүйелеу (жүйеге келтіру), типтендіру, селекциялау, симплификациялау және оңтайлау арқылы (жолымен) жүзеге асырылады.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F87D19">
        <w:rPr>
          <w:rFonts w:ascii="Times New Roman" w:hAnsi="Times New Roman"/>
          <w:b/>
          <w:i/>
          <w:sz w:val="28"/>
          <w:szCs w:val="28"/>
          <w:lang w:val="kk-KZ"/>
        </w:rPr>
        <w:t>Жүйелеу</w:t>
      </w:r>
      <w:r w:rsidRPr="002E2AD8">
        <w:rPr>
          <w:rFonts w:ascii="Times New Roman" w:hAnsi="Times New Roman"/>
          <w:sz w:val="28"/>
          <w:szCs w:val="28"/>
          <w:lang w:val="kk-KZ"/>
        </w:rPr>
        <w:t xml:space="preserve"> – біртекті, өзара байланыстағы стандарттау нысандарының белгілі тізбегін тағайындау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Нысандардың алуан түрлігін ескерсек, жүйелеудің маңызы өте зор болып табылады, өйткені оларды өзара байланыстырылған және өзара бағыныстағы топтарға біріктіруге, оларды жіктеуге жіне ранжирлеуге мүмкіндік береді. Мысалы, Қазақстан Республикасында қолданылатын техника-экономикалық және әлеуметтік ақпарат жіктеуіштері жүйелеу жұмыстарының нәтижелері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F87D19">
        <w:rPr>
          <w:rFonts w:ascii="Times New Roman" w:hAnsi="Times New Roman"/>
          <w:b/>
          <w:i/>
          <w:sz w:val="28"/>
          <w:szCs w:val="28"/>
          <w:lang w:val="kk-KZ"/>
        </w:rPr>
        <w:t xml:space="preserve">Типтендіру </w:t>
      </w:r>
      <w:r w:rsidRPr="002E2AD8">
        <w:rPr>
          <w:rFonts w:ascii="Times New Roman" w:hAnsi="Times New Roman"/>
          <w:sz w:val="28"/>
          <w:szCs w:val="28"/>
          <w:lang w:val="kk-KZ"/>
        </w:rPr>
        <w:t>– бірқатар стандарттау нысандарына ортақ сипаттар негізінде типтік конструкциялық немесе технологиялық шешімдерді әзірлеу жөніндегі әрекеттер болып табылады.  Типтендіру нәтижелері типтік конструкциялар, бұйымдар, ережелер, процестер, құжаттар формалары, есептер, жұмыс жүргізу тәртібі және т.б.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F87D19">
        <w:rPr>
          <w:rFonts w:ascii="Times New Roman" w:hAnsi="Times New Roman"/>
          <w:b/>
          <w:i/>
          <w:sz w:val="28"/>
          <w:szCs w:val="28"/>
          <w:lang w:val="kk-KZ"/>
        </w:rPr>
        <w:t>Селекциялау</w:t>
      </w:r>
      <w:r w:rsidRPr="002E2AD8">
        <w:rPr>
          <w:rFonts w:ascii="Times New Roman" w:hAnsi="Times New Roman"/>
          <w:sz w:val="28"/>
          <w:szCs w:val="28"/>
          <w:lang w:val="kk-KZ"/>
        </w:rPr>
        <w:t xml:space="preserve"> -  әртүрлі қызметтер облыстарындағы ары қарай да өндіруге немесе қолдануға қолайлы деп танылған нақты стандарттау нысандарын іріктеп алу.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F87D19">
        <w:rPr>
          <w:rFonts w:ascii="Times New Roman" w:hAnsi="Times New Roman"/>
          <w:i/>
          <w:sz w:val="28"/>
          <w:szCs w:val="28"/>
          <w:lang w:val="kk-KZ"/>
        </w:rPr>
        <w:t>Симплификациялау</w:t>
      </w:r>
      <w:r w:rsidRPr="002E2AD8">
        <w:rPr>
          <w:rFonts w:ascii="Times New Roman" w:hAnsi="Times New Roman"/>
          <w:sz w:val="28"/>
          <w:szCs w:val="28"/>
          <w:lang w:val="kk-KZ"/>
        </w:rPr>
        <w:t xml:space="preserve"> – селекцияға кері - әртүрлі қызметтер облыстарындағы ары қарай да өндіруге немесе қолдануға қолайлы емес деп танылған нақты стандарттау нысандарын іріктеп алу. </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Басқа сөзбен айтқанда симплификациялау деп әр қолданылатын элементтердің санын қолайлы минимумге дейін қысқартуды (мысалы, ыдыстың, ыдыс-аяқтың, бекіту элементерінің  өлшемдік типтерін азайтуды) айтады.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F87D19">
        <w:rPr>
          <w:rFonts w:ascii="Times New Roman" w:hAnsi="Times New Roman"/>
          <w:b/>
          <w:i/>
          <w:sz w:val="28"/>
          <w:szCs w:val="28"/>
          <w:lang w:val="kk-KZ"/>
        </w:rPr>
        <w:t>Оңтайлау</w:t>
      </w:r>
      <w:r w:rsidRPr="002E2AD8">
        <w:rPr>
          <w:rFonts w:ascii="Times New Roman" w:hAnsi="Times New Roman"/>
          <w:sz w:val="28"/>
          <w:szCs w:val="28"/>
          <w:lang w:val="kk-KZ"/>
        </w:rPr>
        <w:t xml:space="preserve"> – мүмкін болғандардың ішінен ең жақсы (оңтайлы) стандарттау нысанын таңдап алу. Стандартталатын нысандардың параметрлерінің (арналу, қауіпсіздік, сапалық параметрлері, тұтыну қасиеттері және т.б.) оңтайлы мәндерін табуға негізделеді.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Стандарттау нысандарын оңтайлау экономика-математикалық әдістері және оңтайлы модельдерді қолдану арқылы жүзеге асырылады.</w:t>
      </w:r>
      <w:r w:rsidRPr="002E2AD8">
        <w:rPr>
          <w:rFonts w:ascii="Times New Roman" w:hAnsi="Times New Roman"/>
          <w:sz w:val="28"/>
          <w:szCs w:val="28"/>
          <w:lang w:val="kk-KZ"/>
        </w:rPr>
        <w:tab/>
      </w:r>
    </w:p>
    <w:p w:rsidR="00E34135" w:rsidRPr="002E2AD8" w:rsidRDefault="00F87D19" w:rsidP="00E34135">
      <w:pPr>
        <w:shd w:val="clear" w:color="auto" w:fill="FFFFFF"/>
        <w:spacing w:after="0" w:line="240" w:lineRule="auto"/>
        <w:ind w:firstLine="709"/>
        <w:jc w:val="both"/>
        <w:rPr>
          <w:rFonts w:ascii="Times New Roman" w:hAnsi="Times New Roman"/>
          <w:sz w:val="28"/>
          <w:szCs w:val="28"/>
          <w:lang w:val="kk-KZ"/>
        </w:rPr>
      </w:pPr>
      <w:r>
        <w:rPr>
          <w:rFonts w:ascii="Times New Roman" w:hAnsi="Times New Roman"/>
          <w:b/>
          <w:i/>
          <w:sz w:val="28"/>
          <w:szCs w:val="28"/>
          <w:lang w:val="kk-KZ"/>
        </w:rPr>
        <w:t xml:space="preserve">2) </w:t>
      </w:r>
      <w:r w:rsidR="00E34135" w:rsidRPr="005D4A77">
        <w:rPr>
          <w:rFonts w:ascii="Times New Roman" w:hAnsi="Times New Roman"/>
          <w:b/>
          <w:i/>
          <w:sz w:val="28"/>
          <w:szCs w:val="28"/>
          <w:lang w:val="kk-KZ"/>
        </w:rPr>
        <w:t>Параметрлік стандарттау</w:t>
      </w:r>
      <w:r w:rsidR="00E34135" w:rsidRPr="002E2AD8">
        <w:rPr>
          <w:rFonts w:ascii="Times New Roman" w:hAnsi="Times New Roman"/>
          <w:sz w:val="28"/>
          <w:szCs w:val="28"/>
          <w:lang w:val="kk-KZ"/>
        </w:rPr>
        <w:t xml:space="preserve"> – параметрлердің қолайлы номенклатурасын және сандық мәндерін таңдау және негіздеумен байланысты стандарттау әдісі.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Параметр – (parametron – грек - өлшеуші) – процестің, құбылыстың немесе жүйе, машина, аспаптың кез келген қасиетін сипаттаушы шама болып табылады. </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Өнімнің ең маңызды параметрлері болып оның арналуын және қолдану шарттарын айқындаушы сипаттары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өлшемдік параметрлер (киімнің, аяқ киімнің размері, ыдыс аяқтың сиымдылығы.;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салмақтық параметрлер (спорт инвентарінің жеке түрлерінің салмағы);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машиналар мен аспаптардың өнімділігін сипаттаушы параметрлер (желдеткіштің өнімділігі, көліктің жүру жылдамдығы);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энергетикалық параметрлер (тоңазытқыш пайдаланатын қуаттын мөлшері) және т.б.</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Белгілі типке жататын, яғни белгілі қызметке арналған, жұмыс істеу принципі мен конструкциясы айқындалған өнім бірнеше параметрлермен сипатталады. Параметрлердің тағайындалған мәндерінің жиынтығы параметрлік қатар деп аталады. Мысалы тоқ шамдарының параметрлік қатары (пайдаланатын қуаты бойынша): 25, 40, 60, 75, 100, 150, 200, 250, 500 Вт.</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Параметрлік қатардың бір түрі болып өлшемдер қатары табылады. Мысалы, маталар үшін өлшемдік қатар мата енінің жеке параметрлерінен, ыдыс-аяқ үшін – жеке сиымдылық параметрлерінен құралады. Бір типті өнімнің (материалдың) әр өлшемі типтік өлшем (типоразмер) деп аталады. Мысалы, қазіргі кезде ерлер киімінің 105 типтік өлшемі және әйелдер киімінің 120 типтік өлшемі бекітілген.</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Параметрлер қатарларын стандарттау процесі параметрлік стандарттау деп аталады. Мысалы, киім және аяқ-киімнің өлшемдік қатарларын құру үшін көптеген еркек және әйел адамдарын (әртүрлі жастағы, әртүрлі өңірде тұратын) антропометриялық өлшеулерден   өткізу керек. Алынған нәтижелер математикалық статистика әдістерімен өңделеді.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Үйлесімді сандар және үйлесімді сандар қатарлары. Машина, аспап, ыдыстардың параметрлік қатарлары үйлесімді сандар жүйесіне сәйкес құралады. Үйлесімді сандар деп геометриялық прогрессия бойынша өзгеретін сандар тізбегінің жиынтығын айтады. Бұл жүйенің мағынасы – параметрлер мәндері үшін кез келген санды ала бермей, тек қана белгілі математикалық заңға бағынатын мәндерді ғана алу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Параметрлік стандарттауда негізгі стандарттар ГОСТ 8032 «Предпочтительные числа и ряды предпочтительных чисел» және ГОСТ 6636 «Нормальные линейные размеры»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ГОСТ 8032 бойынша 4 негізгі үйлесімді сандар қатары бекітілген:</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 қатар - R5 – 1,00; 1,60; 2,50; 4,00; 6,30; 10,00 – прогрессия знаменателі      1,6;</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2- қатар – R10 – 1,00; 1,25; 1,60; 2,00; 2,50; …  – прогрессия знаменателі      1,25;</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 қатар – R20 – 1,00; 1,12; 1,25; 1,40; 1,60; …  – прогрессия знаменателі      1,12;</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 қатар – R40 – 1,00; 1,06; 1,12; 1,18; 1,25; …  – прогрессия знаменателі      1,06.</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R- индексі француз инженері Ш. Ренар атымен аталған. Бұл инженермен үйлесімді сандар қатарларын құру тарихы байланысты.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 – 10 сандары аралығында R5 қатарында 5 сан бар, R10 қатарында - 10 сан, R20 қатарында - 20 сан, R40 қатарында - 40 сан бар.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Параметрлік қатардың жиілігі оңтайлы болуы керек: тым «қою» қатар тұтынушылар мүдделерін максимум қанағаттандыруға мүмкіндік береді, бірақ, екінші жағынан, өнімнің типтік өлшемдері тым көбейіп кетеді. Сондықтан R5  қатарын қолдану R10 қатарына қарағанда дұрыс болып табылады, ал R10 қатарын қолдану R20 қатарын қолданғаннан дұрыс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Үйлесімді сандар жүйесін қолдану белгілі типті өнімнің параметрлерін бірыңғайландыру ғана емес, сонымен бірге бөлшектерді, бұймдарды, көлік құралдары мен технологиялық жабдықтарды параметрлер бойынша сәйкестендіруге мүмкіндік береді.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Мысалы, машина жасау саласындағы стандарттау тәжірибесі көрсеткендей, бөлшектер мен тораптардың параметрлік қатарлары машина және жабдықтардың параметрлік қатарларында негізделу керек. Бұл жерде мынадай ереже сақталуы керек: машиналардың R5 қатарынан алынған параметрлерге бөлшектердің R10 қатарынан алынған параметрлер сәйкес келу керек, R10 қатарынан алынған параметрлерге бөлшектердің R20 қатарынан алынған параметрлер сәйкес келу керек және тағы солай. Теміржол вагондары мен автокөліктің жүк көтеру қабілеті, контейнер, жәшік және жеке алынған консерві банкасының өлшемдерінің қатары R5 қатары бойынша құрылу керек. Бұл шара консерві банкасына арналған ыдыс және оларды тасымалдайтын көлік құралдарын ұтымды қолдануға мүмкіндік береді.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Радиотехникада Халықаралық электротехникалық комиссиямен қабылданған Е қатары байынша құрылған үйлесімді сандар қолданылады. Е қатарлары: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Е3  –      q = 2,2;</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Е6  -       q = 1,5;</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Е 12 -     q =  1,2.</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Бұл қатарлар ГОСТ 2825 «Ряды номинальных сопротивлений постоянных резисторов» және ГОСТ 2519 «Ряды номинальных емкостей постоянных конденсаторов» стандарттарымен бекітілген.</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Конденсаторлар үшін 1,5; 2,2; 3,3; 4,7; 6,8 (пФ, мкФ) сиымдылықтар қатары қолданылады.</w:t>
      </w:r>
    </w:p>
    <w:p w:rsidR="00E34135" w:rsidRPr="002E2AD8" w:rsidRDefault="00F87D19" w:rsidP="00E34135">
      <w:pPr>
        <w:shd w:val="clear" w:color="auto" w:fill="FFFFFF"/>
        <w:spacing w:after="0" w:line="240" w:lineRule="auto"/>
        <w:ind w:firstLine="709"/>
        <w:jc w:val="both"/>
        <w:rPr>
          <w:rFonts w:ascii="Times New Roman" w:hAnsi="Times New Roman"/>
          <w:sz w:val="28"/>
          <w:szCs w:val="28"/>
          <w:lang w:val="kk-KZ"/>
        </w:rPr>
      </w:pPr>
      <w:r>
        <w:rPr>
          <w:rFonts w:ascii="Times New Roman" w:hAnsi="Times New Roman"/>
          <w:b/>
          <w:i/>
          <w:sz w:val="28"/>
          <w:szCs w:val="28"/>
          <w:lang w:val="kk-KZ"/>
        </w:rPr>
        <w:t>3)</w:t>
      </w:r>
      <w:r w:rsidR="00E34135" w:rsidRPr="005D4A77">
        <w:rPr>
          <w:rFonts w:ascii="Times New Roman" w:hAnsi="Times New Roman"/>
          <w:b/>
          <w:i/>
          <w:sz w:val="28"/>
          <w:szCs w:val="28"/>
          <w:lang w:val="kk-KZ"/>
        </w:rPr>
        <w:t xml:space="preserve"> Унификациялау</w:t>
      </w:r>
      <w:r w:rsidR="00E34135" w:rsidRPr="002E2AD8">
        <w:rPr>
          <w:rFonts w:ascii="Times New Roman" w:hAnsi="Times New Roman"/>
          <w:sz w:val="28"/>
          <w:szCs w:val="28"/>
          <w:lang w:val="kk-KZ"/>
        </w:rPr>
        <w:t xml:space="preserve"> – (бірыңғайландыру) (лат. unus – бір) - өнім, процестер және қызмет көрсетулер түрлерінің, олардың параметрлерінің және өлшемдерінің мәндерінің оңтайлы санын таңдау (тағайындау).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Бірыңғайландыру – бірдеңені бірыңғай жүйеге, формаға, бірегейлікке келтіру. Мысалы техникада бірыңғайландыру деп өнімнің және оны шығаруға қажет құралдардың минимум санды типтік өлшемге, маркаға, қасиеттерге келтіруді айтады.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Бірыңғайландырудың мақсаты өнімнің, процестердің қажетсіз көп түрлері болуға жол бермеу және олардың санын негізгі тұтынушыға қажетті минимумға келтіру болып табылады. </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Бірыңғайландыру стандарттау нысандарын жүйелеу, типтендіру (типтеу), селекциялау, симплификациялау және оңтайлауға негізделеді және төмендегі бағыттарда жүзеге асырылуы мүмкін:</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бұйымдар, машиналар, жабдықтар, аспаптар, тораптар мен бөлшектердің параметрлік және типті өлшемдік қатарларын әзірлеу;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біртекті өнімдердің бірыңғайланған топтарын құрастыру мақсатында типтік бұйымдарды зерттеп дайындау;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бірыңғайланған технологиялық процестерді, сынау әдістерін, құжат формаларын және т.б. зерттеп дайындау;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біртекті стандарттау нысандарының номенклатурасын оптималды минимуммен шектеу.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Бірыңғайландыру мына түрлерге бөлінеді: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типтік-өлшемдік бірыңғайландыру (мысалы, функционалдық арналуы бірдей, бір-біріне бас параметрлерінің сандық мәнімен ажырасатын өнімдер);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тип шегіндегі бірыңғайландыру (мысалы, бас параметрі бірдей, құрамдық элементтерінің конструкциясымен ажырасатын өнімдер);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тип аралық бірыңғайландыру (мысалы, әртүрлі типті және конструкциялы өнімдер).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Жүргізу аймағына байланысты нысандарды бірыңғайландыру салааралық, салалық және зауыттық болуы мүмкін.</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Ең жоғары экономикалық әсерге жобалау сатысында қол жеткізуге болады.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Бірыңғайландыру нәтижелері бұйымдардың, бөлшектердің, тораптардың типтер, параметрлер және өлшемдер стандарттарының, конструкция, марка және т.б. типтік (бірыңғайланған) конструкциялары альбомы түрінде өңделеді.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5D4A77">
        <w:rPr>
          <w:rFonts w:ascii="Times New Roman" w:hAnsi="Times New Roman"/>
          <w:b/>
          <w:i/>
          <w:sz w:val="28"/>
          <w:szCs w:val="28"/>
          <w:lang w:val="kk-KZ"/>
        </w:rPr>
        <w:t>4</w:t>
      </w:r>
      <w:r w:rsidR="00F87D19">
        <w:rPr>
          <w:rFonts w:ascii="Times New Roman" w:hAnsi="Times New Roman"/>
          <w:b/>
          <w:i/>
          <w:sz w:val="28"/>
          <w:szCs w:val="28"/>
          <w:lang w:val="kk-KZ"/>
        </w:rPr>
        <w:t>)</w:t>
      </w:r>
      <w:r w:rsidRPr="005D4A77">
        <w:rPr>
          <w:rFonts w:ascii="Times New Roman" w:hAnsi="Times New Roman"/>
          <w:b/>
          <w:i/>
          <w:sz w:val="28"/>
          <w:szCs w:val="28"/>
          <w:lang w:val="kk-KZ"/>
        </w:rPr>
        <w:t xml:space="preserve"> Агрегаттау</w:t>
      </w:r>
      <w:r w:rsidRPr="002E2AD8">
        <w:rPr>
          <w:rFonts w:ascii="Times New Roman" w:hAnsi="Times New Roman"/>
          <w:i/>
          <w:sz w:val="28"/>
          <w:szCs w:val="28"/>
          <w:lang w:val="kk-KZ"/>
        </w:rPr>
        <w:t xml:space="preserve"> </w:t>
      </w:r>
      <w:r w:rsidRPr="002E2AD8">
        <w:rPr>
          <w:rFonts w:ascii="Times New Roman" w:hAnsi="Times New Roman"/>
          <w:sz w:val="28"/>
          <w:szCs w:val="28"/>
          <w:lang w:val="kk-KZ"/>
        </w:rPr>
        <w:t>-  бұйымдардың, машина, аспап және жабдықтарды бөлек стандартты бірыңғайланған бөлшектер мен тораптардан құрау және қолдану әдісі. Бұндай бөлшектер мен тораптар әртүрлі қосылыста конструкциясы және сыртқы бейнесімен ажырасатын өлшемдердің кең номенклатурасын өзірлеуге мүмкіндік береді. Мысалы, жиһаэ өндірісінде щиттардың 15 өлшемін және стандартты жәшіктердің 3 өлшемін қолдану осы элементтерді әртүрлі комбинациясы арқылы жиһаздың 52 түрін құруға мүмкіндік береді.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Бірыңғайланған, стандартты, өзара алмастырылатын бөлшектер мен тораптарды қолдану нәтижесінде бұйымның жөндеуге келу қабілеті мен жөндеудің тиімділігі жоғарылайды.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Агрегаттау машина жасау, радиоэлектроника және өлшем құралдарын жасау салаларында кеңінен қолданылады. Аталған салаларыдың дамуы бұйымдар конструкциясының күрделігі және жиі өзгеруімен сипатталады. </w:t>
      </w:r>
      <w:r w:rsidRPr="002E2AD8">
        <w:rPr>
          <w:rFonts w:ascii="Times New Roman" w:hAnsi="Times New Roman"/>
          <w:sz w:val="28"/>
          <w:szCs w:val="28"/>
          <w:lang w:val="kk-KZ"/>
        </w:rPr>
        <w:lastRenderedPageBreak/>
        <w:t>Әртүрлі машиналарды жобалау және жасау үшін машинаның конструкциясын бір-бірінен тәуелсіз жинау бірліктеріне (агрегаттарға) бөлу қажет болып шықты. Әр агрегат машинада белгілі функция атқаратындай қылып жасалатын балды. Бұл шара агрегаттарды бөлек бұйым ретінде шығаруға және оның жұмысын машинаның жұмысынан бөлек (жеке) тексеруге мүмкіндік берді.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Бұйымдарды бөлек агрегаттарға бөлу агрегаттау әдісінің дамуының алғашқы себебі болды. Содан кейін машиналардың конструкцияларын талдау көптеген агрегаттар, тораптар және бөлшектер, құрылымы басқа болса да әртүрлі машиналарда бірден бір функция атқаратынын көрсетті. Бөлек конструкциялық шешімдерді бірыңғайланған агрегаттар, тораптар және бөлшектер әзірлеу жолымен жалпылау осы әдістің мүмкіншіліктерін едәуір арттырады.</w:t>
      </w:r>
    </w:p>
    <w:p w:rsidR="00DC6ED4" w:rsidRPr="002E2AD8" w:rsidRDefault="00DC6ED4" w:rsidP="00DC6ED4">
      <w:pPr>
        <w:spacing w:after="0" w:line="240" w:lineRule="auto"/>
        <w:ind w:firstLine="708"/>
        <w:jc w:val="both"/>
        <w:rPr>
          <w:rFonts w:ascii="Times New Roman" w:hAnsi="Times New Roman"/>
          <w:sz w:val="28"/>
          <w:lang w:val="kk-KZ"/>
        </w:rPr>
      </w:pPr>
      <w:r w:rsidRPr="002E2AD8">
        <w:rPr>
          <w:rFonts w:ascii="Times New Roman" w:hAnsi="Times New Roman"/>
          <w:sz w:val="28"/>
          <w:lang w:val="kk-KZ"/>
        </w:rPr>
        <w:t xml:space="preserve">Агрегаттау дегеніміз – унификацияланған және стандартталған бөлшектер мен түйіндерден, жабдықтар мен машиналардан құрастыру. Агрегаттау жаңа түпнұсқалық машина жасауға емес, көбіне бар машиналар мен жабдықтарды қайта жетілдірілген түрінде жинақтауға мүмкіндік береді. Бұл кәсіпорынға өндіріс аумағын өзгертпей – ақ немесе ұлғайтпай – ақ артық шығын  шығармай өндірістің қуатын арттыруға жол ашады. </w:t>
      </w:r>
    </w:p>
    <w:p w:rsidR="00DC6ED4"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Агрегаттау принциптері машина жасаудың барлық саласына ендірілген.  Жалпы жағдайда технологиялық жабдықтарды агрегаттау келесі этаптардан құралады.</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5103"/>
      </w:tblGrid>
      <w:tr w:rsidR="00DC6ED4" w:rsidRPr="002E2AD8" w:rsidTr="00F87D19">
        <w:tc>
          <w:tcPr>
            <w:tcW w:w="4820" w:type="dxa"/>
          </w:tcPr>
          <w:p w:rsidR="00DC6ED4" w:rsidRPr="002E2AD8" w:rsidRDefault="00DC6ED4" w:rsidP="00F87D19">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Бөлшектерді жіктеудің этап атауы</w:t>
            </w:r>
          </w:p>
        </w:tc>
        <w:tc>
          <w:tcPr>
            <w:tcW w:w="5103" w:type="dxa"/>
          </w:tcPr>
          <w:p w:rsidR="00DC6ED4" w:rsidRPr="002E2AD8" w:rsidRDefault="00DC6ED4" w:rsidP="00F87D19">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Орындау қорытындысы</w:t>
            </w:r>
          </w:p>
        </w:tc>
      </w:tr>
      <w:tr w:rsidR="00DC6ED4" w:rsidRPr="00B34293" w:rsidTr="00F87D19">
        <w:tc>
          <w:tcPr>
            <w:tcW w:w="4820" w:type="dxa"/>
          </w:tcPr>
          <w:p w:rsidR="00DC6ED4" w:rsidRPr="002E2AD8" w:rsidRDefault="00DC6ED4" w:rsidP="00F87D19">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1. Агрегатталатын бөлшектерді жіктеу.</w:t>
            </w:r>
          </w:p>
        </w:tc>
        <w:tc>
          <w:tcPr>
            <w:tcW w:w="5103" w:type="dxa"/>
          </w:tcPr>
          <w:p w:rsidR="00DC6ED4" w:rsidRPr="002E2AD8" w:rsidRDefault="00DC6ED4" w:rsidP="00F87D19">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Агрегатты жабдықтарды өңдеу үшін бөлшектерді таңдау.</w:t>
            </w:r>
          </w:p>
        </w:tc>
      </w:tr>
      <w:tr w:rsidR="00DC6ED4" w:rsidRPr="00B34293" w:rsidTr="00F87D19">
        <w:tc>
          <w:tcPr>
            <w:tcW w:w="4820" w:type="dxa"/>
          </w:tcPr>
          <w:p w:rsidR="00DC6ED4" w:rsidRPr="002E2AD8" w:rsidRDefault="00DC6ED4" w:rsidP="00F87D19">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2. Технологиялық процесс элементтерін тәртіпке келтіру әдісін әзірлеу және типтік технологиялық процесті жасау.</w:t>
            </w:r>
          </w:p>
        </w:tc>
        <w:tc>
          <w:tcPr>
            <w:tcW w:w="5103" w:type="dxa"/>
          </w:tcPr>
          <w:p w:rsidR="00DC6ED4" w:rsidRPr="002E2AD8" w:rsidRDefault="00DC6ED4" w:rsidP="00F87D19">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Технологиялық элементтерін тәртіпке келтіру дәрежесін таңдау және технологиялық процесті типтендіру.</w:t>
            </w:r>
          </w:p>
        </w:tc>
      </w:tr>
      <w:tr w:rsidR="00DC6ED4" w:rsidRPr="00B34293" w:rsidTr="00F87D19">
        <w:tc>
          <w:tcPr>
            <w:tcW w:w="4820" w:type="dxa"/>
          </w:tcPr>
          <w:p w:rsidR="00DC6ED4" w:rsidRPr="002E2AD8" w:rsidRDefault="00DC6ED4" w:rsidP="00F87D19">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3. Жабдықтарды түйіндерге мүшелеу және әр түрлі өндіріс типтері үшін жабдықтың түйіндері мен агрегаттың тізімін жасау.</w:t>
            </w:r>
          </w:p>
        </w:tc>
        <w:tc>
          <w:tcPr>
            <w:tcW w:w="5103" w:type="dxa"/>
          </w:tcPr>
          <w:p w:rsidR="00DC6ED4" w:rsidRPr="002E2AD8" w:rsidRDefault="00DC6ED4" w:rsidP="00F87D19">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Агрегаттармен түйіндерді жабдықтауға техникалық, тапсырма және олардың негізгі параметрлеріне комплексті стандарттар әзірлеу.</w:t>
            </w:r>
          </w:p>
        </w:tc>
      </w:tr>
      <w:tr w:rsidR="00DC6ED4" w:rsidRPr="00B34293" w:rsidTr="00F87D19">
        <w:tc>
          <w:tcPr>
            <w:tcW w:w="4820" w:type="dxa"/>
          </w:tcPr>
          <w:p w:rsidR="00DC6ED4" w:rsidRPr="002E2AD8" w:rsidRDefault="00DC6ED4" w:rsidP="00F87D19">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4. Агрегатты жабыдқтың үйлесімді жинақтауға әзірлеу.</w:t>
            </w:r>
          </w:p>
        </w:tc>
        <w:tc>
          <w:tcPr>
            <w:tcW w:w="5103" w:type="dxa"/>
          </w:tcPr>
          <w:p w:rsidR="00DC6ED4" w:rsidRPr="002E2AD8" w:rsidRDefault="00DC6ED4" w:rsidP="00F87D19">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Өндіріс түріне байланысты агрегатты жабдық жинақтаудың схемаларын стандарттау.</w:t>
            </w:r>
          </w:p>
        </w:tc>
      </w:tr>
      <w:tr w:rsidR="00DC6ED4" w:rsidRPr="00B34293" w:rsidTr="00F87D19">
        <w:tc>
          <w:tcPr>
            <w:tcW w:w="4820" w:type="dxa"/>
          </w:tcPr>
          <w:p w:rsidR="00DC6ED4" w:rsidRPr="002E2AD8" w:rsidRDefault="00DC6ED4" w:rsidP="00F87D19">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5. Агрегатты жабдықтың сапа көрсеткішін әзірлеу.</w:t>
            </w:r>
          </w:p>
        </w:tc>
        <w:tc>
          <w:tcPr>
            <w:tcW w:w="5103" w:type="dxa"/>
          </w:tcPr>
          <w:p w:rsidR="00DC6ED4" w:rsidRPr="002E2AD8" w:rsidRDefault="00DC6ED4" w:rsidP="00F87D19">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Жабдық жеке түйіндері мен агрегаттық сапа көрсеткіштер стандарттарын дайындау.</w:t>
            </w:r>
          </w:p>
        </w:tc>
      </w:tr>
      <w:tr w:rsidR="00DC6ED4" w:rsidRPr="00B34293" w:rsidTr="00F87D19">
        <w:trPr>
          <w:trHeight w:val="911"/>
        </w:trPr>
        <w:tc>
          <w:tcPr>
            <w:tcW w:w="4820" w:type="dxa"/>
          </w:tcPr>
          <w:p w:rsidR="00DC6ED4" w:rsidRPr="002E2AD8" w:rsidRDefault="00DC6ED4" w:rsidP="00F87D19">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6. Жабдықтарды жасауға байланысты конструкцияның тәжірбиелік экспериментті жұмыстарға дайындық.</w:t>
            </w:r>
          </w:p>
        </w:tc>
        <w:tc>
          <w:tcPr>
            <w:tcW w:w="5103" w:type="dxa"/>
          </w:tcPr>
          <w:p w:rsidR="00DC6ED4" w:rsidRPr="002E2AD8" w:rsidRDefault="00DC6ED4" w:rsidP="00F87D19">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Тәжірбиелік үлгіні дайындау және сынаудың жұмыс сызбаларын әзірлеу.</w:t>
            </w:r>
          </w:p>
        </w:tc>
      </w:tr>
      <w:tr w:rsidR="00DC6ED4" w:rsidRPr="00B34293" w:rsidTr="00F87D19">
        <w:trPr>
          <w:trHeight w:val="557"/>
        </w:trPr>
        <w:tc>
          <w:tcPr>
            <w:tcW w:w="4820" w:type="dxa"/>
          </w:tcPr>
          <w:p w:rsidR="00DC6ED4" w:rsidRPr="002E2AD8" w:rsidRDefault="00DC6ED4" w:rsidP="00F87D19">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7. Монтаждау бағасын ұйымдастыру және мамандандырылған өндірісті әзірлеу.</w:t>
            </w:r>
          </w:p>
        </w:tc>
        <w:tc>
          <w:tcPr>
            <w:tcW w:w="5103" w:type="dxa"/>
          </w:tcPr>
          <w:p w:rsidR="00DC6ED4" w:rsidRPr="002E2AD8" w:rsidRDefault="00DC6ED4" w:rsidP="00F87D19">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Монтаждау базасының және мамандандырылған  стандарттарды агрегаттар мен түйіндер өндірісін ұйымдастыру.</w:t>
            </w:r>
          </w:p>
        </w:tc>
      </w:tr>
    </w:tbl>
    <w:p w:rsidR="00D341BE" w:rsidRDefault="00D341BE" w:rsidP="00DC6ED4">
      <w:pPr>
        <w:shd w:val="clear" w:color="auto" w:fill="FFFFFF"/>
        <w:spacing w:after="0" w:line="240" w:lineRule="auto"/>
        <w:ind w:firstLine="709"/>
        <w:jc w:val="both"/>
        <w:rPr>
          <w:rFonts w:ascii="Times New Roman" w:hAnsi="Times New Roman"/>
          <w:sz w:val="28"/>
          <w:szCs w:val="28"/>
          <w:lang w:val="kk-KZ"/>
        </w:rPr>
      </w:pPr>
    </w:p>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Бөлшектерді жасау және оларды жіктеу жабдықтар үшін бір немесе типтік топтағы бөлшектерді өңдеуге мүмкіндік береді. Механикалық өңдеулер үшін бөлшектерді жіктеуге бөлшек формасы, материалы негізгі өлшемдері және өңделінетін беттің сипаттамасы ескеріледі. Техниканың үздксіз дамуы өндіріс обьектілерінің жиі ауысуын талап етеді. Мұнда өндіріс түріне байланысты технологиялық процестің жүйелілігі агрегатты станоктар мен линияларға жинақтауға мүмкін етіледі. Өндіріс тобына толық жауап беретін агрегаттар мен түйіндерінің тізбегін жасауға жабдықтарды мүшелеу үлкен маңызға ие. Конструкторлық жабдықтарды мүшелеуде агрегаттар мен түйіндердің min тип өлшемдерді санынан жабдық жиынтығының  max санын жасауға ұмтылу керек. Бұл жұмыстарды жүргізу қорытындысы болып агрегаттар мен түйіндердің параметрлік стандарттары және оларды жобалаудағы техникалық тапсырма табылады. </w:t>
      </w:r>
    </w:p>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Үйлесімді жинақтау сұлбасын әзірлеу өндіріс түріне байланысты түйіндер  мен агрегаттарды жүйелі орналастыруға және оларды осы немесе басқа да жинақтауларға тиімді пайдалануға мүмкіндік береді. Агрегатты жабдықтаудың сапа көрсеткіштерін әзірлеу конструкторлық  және эксперименттік жұмыстармен паралель жүргізіледі. Сапа көрсеткіштері және олардың нақты мәндері конструкцияға, түйіндердің тағайындалуына байланысты орнатылады да стандарттар тәртібімен бекітіледі. Конструкторлық тәжірбиені әзірлеу барысында түрлі макеттер дайындайды, жекелеген элементтер өңделінеді және түйіндер мен бөлшектердің тәжірбиелік үлгілері сыналынады. Агрегатты жабдықтаудың өндірісін ұйымдастыруда өндіріс қажеттіліктерін анықтау керек. Онда өндірісті жасаудың толық техника – экономикалық негіздемесі беріледі. Агрегаттарды енң көлемдегі ендіру параметрлік қатарлардың немесе әртүрлі түйіндер мен агрегаттардың сапа көрсеткіштерінің стандарттарынсыз  мүмкін емес. Машина жасауда агрегаттау принциптерін енгізу төмендегілерге жол ашады:</w:t>
      </w:r>
    </w:p>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Өндірістік процестерді  автоматтаныру масштабы мен деңгейін жоғарылатады, еңбек өнімділігін арттырады және бұйымды дайындау еңбек сыйымдылығын төмендетеді. </w:t>
      </w:r>
    </w:p>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Өндірістің жаңа бұйымдар жасауға икемділігін жоғарылатады.</w:t>
      </w:r>
    </w:p>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Жабдықтарды автоматтандыру құны мен жасау мерзімімен қысқартады және өндірісті қайта құру, жаңалау мен мерзімін  құнын төмендетеді.</w:t>
      </w:r>
    </w:p>
    <w:p w:rsidR="00DC6ED4" w:rsidRPr="002E2AD8" w:rsidRDefault="00DC6ED4" w:rsidP="00DC6ED4">
      <w:pPr>
        <w:shd w:val="clear" w:color="auto" w:fill="FFFFFF"/>
        <w:spacing w:after="0" w:line="240" w:lineRule="auto"/>
        <w:ind w:firstLine="709"/>
        <w:jc w:val="both"/>
        <w:rPr>
          <w:rFonts w:ascii="Times New Roman" w:hAnsi="Times New Roman"/>
          <w:sz w:val="28"/>
          <w:lang w:val="kk-KZ"/>
        </w:rPr>
      </w:pPr>
      <w:r w:rsidRPr="002E2AD8">
        <w:rPr>
          <w:rFonts w:ascii="Times New Roman" w:hAnsi="Times New Roman"/>
          <w:sz w:val="28"/>
          <w:szCs w:val="28"/>
          <w:lang w:val="kk-KZ"/>
        </w:rPr>
        <w:t xml:space="preserve">    Агрегаттаудың артықшылығының бірі – стандартты түйіндер мен агрегатты жекелеген түрінде өндіре береді. Бұл тұтынушының керекті қондырғыны өзі жинақтауына мүмкіндік береді. Агрегаттау жоспары өндіруші кәсіпорын мен жетекші министрліктің</w:t>
      </w:r>
      <w:r w:rsidRPr="002E2AD8">
        <w:rPr>
          <w:rFonts w:ascii="Times New Roman" w:hAnsi="Times New Roman"/>
          <w:sz w:val="28"/>
          <w:lang w:val="kk-KZ"/>
        </w:rPr>
        <w:t xml:space="preserve"> келісімімен бекітіледі.</w:t>
      </w:r>
    </w:p>
    <w:p w:rsidR="00F9644F" w:rsidRDefault="00E34135" w:rsidP="00E34135">
      <w:pPr>
        <w:shd w:val="clear" w:color="auto" w:fill="FFFFFF"/>
        <w:spacing w:after="0" w:line="240" w:lineRule="auto"/>
        <w:ind w:firstLine="709"/>
        <w:jc w:val="both"/>
        <w:rPr>
          <w:rFonts w:ascii="Times New Roman" w:hAnsi="Times New Roman"/>
          <w:sz w:val="28"/>
          <w:szCs w:val="28"/>
          <w:lang w:val="kk-KZ"/>
        </w:rPr>
      </w:pPr>
      <w:r w:rsidRPr="00F9644F">
        <w:rPr>
          <w:rFonts w:ascii="Times New Roman" w:hAnsi="Times New Roman"/>
          <w:b/>
          <w:i/>
          <w:sz w:val="28"/>
          <w:szCs w:val="28"/>
          <w:lang w:val="kk-KZ"/>
        </w:rPr>
        <w:t>5</w:t>
      </w:r>
      <w:r w:rsidR="00F87D19">
        <w:rPr>
          <w:rFonts w:ascii="Times New Roman" w:hAnsi="Times New Roman"/>
          <w:b/>
          <w:i/>
          <w:sz w:val="28"/>
          <w:szCs w:val="28"/>
          <w:lang w:val="kk-KZ"/>
        </w:rPr>
        <w:t>)</w:t>
      </w:r>
      <w:r w:rsidRPr="00F9644F">
        <w:rPr>
          <w:rFonts w:ascii="Times New Roman" w:hAnsi="Times New Roman"/>
          <w:b/>
          <w:i/>
          <w:sz w:val="28"/>
          <w:szCs w:val="28"/>
          <w:lang w:val="kk-KZ"/>
        </w:rPr>
        <w:t xml:space="preserve"> Кешенді стандарттау</w:t>
      </w:r>
      <w:r w:rsidRPr="002E2AD8">
        <w:rPr>
          <w:rFonts w:ascii="Times New Roman" w:hAnsi="Times New Roman"/>
          <w:sz w:val="28"/>
          <w:szCs w:val="28"/>
          <w:lang w:val="kk-KZ"/>
        </w:rPr>
        <w:t xml:space="preserve"> </w:t>
      </w:r>
    </w:p>
    <w:p w:rsidR="00E34135" w:rsidRPr="002E2AD8" w:rsidRDefault="00F9644F" w:rsidP="00E34135">
      <w:pPr>
        <w:shd w:val="clear" w:color="auto" w:fill="FFFFFF"/>
        <w:spacing w:after="0" w:line="240" w:lineRule="auto"/>
        <w:ind w:firstLine="709"/>
        <w:jc w:val="both"/>
        <w:rPr>
          <w:rFonts w:ascii="Times New Roman" w:hAnsi="Times New Roman"/>
          <w:sz w:val="28"/>
          <w:szCs w:val="28"/>
          <w:lang w:val="kk-KZ"/>
        </w:rPr>
      </w:pPr>
      <w:r w:rsidRPr="00F9644F">
        <w:rPr>
          <w:rFonts w:ascii="Times New Roman" w:hAnsi="Times New Roman"/>
          <w:sz w:val="28"/>
          <w:szCs w:val="28"/>
          <w:lang w:val="kk-KZ"/>
        </w:rPr>
        <w:t xml:space="preserve">Кешенді стандарттау </w:t>
      </w:r>
      <w:r w:rsidR="00E34135" w:rsidRPr="00F9644F">
        <w:rPr>
          <w:rFonts w:ascii="Times New Roman" w:hAnsi="Times New Roman"/>
          <w:sz w:val="28"/>
          <w:szCs w:val="28"/>
          <w:lang w:val="kk-KZ"/>
        </w:rPr>
        <w:t>-</w:t>
      </w:r>
      <w:r w:rsidR="00E34135" w:rsidRPr="002E2AD8">
        <w:rPr>
          <w:rFonts w:ascii="Times New Roman" w:hAnsi="Times New Roman"/>
          <w:sz w:val="28"/>
          <w:szCs w:val="28"/>
          <w:lang w:val="kk-KZ"/>
        </w:rPr>
        <w:t xml:space="preserve">  стандарттаудың негізгі әдістерінің бірі. Кешенді стандарттау кезінде тұтас нысанның өзіне ғана емес, оның негізгі элементтеріне де өзара байланыстырылған талаптар қойылады және қолданылады. Мақсаты – нақты мәселенің оңтайлы шешімін табу.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Өнімге қатысты айтсақ, кешенді стандарттау – дайын өнімнің және оны шығаруға қажетті шикізаттың, материалдар және комплекттеуші тораптардың, сондай-ақ өнімнің бұзылмауы (таңбалау, буып-түю, тасымалдау, сақтау) және қолдану (пайдалану) жағдайларының сапасына өз деңгейлері бойынша өзара байланыстырылған талаптар тағайындау және қолдану болып табыдады.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 Қазіргі кезде Қазақстан Республикасында мемлекеттік негізін қалаушы стандарттар комплекстерін  қалыптастыру жұмыстарын келтіруге болады. қалыптастыру бойынша іс-әрекеттер жалғастырылуда:</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1.0 «Қазақстан Республикасының Мемлекеттік стандарттау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2.0 «Мемлекеттік өлшем бірлігін қамтамасыз ету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3.0 «Қазақстан Республикасы Мемлекеттік сертификаттау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4.0 «Өнімді зерттеп дайындау және өндіріске қою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5.0 «Техника-экономикалық және әлеуметтік ақпаратты жіктеу және кодтаудың бірыңғай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6.0 «Штрихты кодтау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7.0 «Қазақстан Республикасы тіркеу (аккредиттеу)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4B6B67">
        <w:rPr>
          <w:rFonts w:ascii="Times New Roman" w:hAnsi="Times New Roman"/>
          <w:b/>
          <w:i/>
          <w:sz w:val="28"/>
          <w:szCs w:val="28"/>
          <w:lang w:val="kk-KZ"/>
        </w:rPr>
        <w:t>6</w:t>
      </w:r>
      <w:r w:rsidR="00F87D19">
        <w:rPr>
          <w:rFonts w:ascii="Times New Roman" w:hAnsi="Times New Roman"/>
          <w:b/>
          <w:i/>
          <w:sz w:val="28"/>
          <w:szCs w:val="28"/>
          <w:lang w:val="kk-KZ"/>
        </w:rPr>
        <w:t>)</w:t>
      </w:r>
      <w:r w:rsidRPr="004B6B67">
        <w:rPr>
          <w:rFonts w:ascii="Times New Roman" w:hAnsi="Times New Roman"/>
          <w:b/>
          <w:i/>
          <w:sz w:val="28"/>
          <w:szCs w:val="28"/>
          <w:lang w:val="kk-KZ"/>
        </w:rPr>
        <w:t xml:space="preserve"> Озық стандарттау</w:t>
      </w:r>
      <w:r w:rsidRPr="002E2AD8">
        <w:rPr>
          <w:rFonts w:ascii="Times New Roman" w:hAnsi="Times New Roman"/>
          <w:sz w:val="28"/>
          <w:szCs w:val="28"/>
          <w:lang w:val="kk-KZ"/>
        </w:rPr>
        <w:t xml:space="preserve"> -  стандарттау нысандарына қазіргі күнгі практикада қол жеткен нормалар мен талаптардың деңгейінен жоғары, алдыңғы уақытта оңтайлы болады деп болжанатын деңгейде нормалар мен талаптар тағайындау.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Стандарттар ғылым және техниканың қол жеткен деңгейін бекітіп қана қоймауы керек, өйткені модельдік ескіру қарқыны жоғары болғандықтан олар техникалық прогрестің баяу жүруіне әкелуі мүмкін. Осыны болдыртпау үшін, олар перспективалық сапа көрсеткіштерін тағайындауы керек, өндірісте оларға қол жеткізуді қамтамасыз ету мерзімін көрсетуі керек. Озық стандарттар өнімнің перспективалық, сериялап шығарылуы әлі басталмаған немесе бастапқы кезеңдегі түрлерін стандарттау керек.</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Халықаралық стандарттаудағы жетістіктерге 80- жылдары бекітілген аудио компакт-дисктерге әзірленген халықаралық стандартын жатқызуға болады. Бұл стандарт аудио компакт-дисктер шығарылмай тұрып алдын-ала әзірленген болатын. Осы шара компакт-дисктердің басқа техникалық жабдықтармен толық қиылысуын қамтамасыз етті, сонымен қажетсіз шығындардың болмауына қол жеткізді.</w:t>
      </w:r>
    </w:p>
    <w:p w:rsidR="00F87D19" w:rsidRDefault="00F87D19">
      <w:pPr>
        <w:rPr>
          <w:rFonts w:ascii="Times New Roman" w:hAnsi="Times New Roman"/>
          <w:b/>
          <w:sz w:val="28"/>
          <w:szCs w:val="28"/>
          <w:lang w:val="kk-KZ"/>
        </w:rPr>
      </w:pPr>
      <w:r>
        <w:rPr>
          <w:rFonts w:ascii="Times New Roman" w:hAnsi="Times New Roman"/>
          <w:b/>
          <w:sz w:val="28"/>
          <w:szCs w:val="28"/>
          <w:lang w:val="kk-KZ"/>
        </w:rPr>
        <w:br w:type="page"/>
      </w:r>
    </w:p>
    <w:p w:rsidR="00D561C5" w:rsidRPr="001E2033" w:rsidRDefault="00F87D19" w:rsidP="00F87D19">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lastRenderedPageBreak/>
        <w:t>1.</w:t>
      </w:r>
      <w:r w:rsidR="00D720C7">
        <w:rPr>
          <w:rFonts w:ascii="Times New Roman" w:hAnsi="Times New Roman"/>
          <w:b/>
          <w:sz w:val="28"/>
          <w:szCs w:val="28"/>
          <w:lang w:val="kk-KZ"/>
        </w:rPr>
        <w:t>6</w:t>
      </w:r>
      <w:r>
        <w:rPr>
          <w:rFonts w:ascii="Times New Roman" w:hAnsi="Times New Roman"/>
          <w:b/>
          <w:sz w:val="28"/>
          <w:szCs w:val="28"/>
          <w:lang w:val="kk-KZ"/>
        </w:rPr>
        <w:t xml:space="preserve"> </w:t>
      </w:r>
      <w:r w:rsidR="001E2033" w:rsidRPr="001E2033">
        <w:rPr>
          <w:rFonts w:ascii="Times New Roman" w:hAnsi="Times New Roman"/>
          <w:b/>
          <w:sz w:val="28"/>
          <w:szCs w:val="28"/>
          <w:lang w:val="kk-KZ"/>
        </w:rPr>
        <w:t>Қазақстан Республикасының мемлекеттік техникалық реттеу жүйесі Стандарттау бойынша жұмыстарды мемлекеттік басқару.</w:t>
      </w:r>
      <w:r>
        <w:rPr>
          <w:rFonts w:ascii="Times New Roman" w:hAnsi="Times New Roman"/>
          <w:b/>
          <w:sz w:val="28"/>
          <w:szCs w:val="28"/>
          <w:lang w:val="kk-KZ"/>
        </w:rPr>
        <w:t xml:space="preserve"> </w:t>
      </w:r>
      <w:r w:rsidR="001E2033" w:rsidRPr="001E2033">
        <w:rPr>
          <w:rFonts w:ascii="Times New Roman" w:hAnsi="Times New Roman"/>
          <w:b/>
          <w:sz w:val="28"/>
          <w:szCs w:val="28"/>
          <w:lang w:val="kk-KZ"/>
        </w:rPr>
        <w:t>Мемлекеттік стандарттау</w:t>
      </w:r>
      <w:r>
        <w:rPr>
          <w:rFonts w:ascii="Times New Roman" w:hAnsi="Times New Roman"/>
          <w:b/>
          <w:sz w:val="28"/>
          <w:szCs w:val="28"/>
          <w:lang w:val="kk-KZ"/>
        </w:rPr>
        <w:t xml:space="preserve"> жүйесінің ұйымдастыру құрылымы</w:t>
      </w:r>
    </w:p>
    <w:p w:rsidR="00B625B6" w:rsidRPr="00B625B6" w:rsidRDefault="00B625B6" w:rsidP="001E2033">
      <w:pPr>
        <w:spacing w:after="0" w:line="240" w:lineRule="auto"/>
        <w:ind w:firstLine="709"/>
        <w:jc w:val="both"/>
        <w:rPr>
          <w:rFonts w:ascii="Times New Roman" w:hAnsi="Times New Roman"/>
          <w:sz w:val="28"/>
          <w:szCs w:val="28"/>
          <w:lang w:val="kk-KZ"/>
        </w:rPr>
      </w:pPr>
    </w:p>
    <w:p w:rsidR="001E2033" w:rsidRPr="003D219B" w:rsidRDefault="001E2033" w:rsidP="00F87D19">
      <w:pPr>
        <w:spacing w:after="0" w:line="240" w:lineRule="auto"/>
        <w:ind w:firstLine="708"/>
        <w:jc w:val="both"/>
        <w:rPr>
          <w:rFonts w:ascii="Times New Roman" w:hAnsi="Times New Roman"/>
          <w:i/>
          <w:sz w:val="28"/>
          <w:szCs w:val="28"/>
          <w:lang w:val="kk-KZ"/>
        </w:rPr>
      </w:pPr>
      <w:r w:rsidRPr="003D219B">
        <w:rPr>
          <w:rStyle w:val="s1"/>
          <w:i/>
          <w:lang w:val="kk-KZ"/>
        </w:rPr>
        <w:t xml:space="preserve">Мемлекеттік техникалық реттеу жүйесiнiң құрылымы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1) Қазақстан Республикасының Үкіметі;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2) уәкiлетті орган;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3) өз құзыретi шегiнде мемлекеттік органдар; </w:t>
      </w:r>
    </w:p>
    <w:p w:rsidR="001E2033" w:rsidRPr="001E2033" w:rsidRDefault="001E2033" w:rsidP="001E2033">
      <w:pPr>
        <w:spacing w:after="0" w:line="240" w:lineRule="auto"/>
        <w:ind w:firstLine="709"/>
        <w:jc w:val="both"/>
        <w:rPr>
          <w:rFonts w:ascii="Times New Roman" w:hAnsi="Times New Roman"/>
          <w:sz w:val="28"/>
          <w:szCs w:val="28"/>
          <w:lang w:val="kk-KZ"/>
        </w:rPr>
      </w:pPr>
      <w:bookmarkStart w:id="57" w:name="sub1000570248"/>
      <w:r w:rsidRPr="001E2033">
        <w:rPr>
          <w:rStyle w:val="s0"/>
          <w:lang w:val="kk-KZ"/>
        </w:rPr>
        <w:t>3-1) аккредиттеу жөніндегі орган;</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4) мемлекеттік органдар жанындағы техникалық реттеу саласындағы сарапшылық кеңестер;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5) Саудадағы техникалық кедергiлер, санитарлық және фитосанитарлық шаралар жөніндегі ақпарат орталығы (бұдан әрi - Ақпарат орталығы);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6) стандарттау жөніндегі техникалық комитеттер;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7) сәйкестiктi растау жөніндегі органдар, зертханалар; </w:t>
      </w:r>
    </w:p>
    <w:bookmarkEnd w:id="57"/>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8) сәйкестiктi растау, </w:t>
      </w:r>
      <w:r w:rsidRPr="001E2033">
        <w:rPr>
          <w:rStyle w:val="s0"/>
          <w:lang w:val="kk-KZ"/>
        </w:rPr>
        <w:t xml:space="preserve">тауар шығарылатын елді анықтау </w:t>
      </w:r>
      <w:r w:rsidRPr="001E2033">
        <w:rPr>
          <w:rFonts w:ascii="Times New Roman" w:hAnsi="Times New Roman"/>
          <w:sz w:val="28"/>
          <w:szCs w:val="28"/>
          <w:lang w:val="kk-KZ"/>
        </w:rPr>
        <w:t xml:space="preserve">және аккредиттеу жөніндегі сарапшы-аудиторлар;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9) </w:t>
      </w:r>
      <w:r w:rsidRPr="001E2033">
        <w:rPr>
          <w:rStyle w:val="s0"/>
        </w:rPr>
        <w:t>техникалық регламенттер</w:t>
      </w:r>
      <w:r w:rsidRPr="001E2033">
        <w:rPr>
          <w:rFonts w:ascii="Times New Roman" w:hAnsi="Times New Roman"/>
          <w:sz w:val="28"/>
          <w:szCs w:val="28"/>
        </w:rPr>
        <w:t xml:space="preserve"> мен стандарттардың мемлекеттік қоры құрайды.</w:t>
      </w:r>
    </w:p>
    <w:p w:rsidR="001E2033" w:rsidRPr="008E1B14" w:rsidRDefault="001E2033" w:rsidP="001E2033">
      <w:pPr>
        <w:spacing w:after="0" w:line="240" w:lineRule="auto"/>
        <w:ind w:firstLine="709"/>
        <w:jc w:val="both"/>
        <w:rPr>
          <w:rFonts w:ascii="Times New Roman" w:hAnsi="Times New Roman"/>
          <w:b/>
          <w:i/>
          <w:sz w:val="28"/>
          <w:szCs w:val="28"/>
        </w:rPr>
      </w:pPr>
      <w:bookmarkStart w:id="58" w:name="SUB60000"/>
      <w:bookmarkEnd w:id="58"/>
      <w:r w:rsidRPr="008E1B14">
        <w:rPr>
          <w:rStyle w:val="s1"/>
          <w:b w:val="0"/>
          <w:i/>
        </w:rPr>
        <w:t xml:space="preserve">Қазақстан Республикасы Үкіметінiң техникалық реттеу саласындағы құзыретi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техникалық реттеу саласындағы мемлекеттік саясаттың негiзгi бағыттарын әзiрлеу;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2) мемлекеттік техникалық реттеу жүйесiн құру;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3) техникалық реттеу саласында құқықтық реформаны қамтамасыз ету;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мемлекеттік техникалық реттеу жүйесiн дамыту бағдарламасын бекіту;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5) қорғау технологияларын қолдану ережелерiн және мiндеттi қорғалуға жататын құжаттар мен объектiлер тiзбесiн бекіту;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6) техникалық-экономикалық ақпарат жiктеуiштерiнiң депозитарийiн құру және жүргiзу ережелерiн бекіту; </w:t>
      </w:r>
    </w:p>
    <w:p w:rsidR="001E2033" w:rsidRPr="001E2033" w:rsidRDefault="001E2033" w:rsidP="001E2033">
      <w:pPr>
        <w:spacing w:after="0" w:line="240" w:lineRule="auto"/>
        <w:ind w:firstLine="709"/>
        <w:jc w:val="both"/>
        <w:rPr>
          <w:rFonts w:ascii="Times New Roman" w:hAnsi="Times New Roman"/>
          <w:sz w:val="28"/>
          <w:szCs w:val="28"/>
        </w:rPr>
      </w:pPr>
      <w:bookmarkStart w:id="59" w:name="sub1000571957"/>
      <w:bookmarkStart w:id="60" w:name="sub1000570249"/>
      <w:r w:rsidRPr="001E2033">
        <w:rPr>
          <w:rFonts w:ascii="Times New Roman" w:hAnsi="Times New Roman"/>
          <w:sz w:val="28"/>
          <w:szCs w:val="28"/>
        </w:rPr>
        <w:t xml:space="preserve">7) өнiмнiң, процестердiң қауiпсiздiгiн қамтамасыз ету мүддесi үшiн консультациялық-кеңесшi органдар құру; </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8) техникалық регламенттерді бекіту;</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8-1) техникалық регламенттерді әзірлеу, сараптау, қабылдау, өзгерту және күшін жою тәртібін белгілеу;</w:t>
      </w:r>
    </w:p>
    <w:bookmarkEnd w:id="59"/>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9</w:t>
      </w:r>
      <w:r w:rsidRPr="001E2033">
        <w:rPr>
          <w:rFonts w:ascii="Times New Roman" w:hAnsi="Times New Roman"/>
          <w:sz w:val="28"/>
          <w:szCs w:val="28"/>
        </w:rPr>
        <w:t>) Қазақстан Республикасының Конституциясында, заңдарында және Қазақстан Республикасы Президентінің актілерінде жүктелген өзге де функцияларды атқару.</w:t>
      </w:r>
    </w:p>
    <w:bookmarkEnd w:id="60"/>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10) техникалық регламенттерді әзірлеу жөніндегі жоспарды бекіту.</w:t>
      </w:r>
    </w:p>
    <w:p w:rsidR="001E2033" w:rsidRPr="001E2033" w:rsidRDefault="001E2033" w:rsidP="001E2033">
      <w:pPr>
        <w:spacing w:after="0" w:line="240" w:lineRule="auto"/>
        <w:ind w:firstLine="709"/>
        <w:jc w:val="both"/>
        <w:rPr>
          <w:rFonts w:ascii="Times New Roman" w:hAnsi="Times New Roman"/>
          <w:sz w:val="28"/>
          <w:szCs w:val="28"/>
        </w:rPr>
      </w:pPr>
      <w:bookmarkStart w:id="61" w:name="sub1001192963"/>
      <w:bookmarkStart w:id="62" w:name="sub1001094470"/>
      <w:r w:rsidRPr="001E2033">
        <w:rPr>
          <w:rStyle w:val="s0"/>
        </w:rPr>
        <w:t>11) тауардың шығарылған елін айқындау жөніндегі ережені және тауардың шығарылуы туралы сертификатты беру ережесін бекіту;</w:t>
      </w:r>
    </w:p>
    <w:p w:rsidR="001E2033" w:rsidRPr="001E2033" w:rsidRDefault="001E2033" w:rsidP="001E2033">
      <w:pPr>
        <w:spacing w:after="0" w:line="240" w:lineRule="auto"/>
        <w:ind w:firstLine="709"/>
        <w:jc w:val="both"/>
        <w:rPr>
          <w:rFonts w:ascii="Times New Roman" w:hAnsi="Times New Roman"/>
          <w:sz w:val="28"/>
          <w:szCs w:val="28"/>
        </w:rPr>
      </w:pPr>
      <w:bookmarkStart w:id="63" w:name="sub1002108822"/>
      <w:bookmarkEnd w:id="61"/>
      <w:r w:rsidRPr="001E2033">
        <w:rPr>
          <w:rStyle w:val="s0"/>
        </w:rPr>
        <w:t>12) ішкі айналымға арналған тауардың шығу тегі туралы сертификатты беруге уәкілетті органды (ұйымды) айқындау;</w:t>
      </w:r>
    </w:p>
    <w:p w:rsidR="001E2033" w:rsidRPr="001E2033" w:rsidRDefault="001E2033" w:rsidP="001E2033">
      <w:pPr>
        <w:spacing w:after="0" w:line="240" w:lineRule="auto"/>
        <w:ind w:firstLine="709"/>
        <w:jc w:val="both"/>
        <w:rPr>
          <w:rFonts w:ascii="Times New Roman" w:hAnsi="Times New Roman"/>
          <w:sz w:val="28"/>
          <w:szCs w:val="28"/>
        </w:rPr>
      </w:pPr>
      <w:bookmarkStart w:id="64" w:name="sub1001848850"/>
      <w:bookmarkStart w:id="65" w:name="sub1001817675"/>
      <w:r w:rsidRPr="001E2033">
        <w:rPr>
          <w:rStyle w:val="s0"/>
        </w:rPr>
        <w:lastRenderedPageBreak/>
        <w:t>13) кеден одағы тауарының және (немесе) шетелдік тауардың мәртебесін айқындауға уәкілетті органды (ұйымды) белгілеу;</w:t>
      </w:r>
    </w:p>
    <w:bookmarkEnd w:id="63"/>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14) өнiмдi таңбалау тәртібін белгiлейдi;</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14-1) Қазақстан Республикасы Қарулы Күштерінің, басқа да әскерлері мен әскери құралымдарының мұқтаждары үшін пайдаланылатын әскери және қосарланған мақсаттағы тауарларға (өнімге), жұмыстар мен көрсетілетін қызметтерге әскери стандарттарды әзірлеу, келісу, қабылдау, есепке алу, өзгерту және күшін жою қағидаларын бекіту;</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15) өзіне Қазақстан Республикасының Конституциясымен, заңдарымен және Қазақстан Республикасы Президентінің актілерімен жүктелген өзге де функцияларды орындайды.</w:t>
      </w:r>
    </w:p>
    <w:p w:rsidR="001E2033" w:rsidRPr="008E1B14" w:rsidRDefault="001E2033" w:rsidP="001E2033">
      <w:pPr>
        <w:spacing w:after="0" w:line="240" w:lineRule="auto"/>
        <w:ind w:firstLine="709"/>
        <w:jc w:val="both"/>
        <w:rPr>
          <w:rFonts w:ascii="Times New Roman" w:hAnsi="Times New Roman"/>
          <w:b/>
          <w:i/>
          <w:sz w:val="28"/>
          <w:szCs w:val="28"/>
        </w:rPr>
      </w:pPr>
      <w:bookmarkStart w:id="66" w:name="SUB70000"/>
      <w:bookmarkStart w:id="67" w:name="sub1000781326"/>
      <w:bookmarkStart w:id="68" w:name="sub1000781327"/>
      <w:bookmarkEnd w:id="66"/>
      <w:r w:rsidRPr="008E1B14">
        <w:rPr>
          <w:rStyle w:val="s1"/>
          <w:b w:val="0"/>
          <w:i/>
        </w:rPr>
        <w:t xml:space="preserve">Уәкiлеттi органның құзыретi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Уәкiлеттi орган мынадай функцияларды орындайды: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Техникалық реттеу саласында: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мемлекеттік техникалық реттеу жүйесiн құруға қатысады;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2) техникалық реттеу саласында мемлекеттік саясатты жүзеге асырады;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3) техникалық реттеу саласындағы мемлекеттік органдардың, жеке және заңды тұлғалардың қызметiн салааралық үйлестіруді жүзеге асырады;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мемлекеттік органдармен бiрлесе отырып, мемлекеттік техникалық реттеу жүйесiн дамыту бағдарламасын әзiрлейдi және олардың орындалуын үйлестiредi; </w:t>
      </w:r>
    </w:p>
    <w:p w:rsidR="001E2033" w:rsidRPr="001E2033" w:rsidRDefault="001E2033" w:rsidP="001E2033">
      <w:pPr>
        <w:spacing w:after="0" w:line="240" w:lineRule="auto"/>
        <w:ind w:firstLine="709"/>
        <w:jc w:val="both"/>
        <w:rPr>
          <w:rFonts w:ascii="Times New Roman" w:hAnsi="Times New Roman"/>
          <w:sz w:val="28"/>
          <w:szCs w:val="28"/>
        </w:rPr>
      </w:pPr>
      <w:bookmarkStart w:id="69" w:name="sub1000571981"/>
      <w:r w:rsidRPr="001E2033">
        <w:rPr>
          <w:rStyle w:val="s0"/>
        </w:rPr>
        <w:t>4-1) техникалық регламенттерді әзірлеу жөніндегі жоспарды әзірлейді;</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5) техникалық реттеу саласындағы жобалардың және нормативтiк құқықтық актiлердiң техникалық реттеу саласындағы мемлекеттік саясатқа көзделген мақсаттарға сәйкестiгiне талдауды және сараптама жүргiзудi ұйымдастырады;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6) стандарттау жөніндегі техникалық комитеттермен, жеке және заңды тұлғалармен техникалық реттеу мәселелерi бойынша өзара iс-қимыл жасайды;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7) стандарттау, сәйкестiктi растау және аккредиттеу жөніндегі халықаралық және өңiрлiк ұйымдарда Қазақстан Республикасының атынан өкiлдiк етедi, халықаралық және өңiрлiк стандарттау, сәйкестiктi растау нәтижелерiн өзара тану жөніндегі жұмыстарға қатысады;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8) мемлекеттік техникалық реттеу жүйесiнiң тiзiлiмiн жүргiзудi ұйымдастырады;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9) </w:t>
      </w:r>
      <w:r w:rsidRPr="001E2033">
        <w:rPr>
          <w:rStyle w:val="s0"/>
        </w:rPr>
        <w:t>техникалық регламенттер</w:t>
      </w:r>
      <w:r w:rsidRPr="001E2033">
        <w:rPr>
          <w:rFonts w:ascii="Times New Roman" w:hAnsi="Times New Roman"/>
          <w:sz w:val="28"/>
          <w:szCs w:val="28"/>
        </w:rPr>
        <w:t xml:space="preserve"> мен стандарттардың мемлекеттік қорының жұмысын ұйымдастырады және үйлестіреді;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10) Ақпарат орталығының жұмыс iстеуiн қамтамасыз етедi; </w:t>
      </w:r>
    </w:p>
    <w:p w:rsidR="001E2033" w:rsidRPr="001E2033" w:rsidRDefault="001E2033" w:rsidP="001E2033">
      <w:pPr>
        <w:spacing w:after="0" w:line="240" w:lineRule="auto"/>
        <w:ind w:firstLine="709"/>
        <w:jc w:val="both"/>
        <w:rPr>
          <w:rFonts w:ascii="Times New Roman" w:hAnsi="Times New Roman"/>
          <w:sz w:val="28"/>
          <w:szCs w:val="28"/>
        </w:rPr>
      </w:pPr>
      <w:bookmarkStart w:id="70" w:name="sub1000571983"/>
      <w:r w:rsidRPr="001E2033">
        <w:rPr>
          <w:rStyle w:val="s0"/>
        </w:rPr>
        <w:t>11) сәйкестікті растау, тауар шығарылатын елді анықтау, аккредиттеу жөніндегі сарапшы-аудиторларды аттестаттау тәртібін айқындайды және оны ұйымдастырады, сондай-ақ оларды кәсіби даярлау мен қайта даярлауды ұйымдастырады;</w:t>
      </w:r>
    </w:p>
    <w:p w:rsidR="001E2033" w:rsidRPr="001E2033" w:rsidRDefault="001E2033" w:rsidP="001E2033">
      <w:pPr>
        <w:spacing w:after="0" w:line="240" w:lineRule="auto"/>
        <w:ind w:firstLine="709"/>
        <w:jc w:val="both"/>
        <w:rPr>
          <w:rFonts w:ascii="Times New Roman" w:hAnsi="Times New Roman"/>
          <w:sz w:val="28"/>
          <w:szCs w:val="28"/>
        </w:rPr>
      </w:pPr>
      <w:bookmarkStart w:id="71" w:name="sub1001192969"/>
      <w:r w:rsidRPr="001E2033">
        <w:rPr>
          <w:rFonts w:ascii="Times New Roman" w:hAnsi="Times New Roman"/>
          <w:sz w:val="28"/>
          <w:szCs w:val="28"/>
        </w:rPr>
        <w:t xml:space="preserve">12) </w:t>
      </w:r>
      <w:r w:rsidRPr="001E2033">
        <w:rPr>
          <w:rStyle w:val="s0"/>
        </w:rPr>
        <w:t>техникалық регламенттерде</w:t>
      </w:r>
      <w:r w:rsidRPr="001E2033">
        <w:rPr>
          <w:rFonts w:ascii="Times New Roman" w:hAnsi="Times New Roman"/>
          <w:sz w:val="28"/>
          <w:szCs w:val="28"/>
        </w:rPr>
        <w:t xml:space="preserve"> белгiленген талаптардың сақталуына мемлекеттік бақылау жүргізу жөніндегі жұмыстарды ұйымдастырады және үйлестiредi; </w:t>
      </w:r>
    </w:p>
    <w:bookmarkEnd w:id="64"/>
    <w:bookmarkEnd w:id="65"/>
    <w:bookmarkEnd w:id="71"/>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lastRenderedPageBreak/>
        <w:t>1</w:t>
      </w:r>
      <w:r>
        <w:rPr>
          <w:rStyle w:val="s0"/>
          <w:lang w:val="kk-KZ"/>
        </w:rPr>
        <w:t>3</w:t>
      </w:r>
      <w:r w:rsidRPr="001E2033">
        <w:rPr>
          <w:rStyle w:val="s0"/>
        </w:rPr>
        <w:t>) аумақтық сауда-өнеркәсіп палаталарының қызметін тауардың шығу тегі туралы сертификатты беру тәртібінің сақталуына және уәкілетті органның (ұйымның) қызметін ішкі айналымға арналған тауардың шығу тегі туралы сертификатты беру тәртібінің сақталуына жыл сайынғы тексеруді жүргізу, кеден одағы тауарының және (немесе) шетелдік тауардың мәртебесін айқындау арқылы бақылауды жүзеге асырады.</w:t>
      </w:r>
    </w:p>
    <w:p w:rsidR="001E2033" w:rsidRPr="001E2033" w:rsidRDefault="001E2033" w:rsidP="001E2033">
      <w:pPr>
        <w:spacing w:after="0" w:line="240" w:lineRule="auto"/>
        <w:ind w:firstLine="709"/>
        <w:jc w:val="both"/>
        <w:rPr>
          <w:rFonts w:ascii="Times New Roman" w:hAnsi="Times New Roman"/>
          <w:i/>
          <w:sz w:val="28"/>
          <w:szCs w:val="28"/>
        </w:rPr>
      </w:pPr>
      <w:r w:rsidRPr="001E2033">
        <w:rPr>
          <w:rFonts w:ascii="Times New Roman" w:hAnsi="Times New Roman"/>
          <w:i/>
          <w:sz w:val="28"/>
          <w:szCs w:val="28"/>
        </w:rPr>
        <w:t xml:space="preserve">Стандарттау саласында: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мемлекеттік стандарттарды және техникалық-экономикалық ақпараттың жiктеуiштерiн әзiрлеудiң, келiсудiң, есепке алудың, бекітудiң, сараптаудың, өзгертудiң, жоюдың және қолданысқа енгізудiң тәртібін белгiлейдi;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2) </w:t>
      </w:r>
      <w:r w:rsidRPr="001E2033">
        <w:rPr>
          <w:rStyle w:val="s0"/>
        </w:rPr>
        <w:t>техникалық регламенттермен</w:t>
      </w:r>
      <w:r w:rsidRPr="001E2033">
        <w:rPr>
          <w:rFonts w:ascii="Times New Roman" w:hAnsi="Times New Roman"/>
          <w:sz w:val="28"/>
          <w:szCs w:val="28"/>
        </w:rPr>
        <w:t xml:space="preserve"> үйлестiрiлген стандарттарды талдауды және әзiрлеудi ұйымдастырады;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3) халықаралық, өңiрлiк және </w:t>
      </w:r>
      <w:r w:rsidR="008C3D55">
        <w:rPr>
          <w:rFonts w:ascii="Times New Roman" w:hAnsi="Times New Roman"/>
          <w:sz w:val="28"/>
          <w:szCs w:val="28"/>
        </w:rPr>
        <w:t>мемлекеттік стандарттар</w:t>
      </w:r>
      <w:r w:rsidRPr="001E2033">
        <w:rPr>
          <w:rFonts w:ascii="Times New Roman" w:hAnsi="Times New Roman"/>
          <w:sz w:val="28"/>
          <w:szCs w:val="28"/>
        </w:rPr>
        <w:t xml:space="preserve">ды, шет мемлекеттердiң техникалық-экономикалық ақпарат жiктеуiштерiн, стандарттау, сәйкестiктi растау және аккредиттеу жөніндегі ұсынымдарын Қазақстан Республикасының аумағында есепке алу және қолдану тәртібін белгiлейдi;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мемлекеттік, халықаралық және өңiрлiк стандарттардың, шет мемлекеттер стандарттарының ресми басылымдарын, стандарттау, сәйкестiктi растау және аккредиттеу жөніндегі ережелер мен ұсынымдарды басып шығаруды және таратуды ұйымдастырады, олар туралы ақпаратты жариялайды;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5) мемлекеттік стандарттаудың </w:t>
      </w:r>
      <w:r w:rsidRPr="001E2033">
        <w:rPr>
          <w:rStyle w:val="s0"/>
        </w:rPr>
        <w:t xml:space="preserve">жоспарларын </w:t>
      </w:r>
      <w:r w:rsidRPr="001E2033">
        <w:rPr>
          <w:rFonts w:ascii="Times New Roman" w:hAnsi="Times New Roman"/>
          <w:sz w:val="28"/>
          <w:szCs w:val="28"/>
        </w:rPr>
        <w:t xml:space="preserve">әзiрлеу тәртібін белгiлейдi;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6) стандарттау жөніндегі нормативтiк құжаттардың мемлекеттік тiлдегi және орыс тiліндегі аудармаларын растауды ұйымдастырады.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7) өнімді таңбалау тәртібін әзірлейді және оларды бақылауды жүзеге асырады;</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 xml:space="preserve">8) «Қазақстан Республикасындағы мемлекеттік бақылау және қадағалау туралы» Қазақстан </w:t>
      </w:r>
      <w:r w:rsidRPr="00F87D19">
        <w:rPr>
          <w:rStyle w:val="s0"/>
          <w:color w:val="auto"/>
        </w:rPr>
        <w:t xml:space="preserve">Республикасының </w:t>
      </w:r>
      <w:hyperlink r:id="rId42" w:history="1">
        <w:r w:rsidRPr="00F87D19">
          <w:rPr>
            <w:rStyle w:val="a6"/>
            <w:rFonts w:ascii="Times New Roman" w:hAnsi="Times New Roman"/>
            <w:color w:val="auto"/>
            <w:sz w:val="28"/>
            <w:szCs w:val="28"/>
            <w:u w:val="none"/>
          </w:rPr>
          <w:t>Заңына</w:t>
        </w:r>
      </w:hyperlink>
      <w:r w:rsidRPr="001E2033">
        <w:rPr>
          <w:rStyle w:val="s0"/>
        </w:rPr>
        <w:t xml:space="preserve"> сәйкес ведомстволық есептіліктің, тексеру парақтарының нысандарын, тәуекел дәрежесін бағалау критерийлерін, жыл сайынғы тексерулер жоспарларын әзірлейді және бекітеді;</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i/>
          <w:sz w:val="28"/>
          <w:szCs w:val="28"/>
        </w:rPr>
        <w:t>Сәйкестiктi растау саласында</w:t>
      </w:r>
      <w:r w:rsidRPr="001E2033">
        <w:rPr>
          <w:rFonts w:ascii="Times New Roman" w:hAnsi="Times New Roman"/>
          <w:sz w:val="28"/>
          <w:szCs w:val="28"/>
        </w:rPr>
        <w:t xml:space="preserve">: </w:t>
      </w:r>
    </w:p>
    <w:bookmarkEnd w:id="67"/>
    <w:bookmarkEnd w:id="68"/>
    <w:bookmarkEnd w:id="69"/>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1</w:t>
      </w:r>
      <w:r w:rsidRPr="001E2033">
        <w:rPr>
          <w:rFonts w:ascii="Times New Roman" w:hAnsi="Times New Roman"/>
          <w:sz w:val="28"/>
          <w:szCs w:val="28"/>
        </w:rPr>
        <w:t>) сәйкестiк сертификатының, сәйкестiк туралы декларацияның</w:t>
      </w:r>
      <w:r w:rsidRPr="001E2033">
        <w:rPr>
          <w:rStyle w:val="s0"/>
        </w:rPr>
        <w:t xml:space="preserve">, </w:t>
      </w:r>
      <w:r w:rsidRPr="001E2033">
        <w:rPr>
          <w:rStyle w:val="s00"/>
          <w:sz w:val="28"/>
          <w:szCs w:val="28"/>
        </w:rPr>
        <w:t>өтініш-декларацияның</w:t>
      </w:r>
      <w:r w:rsidRPr="001E2033">
        <w:rPr>
          <w:rStyle w:val="s0"/>
        </w:rPr>
        <w:t xml:space="preserve">, тауар шығарылатын елді анықтау жөнінде сертификаттың </w:t>
      </w:r>
      <w:r w:rsidRPr="001E2033">
        <w:rPr>
          <w:rFonts w:ascii="Times New Roman" w:hAnsi="Times New Roman"/>
          <w:sz w:val="28"/>
          <w:szCs w:val="28"/>
        </w:rPr>
        <w:t xml:space="preserve">нысандарын белгiлейдi </w:t>
      </w:r>
      <w:r w:rsidRPr="001E2033">
        <w:rPr>
          <w:rStyle w:val="s0"/>
        </w:rPr>
        <w:t>және оларды шығаруды ұйымдастырады</w:t>
      </w:r>
      <w:r w:rsidRPr="001E2033">
        <w:rPr>
          <w:rFonts w:ascii="Times New Roman" w:hAnsi="Times New Roman"/>
          <w:sz w:val="28"/>
          <w:szCs w:val="28"/>
        </w:rPr>
        <w:t xml:space="preserve">; </w:t>
      </w:r>
    </w:p>
    <w:p w:rsidR="001E2033" w:rsidRPr="001E2033" w:rsidRDefault="001E2033" w:rsidP="001E2033">
      <w:pPr>
        <w:spacing w:after="0" w:line="240" w:lineRule="auto"/>
        <w:ind w:firstLine="709"/>
        <w:jc w:val="both"/>
        <w:rPr>
          <w:rFonts w:ascii="Times New Roman" w:hAnsi="Times New Roman"/>
          <w:sz w:val="28"/>
          <w:szCs w:val="28"/>
        </w:rPr>
      </w:pPr>
      <w:r>
        <w:rPr>
          <w:rStyle w:val="s00"/>
          <w:sz w:val="28"/>
          <w:szCs w:val="28"/>
          <w:lang w:val="kk-KZ"/>
        </w:rPr>
        <w:t>2</w:t>
      </w:r>
      <w:r w:rsidRPr="001E2033">
        <w:rPr>
          <w:rStyle w:val="s00"/>
          <w:sz w:val="28"/>
          <w:szCs w:val="28"/>
        </w:rPr>
        <w:t>) өтініш-декларацияларды тіркеу тәртібін белгілейді;</w:t>
      </w:r>
    </w:p>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3</w:t>
      </w:r>
      <w:r w:rsidRPr="001E2033">
        <w:rPr>
          <w:rFonts w:ascii="Times New Roman" w:hAnsi="Times New Roman"/>
          <w:sz w:val="28"/>
          <w:szCs w:val="28"/>
        </w:rPr>
        <w:t xml:space="preserve">) мемлекеттік техникалық реттеу жүйесiнiң ережелерiн әзiрлейдi; </w:t>
      </w:r>
    </w:p>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4</w:t>
      </w:r>
      <w:r w:rsidRPr="001E2033">
        <w:rPr>
          <w:rFonts w:ascii="Times New Roman" w:hAnsi="Times New Roman"/>
          <w:sz w:val="28"/>
          <w:szCs w:val="28"/>
        </w:rPr>
        <w:t xml:space="preserve">) шағымдарды (апелляцияларды) қарау үшiн апелляциялық комиссия құрады; </w:t>
      </w:r>
    </w:p>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5</w:t>
      </w:r>
      <w:r w:rsidRPr="001E2033">
        <w:rPr>
          <w:rFonts w:ascii="Times New Roman" w:hAnsi="Times New Roman"/>
          <w:sz w:val="28"/>
          <w:szCs w:val="28"/>
        </w:rPr>
        <w:t xml:space="preserve">) егер басқа ұйымдар шығарған сәйкестiктi растау мәселелерi жөніндегі құжаттар Қазақстан Республикасының заңнамасына сәйкес мемлекеттік техникалық реттеу жүйесiнiң талаптарына сай болмаса, олардың күшiн жою туралы ұсыныстар дайындайды; </w:t>
      </w:r>
    </w:p>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6</w:t>
      </w:r>
      <w:r w:rsidRPr="001E2033">
        <w:rPr>
          <w:rFonts w:ascii="Times New Roman" w:hAnsi="Times New Roman"/>
          <w:sz w:val="28"/>
          <w:szCs w:val="28"/>
        </w:rPr>
        <w:t xml:space="preserve">) зертханааралық салыстыру сынақтары (салыстырмалар) бойынша </w:t>
      </w:r>
      <w:r w:rsidRPr="001E2033">
        <w:rPr>
          <w:rStyle w:val="s00"/>
          <w:sz w:val="28"/>
          <w:szCs w:val="28"/>
        </w:rPr>
        <w:t>жұмыстарды ұйымдастыруды қамтамасыз етеді</w:t>
      </w:r>
      <w:r w:rsidRPr="001E2033">
        <w:rPr>
          <w:rFonts w:ascii="Times New Roman" w:hAnsi="Times New Roman"/>
          <w:sz w:val="28"/>
          <w:szCs w:val="28"/>
        </w:rPr>
        <w:t xml:space="preserve">. </w:t>
      </w:r>
    </w:p>
    <w:p w:rsidR="00F87D19" w:rsidRDefault="00F87D19" w:rsidP="001E2033">
      <w:pPr>
        <w:spacing w:after="0" w:line="240" w:lineRule="auto"/>
        <w:ind w:firstLine="709"/>
        <w:jc w:val="both"/>
        <w:rPr>
          <w:rFonts w:ascii="Times New Roman" w:hAnsi="Times New Roman"/>
          <w:sz w:val="28"/>
          <w:szCs w:val="28"/>
          <w:lang w:val="kk-KZ"/>
        </w:rPr>
      </w:pPr>
      <w:bookmarkStart w:id="72" w:name="SUB80000"/>
      <w:bookmarkEnd w:id="72"/>
    </w:p>
    <w:p w:rsidR="001E2033" w:rsidRPr="00F87D19" w:rsidRDefault="00622E7C" w:rsidP="001E2033">
      <w:pPr>
        <w:spacing w:after="0" w:line="240" w:lineRule="auto"/>
        <w:ind w:firstLine="709"/>
        <w:jc w:val="both"/>
        <w:rPr>
          <w:rFonts w:ascii="Times New Roman" w:hAnsi="Times New Roman"/>
          <w:b/>
          <w:i/>
          <w:sz w:val="28"/>
          <w:szCs w:val="28"/>
          <w:lang w:val="kk-KZ"/>
        </w:rPr>
      </w:pPr>
      <w:r w:rsidRPr="003D219B">
        <w:rPr>
          <w:rFonts w:ascii="Times New Roman" w:hAnsi="Times New Roman"/>
          <w:sz w:val="28"/>
          <w:szCs w:val="28"/>
          <w:lang w:val="kk-KZ"/>
        </w:rPr>
        <w:lastRenderedPageBreak/>
        <w:t xml:space="preserve"> </w:t>
      </w:r>
      <w:r w:rsidR="001E2033" w:rsidRPr="00F87D19">
        <w:rPr>
          <w:rStyle w:val="s1"/>
          <w:i/>
          <w:lang w:val="kk-KZ"/>
        </w:rPr>
        <w:t xml:space="preserve">Мемлекеттік органдардың техникалық реттеу саласындағы </w:t>
      </w:r>
      <w:r w:rsidR="003D219B">
        <w:rPr>
          <w:rStyle w:val="s1"/>
          <w:i/>
          <w:lang w:val="kk-KZ"/>
        </w:rPr>
        <w:t xml:space="preserve"> </w:t>
      </w:r>
      <w:r w:rsidR="001E2033" w:rsidRPr="00F87D19">
        <w:rPr>
          <w:rStyle w:val="s1"/>
          <w:i/>
          <w:lang w:val="kk-KZ"/>
        </w:rPr>
        <w:t>құзыретi</w:t>
      </w:r>
      <w:r w:rsidR="001E2033" w:rsidRPr="00F87D19">
        <w:rPr>
          <w:rStyle w:val="s1"/>
          <w:b w:val="0"/>
          <w:i/>
          <w:lang w:val="kk-KZ"/>
        </w:rPr>
        <w:t xml:space="preserve"> </w:t>
      </w:r>
    </w:p>
    <w:p w:rsidR="001E2033" w:rsidRPr="00B34293" w:rsidRDefault="001E2033" w:rsidP="001E2033">
      <w:pPr>
        <w:spacing w:after="0" w:line="240" w:lineRule="auto"/>
        <w:ind w:firstLine="709"/>
        <w:jc w:val="both"/>
        <w:rPr>
          <w:rFonts w:ascii="Times New Roman" w:hAnsi="Times New Roman"/>
          <w:sz w:val="28"/>
          <w:szCs w:val="28"/>
          <w:lang w:val="kk-KZ"/>
        </w:rPr>
      </w:pPr>
      <w:r w:rsidRPr="00B34293">
        <w:rPr>
          <w:rFonts w:ascii="Times New Roman" w:hAnsi="Times New Roman"/>
          <w:sz w:val="28"/>
          <w:szCs w:val="28"/>
          <w:lang w:val="kk-KZ"/>
        </w:rPr>
        <w:t xml:space="preserve">Мемлекеттік органдар өз құзыретi шегiнде техникалық реттеу саласында: </w:t>
      </w:r>
    </w:p>
    <w:p w:rsidR="001E2033" w:rsidRPr="00B34293" w:rsidRDefault="001E2033" w:rsidP="001E2033">
      <w:pPr>
        <w:spacing w:after="0" w:line="240" w:lineRule="auto"/>
        <w:ind w:firstLine="709"/>
        <w:jc w:val="both"/>
        <w:rPr>
          <w:rFonts w:ascii="Times New Roman" w:hAnsi="Times New Roman"/>
          <w:sz w:val="28"/>
          <w:szCs w:val="28"/>
          <w:lang w:val="kk-KZ"/>
        </w:rPr>
      </w:pPr>
      <w:r w:rsidRPr="00B34293">
        <w:rPr>
          <w:rFonts w:ascii="Times New Roman" w:hAnsi="Times New Roman"/>
          <w:sz w:val="28"/>
          <w:szCs w:val="28"/>
          <w:lang w:val="kk-KZ"/>
        </w:rPr>
        <w:t xml:space="preserve">1) </w:t>
      </w:r>
      <w:r w:rsidRPr="00B34293">
        <w:rPr>
          <w:rStyle w:val="s0"/>
          <w:lang w:val="kk-KZ"/>
        </w:rPr>
        <w:t>техникалық регламенттердің</w:t>
      </w:r>
      <w:r w:rsidRPr="00B34293">
        <w:rPr>
          <w:rFonts w:ascii="Times New Roman" w:hAnsi="Times New Roman"/>
          <w:sz w:val="28"/>
          <w:szCs w:val="28"/>
          <w:lang w:val="kk-KZ"/>
        </w:rPr>
        <w:t xml:space="preserve"> және олармен өзара байланысты стандарттардың ғылыми-техникалық деңгейiн талдауды; </w:t>
      </w:r>
    </w:p>
    <w:p w:rsidR="001E2033" w:rsidRPr="00B34293" w:rsidRDefault="001E2033" w:rsidP="001E2033">
      <w:pPr>
        <w:spacing w:after="0" w:line="240" w:lineRule="auto"/>
        <w:ind w:firstLine="709"/>
        <w:jc w:val="both"/>
        <w:rPr>
          <w:rFonts w:ascii="Times New Roman" w:hAnsi="Times New Roman"/>
          <w:sz w:val="28"/>
          <w:szCs w:val="28"/>
          <w:lang w:val="kk-KZ"/>
        </w:rPr>
      </w:pPr>
      <w:r w:rsidRPr="00B34293">
        <w:rPr>
          <w:rFonts w:ascii="Times New Roman" w:hAnsi="Times New Roman"/>
          <w:sz w:val="28"/>
          <w:szCs w:val="28"/>
          <w:lang w:val="kk-KZ"/>
        </w:rPr>
        <w:t xml:space="preserve">2) уәкiлеттi органға Қазақстан Республикасының заңнамасында белгiленген тәртiппен </w:t>
      </w:r>
      <w:r w:rsidRPr="00B34293">
        <w:rPr>
          <w:rStyle w:val="s0"/>
          <w:lang w:val="kk-KZ"/>
        </w:rPr>
        <w:t>техникалық регламенттерді</w:t>
      </w:r>
      <w:r w:rsidRPr="00B34293">
        <w:rPr>
          <w:rFonts w:ascii="Times New Roman" w:hAnsi="Times New Roman"/>
          <w:sz w:val="28"/>
          <w:szCs w:val="28"/>
          <w:lang w:val="kk-KZ"/>
        </w:rPr>
        <w:t xml:space="preserve"> әзiрлеу немесе </w:t>
      </w:r>
      <w:r w:rsidRPr="00B34293">
        <w:rPr>
          <w:rStyle w:val="s0"/>
          <w:lang w:val="kk-KZ"/>
        </w:rPr>
        <w:t>техникалық регламенттерге</w:t>
      </w:r>
      <w:r w:rsidRPr="00B34293">
        <w:rPr>
          <w:rFonts w:ascii="Times New Roman" w:hAnsi="Times New Roman"/>
          <w:sz w:val="28"/>
          <w:szCs w:val="28"/>
          <w:lang w:val="kk-KZ"/>
        </w:rPr>
        <w:t xml:space="preserve"> өзгерістер және (немесе) толықтырулар әзiрлеу, стандарттау жөніндегі нормативтiк құжаттарға өзектi сипат беру және оларды бiр iзге салу туралы ұсыныстар дайындау мен енгізудi; </w:t>
      </w:r>
    </w:p>
    <w:p w:rsidR="001E2033" w:rsidRPr="00B34293" w:rsidRDefault="001E2033" w:rsidP="001E2033">
      <w:pPr>
        <w:spacing w:after="0" w:line="240" w:lineRule="auto"/>
        <w:ind w:firstLine="709"/>
        <w:jc w:val="both"/>
        <w:rPr>
          <w:rFonts w:ascii="Times New Roman" w:hAnsi="Times New Roman"/>
          <w:sz w:val="28"/>
          <w:szCs w:val="28"/>
          <w:lang w:val="kk-KZ"/>
        </w:rPr>
      </w:pPr>
      <w:r w:rsidRPr="00B34293">
        <w:rPr>
          <w:rFonts w:ascii="Times New Roman" w:hAnsi="Times New Roman"/>
          <w:sz w:val="28"/>
          <w:szCs w:val="28"/>
          <w:lang w:val="kk-KZ"/>
        </w:rPr>
        <w:t xml:space="preserve">3) Қазақстан Республикасында қабылданатын жоспарлар мен бағдарламаларға сәйкес </w:t>
      </w:r>
      <w:r w:rsidRPr="00B34293">
        <w:rPr>
          <w:rStyle w:val="s0"/>
          <w:lang w:val="kk-KZ"/>
        </w:rPr>
        <w:t>техникалық регламенттерді</w:t>
      </w:r>
      <w:r w:rsidRPr="00B34293">
        <w:rPr>
          <w:rFonts w:ascii="Times New Roman" w:hAnsi="Times New Roman"/>
          <w:sz w:val="28"/>
          <w:szCs w:val="28"/>
          <w:lang w:val="kk-KZ"/>
        </w:rPr>
        <w:t xml:space="preserve"> және мемлекеттік стандарттарды әзiрлеу жөніндегі жұмыстарды ұйымдастыруды; </w:t>
      </w:r>
    </w:p>
    <w:p w:rsidR="001E2033" w:rsidRPr="00B34293" w:rsidRDefault="001E2033" w:rsidP="001E2033">
      <w:pPr>
        <w:spacing w:after="0" w:line="240" w:lineRule="auto"/>
        <w:ind w:firstLine="709"/>
        <w:jc w:val="both"/>
        <w:rPr>
          <w:rFonts w:ascii="Times New Roman" w:hAnsi="Times New Roman"/>
          <w:sz w:val="28"/>
          <w:szCs w:val="28"/>
          <w:lang w:val="kk-KZ"/>
        </w:rPr>
      </w:pPr>
      <w:r w:rsidRPr="00B34293">
        <w:rPr>
          <w:rFonts w:ascii="Times New Roman" w:hAnsi="Times New Roman"/>
          <w:sz w:val="28"/>
          <w:szCs w:val="28"/>
          <w:lang w:val="kk-KZ"/>
        </w:rPr>
        <w:t xml:space="preserve">4) </w:t>
      </w:r>
      <w:r w:rsidRPr="00B34293">
        <w:rPr>
          <w:rStyle w:val="s0"/>
          <w:lang w:val="kk-KZ"/>
        </w:rPr>
        <w:t>техникалық регламенттердің</w:t>
      </w:r>
      <w:r w:rsidRPr="00B34293">
        <w:rPr>
          <w:rFonts w:ascii="Times New Roman" w:hAnsi="Times New Roman"/>
          <w:sz w:val="28"/>
          <w:szCs w:val="28"/>
          <w:lang w:val="kk-KZ"/>
        </w:rPr>
        <w:t xml:space="preserve"> жобаларын әзiрлеу, мемлекеттік органдардың құзыретiне кiретiн мәселелер бойынша ұсыныстар дайындау үшiн сарапшылық кеңестер құруды; </w:t>
      </w:r>
    </w:p>
    <w:p w:rsidR="001E2033" w:rsidRPr="00B34293" w:rsidRDefault="001E2033" w:rsidP="001E2033">
      <w:pPr>
        <w:spacing w:after="0" w:line="240" w:lineRule="auto"/>
        <w:ind w:firstLine="709"/>
        <w:jc w:val="both"/>
        <w:rPr>
          <w:rFonts w:ascii="Times New Roman" w:hAnsi="Times New Roman"/>
          <w:sz w:val="28"/>
          <w:szCs w:val="28"/>
          <w:lang w:val="kk-KZ"/>
        </w:rPr>
      </w:pPr>
      <w:r w:rsidRPr="00B34293">
        <w:rPr>
          <w:rFonts w:ascii="Times New Roman" w:hAnsi="Times New Roman"/>
          <w:sz w:val="28"/>
          <w:szCs w:val="28"/>
          <w:lang w:val="kk-KZ"/>
        </w:rPr>
        <w:t xml:space="preserve">5) өз құзыретiне кiретiн мәселелер бойынша техникалық регламенттердің, стандарттардың және өзге де құжаттардың қорларын басқаруды; </w:t>
      </w:r>
    </w:p>
    <w:p w:rsidR="001E2033" w:rsidRPr="00B34293" w:rsidRDefault="001E2033" w:rsidP="001E2033">
      <w:pPr>
        <w:spacing w:after="0" w:line="240" w:lineRule="auto"/>
        <w:ind w:firstLine="709"/>
        <w:jc w:val="both"/>
        <w:rPr>
          <w:rFonts w:ascii="Times New Roman" w:hAnsi="Times New Roman"/>
          <w:sz w:val="28"/>
          <w:szCs w:val="28"/>
          <w:lang w:val="kk-KZ"/>
        </w:rPr>
      </w:pPr>
      <w:r w:rsidRPr="00B34293">
        <w:rPr>
          <w:rFonts w:ascii="Times New Roman" w:hAnsi="Times New Roman"/>
          <w:sz w:val="28"/>
          <w:szCs w:val="28"/>
          <w:lang w:val="kk-KZ"/>
        </w:rPr>
        <w:t xml:space="preserve">6) Қазақстан Республикасының </w:t>
      </w:r>
      <w:r w:rsidRPr="00B34293">
        <w:rPr>
          <w:rStyle w:val="s0"/>
          <w:lang w:val="kk-KZ"/>
        </w:rPr>
        <w:t>заңдарында</w:t>
      </w:r>
      <w:r w:rsidRPr="00B34293">
        <w:rPr>
          <w:rFonts w:ascii="Times New Roman" w:hAnsi="Times New Roman"/>
          <w:sz w:val="28"/>
          <w:szCs w:val="28"/>
          <w:lang w:val="kk-KZ"/>
        </w:rPr>
        <w:t xml:space="preserve"> айқындалатын тәртiппен </w:t>
      </w:r>
      <w:r w:rsidRPr="00B34293">
        <w:rPr>
          <w:rStyle w:val="s0"/>
          <w:lang w:val="kk-KZ"/>
        </w:rPr>
        <w:t>техникалық регламенттерде</w:t>
      </w:r>
      <w:r w:rsidRPr="00B34293">
        <w:rPr>
          <w:rFonts w:ascii="Times New Roman" w:hAnsi="Times New Roman"/>
          <w:sz w:val="28"/>
          <w:szCs w:val="28"/>
          <w:lang w:val="kk-KZ"/>
        </w:rPr>
        <w:t xml:space="preserve"> белгiленген талаптардың орындалуын мемлекеттік бақылау ; </w:t>
      </w:r>
    </w:p>
    <w:p w:rsidR="001E2033" w:rsidRPr="00B34293" w:rsidRDefault="001E2033" w:rsidP="001E2033">
      <w:pPr>
        <w:spacing w:after="0" w:line="240" w:lineRule="auto"/>
        <w:ind w:firstLine="709"/>
        <w:jc w:val="both"/>
        <w:rPr>
          <w:rFonts w:ascii="Times New Roman" w:hAnsi="Times New Roman"/>
          <w:sz w:val="28"/>
          <w:szCs w:val="28"/>
          <w:lang w:val="kk-KZ"/>
        </w:rPr>
      </w:pPr>
      <w:r w:rsidRPr="00B34293">
        <w:rPr>
          <w:rFonts w:ascii="Times New Roman" w:hAnsi="Times New Roman"/>
          <w:sz w:val="28"/>
          <w:szCs w:val="28"/>
          <w:lang w:val="kk-KZ"/>
        </w:rPr>
        <w:t xml:space="preserve">7) стандарттар мен өзге де құжаттарды әзiрлеу және оларды халықаралық нормалармен және талаптармен үйлестiру жөніндегі жоспарлар мен бағдарламаларды дайындауды және iске асыруды; </w:t>
      </w:r>
    </w:p>
    <w:bookmarkEnd w:id="70"/>
    <w:p w:rsidR="001E2033" w:rsidRPr="00B34293" w:rsidRDefault="001E2033" w:rsidP="001E2033">
      <w:pPr>
        <w:spacing w:after="0" w:line="240" w:lineRule="auto"/>
        <w:ind w:firstLine="709"/>
        <w:jc w:val="both"/>
        <w:rPr>
          <w:rFonts w:ascii="Times New Roman" w:hAnsi="Times New Roman"/>
          <w:sz w:val="28"/>
          <w:szCs w:val="28"/>
          <w:lang w:val="kk-KZ"/>
        </w:rPr>
      </w:pPr>
      <w:r w:rsidRPr="00B34293">
        <w:rPr>
          <w:rFonts w:ascii="Times New Roman" w:hAnsi="Times New Roman"/>
          <w:sz w:val="28"/>
          <w:szCs w:val="28"/>
          <w:lang w:val="kk-KZ"/>
        </w:rPr>
        <w:t>8) стандарттау жөніндегі техникалық комитеттердi, сәйкестiктi растау жөніндегі органдарды және сәйкестiгi мiндеттi расталуға тиiстi өнiм жөніндегі зертханаларды құру бойынша ұсыныстар дайындауды жүзеге асырады.</w:t>
      </w:r>
    </w:p>
    <w:p w:rsidR="001E2033" w:rsidRPr="008E1B14" w:rsidRDefault="001E2033" w:rsidP="001E2033">
      <w:pPr>
        <w:spacing w:after="0" w:line="240" w:lineRule="auto"/>
        <w:ind w:firstLine="709"/>
        <w:jc w:val="both"/>
        <w:rPr>
          <w:rFonts w:ascii="Times New Roman" w:hAnsi="Times New Roman"/>
          <w:i/>
          <w:sz w:val="28"/>
          <w:szCs w:val="28"/>
          <w:lang w:val="kk-KZ"/>
        </w:rPr>
      </w:pPr>
      <w:bookmarkStart w:id="73" w:name="SUB8010000"/>
      <w:bookmarkStart w:id="74" w:name="SUB90000"/>
      <w:bookmarkEnd w:id="73"/>
      <w:bookmarkEnd w:id="74"/>
      <w:r w:rsidRPr="008E1B14">
        <w:rPr>
          <w:rStyle w:val="s1"/>
          <w:b w:val="0"/>
          <w:i/>
          <w:lang w:val="kk-KZ"/>
        </w:rPr>
        <w:t xml:space="preserve"> Мемлекеттік органдар жанындағы техникалық реттеу саласындағы сарапшылық кеңестер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Мемлекеттік органдар жанындағы техникалық реттеу саласындағы сарапшылық кеңестер </w:t>
      </w:r>
      <w:r w:rsidRPr="006A57A1">
        <w:rPr>
          <w:rStyle w:val="s0"/>
          <w:lang w:val="kk-KZ"/>
        </w:rPr>
        <w:t>техникалық регламенттердің</w:t>
      </w:r>
      <w:r w:rsidRPr="006A57A1">
        <w:rPr>
          <w:rFonts w:ascii="Times New Roman" w:hAnsi="Times New Roman"/>
          <w:sz w:val="28"/>
          <w:szCs w:val="28"/>
          <w:lang w:val="kk-KZ"/>
        </w:rPr>
        <w:t xml:space="preserve"> жобаларын әзiрлеу, </w:t>
      </w:r>
      <w:r w:rsidRPr="006A57A1">
        <w:rPr>
          <w:rStyle w:val="s0"/>
          <w:lang w:val="kk-KZ"/>
        </w:rPr>
        <w:t>техникалық регламенттерді</w:t>
      </w:r>
      <w:r w:rsidRPr="006A57A1">
        <w:rPr>
          <w:rFonts w:ascii="Times New Roman" w:hAnsi="Times New Roman"/>
          <w:sz w:val="28"/>
          <w:szCs w:val="28"/>
          <w:lang w:val="kk-KZ"/>
        </w:rPr>
        <w:t xml:space="preserve"> әзiрлеуге және қолдануға байланысты салада мемлекеттік органдардың құзыретiне кiретiн мәселелер бойынша ұсыныстар дайындау үшiн құрылады.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2. Мемлекеттік органдар жанындағы техникалық реттеу саласындағы сарапшылық кеңестердiң құрамын және олар туралы ереженi мемлекеттік органдар бекiтедi.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Сарапшылық кеңестiң құрамына мемлекеттік органдардың, стандарттау жөніндегі техникалық комитеттердiң және басқа да мүдделi тараптардың өкiлдерi кiредi.</w:t>
      </w:r>
    </w:p>
    <w:p w:rsidR="001E2033" w:rsidRPr="008E1B14" w:rsidRDefault="001E2033" w:rsidP="001E2033">
      <w:pPr>
        <w:spacing w:after="0" w:line="240" w:lineRule="auto"/>
        <w:ind w:firstLine="709"/>
        <w:jc w:val="both"/>
        <w:rPr>
          <w:rFonts w:ascii="Times New Roman" w:hAnsi="Times New Roman"/>
          <w:b/>
          <w:i/>
          <w:sz w:val="28"/>
          <w:szCs w:val="28"/>
          <w:lang w:val="kk-KZ"/>
        </w:rPr>
      </w:pPr>
      <w:bookmarkStart w:id="75" w:name="SUB100000"/>
      <w:bookmarkEnd w:id="75"/>
      <w:r w:rsidRPr="008E1B14">
        <w:rPr>
          <w:rStyle w:val="s1"/>
          <w:b w:val="0"/>
          <w:i/>
          <w:lang w:val="kk-KZ"/>
        </w:rPr>
        <w:t xml:space="preserve"> Ақпарат орталығы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Ақпарат орталығы мүдделi тараптарға және шет мемлекеттерге олардың сауал салуы бойынша: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lastRenderedPageBreak/>
        <w:t xml:space="preserve">1) техникалық реттеу саласындағы қолданылып жүрген немесе әзiрленiп жатқан нормативтiк құқықтық актiлер, стандарттар, оларға енгiзiлетiн өзгерістер және өнiмнiң, көрсетiлетiн қызметтiң сәйкестiгiн растау рәсiмдерi;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2) Қазақстан Республикасының халықаралық ұйымдарға және стандарттау, сәйкестiктi растау, аккредиттеу жөніндегі екi жақты және көп жақты сипаттағы халықаралық шарттарға мүшелiгі немесе қатысуы;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3) техникалық реттеу саласындағы әзiрленiп жатқан және қабылданған нормативтiк құқықтық актiлердiң, стандарттардың жобаларын немесе олар туралы ақпаратты жариялау көздерi туралы құжаттардың көшiрмелерi мен ақпаратты беру мақсатында Дүниежүзiлiк сауда ұйымының Хатшылығымен, Дүниежүзiлiк сауда ұйымына мүше елдермен, халықаралық ұйымдармен өзара iс-қимыл жасау үшiн Қазақстан Республикасының Үкіметі белгiлеген тәртiппен құрылады және жұмыс iстейдi. </w:t>
      </w:r>
    </w:p>
    <w:p w:rsidR="001E2033"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2. Ақпарат уәкiлеттi органның ресми басылымында және ортақ пайдаланылатын ақпараттық жүйеде хабарлама түрiнде орналастырылады. Хабарлама нысанын, оны толтыру және ұсыну тәртібін уәкiлеттi орган айқындайды.</w:t>
      </w:r>
    </w:p>
    <w:p w:rsidR="001E2033" w:rsidRPr="008E1B14" w:rsidRDefault="001E2033" w:rsidP="001E2033">
      <w:pPr>
        <w:spacing w:after="0" w:line="240" w:lineRule="auto"/>
        <w:ind w:firstLine="709"/>
        <w:jc w:val="both"/>
        <w:rPr>
          <w:rFonts w:ascii="Times New Roman" w:hAnsi="Times New Roman"/>
          <w:b/>
          <w:i/>
          <w:sz w:val="28"/>
          <w:szCs w:val="28"/>
          <w:lang w:val="kk-KZ"/>
        </w:rPr>
      </w:pPr>
      <w:bookmarkStart w:id="76" w:name="SUB110000"/>
      <w:bookmarkEnd w:id="76"/>
      <w:r w:rsidRPr="008E1B14">
        <w:rPr>
          <w:rStyle w:val="s1"/>
          <w:b w:val="0"/>
          <w:i/>
          <w:lang w:val="kk-KZ"/>
        </w:rPr>
        <w:t xml:space="preserve">Стандарттау жөніндегі техникалық комитеттер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Стандарттау жөніндегі техникалық комитеттер мемлекеттік органдардың және мүдделi тараптардың ұсыныстары бойынша салааралық деңгейде стандарттау жөніндегі жұмыстарды жүргізу үшiн экономика салаларында құрылады.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Стандарттау жөніндегі техникалық комитеттердiң құрамына мемлекеттік органдардың және мүдделi тараптардың өкiлдерi кiредi. </w:t>
      </w:r>
    </w:p>
    <w:p w:rsidR="001E2033" w:rsidRPr="006A57A1" w:rsidRDefault="001E2033" w:rsidP="001E2033">
      <w:pPr>
        <w:spacing w:after="0" w:line="240" w:lineRule="auto"/>
        <w:ind w:firstLine="709"/>
        <w:jc w:val="both"/>
        <w:rPr>
          <w:rFonts w:ascii="Times New Roman" w:hAnsi="Times New Roman"/>
          <w:sz w:val="28"/>
          <w:szCs w:val="28"/>
          <w:lang w:val="kk-KZ"/>
        </w:rPr>
      </w:pPr>
      <w:bookmarkStart w:id="77" w:name="SUB110200"/>
      <w:bookmarkEnd w:id="77"/>
      <w:r w:rsidRPr="006A57A1">
        <w:rPr>
          <w:rFonts w:ascii="Times New Roman" w:hAnsi="Times New Roman"/>
          <w:sz w:val="28"/>
          <w:szCs w:val="28"/>
          <w:lang w:val="kk-KZ"/>
        </w:rPr>
        <w:t xml:space="preserve">2. Стандарттау жөніндегі техникалық комитеттердiң құзыретiне: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бекiтіліп берiлген объектiлер және қызмет бағыттары бойынша мемлекеттік техникалық реттеу жүйесiн дамытудың негiзгi бағыттарын айқындау жөніндегі ұсыныстарды дайындау;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2) мемлекеттік стандарттарды және техникалық-экономикалық ақпарат жiктеуiштерiн, халықаралық, өңiрлiк, </w:t>
      </w:r>
      <w:r w:rsidR="008C3D55">
        <w:rPr>
          <w:rFonts w:ascii="Times New Roman" w:hAnsi="Times New Roman"/>
          <w:sz w:val="28"/>
          <w:szCs w:val="28"/>
          <w:lang w:val="kk-KZ"/>
        </w:rPr>
        <w:t>мемлекеттік стандарттар</w:t>
      </w:r>
      <w:r w:rsidRPr="006A57A1">
        <w:rPr>
          <w:rFonts w:ascii="Times New Roman" w:hAnsi="Times New Roman"/>
          <w:sz w:val="28"/>
          <w:szCs w:val="28"/>
          <w:lang w:val="kk-KZ"/>
        </w:rPr>
        <w:t xml:space="preserve"> мен шет мемлекеттердiң техникалық-экономикалық ақпарат жiктеуiштерiн және оларға енгiзiлетiн өзгерістердi әзiрлеуге және оларға сараптама жасауға белгiленген тәртiппен қатысу;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3) мемлекеттік техникалық реттеу жүйесiн дамыту бағдарламаларына </w:t>
      </w:r>
      <w:r w:rsidRPr="006A57A1">
        <w:rPr>
          <w:rStyle w:val="s0"/>
          <w:lang w:val="kk-KZ"/>
        </w:rPr>
        <w:t>техникалық регламенттер</w:t>
      </w:r>
      <w:r w:rsidRPr="006A57A1">
        <w:rPr>
          <w:rFonts w:ascii="Times New Roman" w:hAnsi="Times New Roman"/>
          <w:sz w:val="28"/>
          <w:szCs w:val="28"/>
          <w:lang w:val="kk-KZ"/>
        </w:rPr>
        <w:t xml:space="preserve"> мен мемлекеттік стандарттарды әзiрлеу жөнiнде ұсыныстар дайындау жатады. </w:t>
      </w:r>
    </w:p>
    <w:p w:rsidR="001E2033" w:rsidRPr="006A57A1" w:rsidRDefault="001E2033" w:rsidP="001E2033">
      <w:pPr>
        <w:spacing w:after="0" w:line="240" w:lineRule="auto"/>
        <w:ind w:firstLine="709"/>
        <w:jc w:val="both"/>
        <w:rPr>
          <w:rFonts w:ascii="Times New Roman" w:hAnsi="Times New Roman"/>
          <w:sz w:val="28"/>
          <w:szCs w:val="28"/>
          <w:lang w:val="kk-KZ"/>
        </w:rPr>
      </w:pPr>
      <w:bookmarkStart w:id="78" w:name="SUB110300"/>
      <w:bookmarkEnd w:id="78"/>
      <w:r w:rsidRPr="006A57A1">
        <w:rPr>
          <w:rFonts w:ascii="Times New Roman" w:hAnsi="Times New Roman"/>
          <w:sz w:val="28"/>
          <w:szCs w:val="28"/>
          <w:lang w:val="kk-KZ"/>
        </w:rPr>
        <w:t>3. Стандарттау жөніндегі техникалық комитеттердiң құрылу, жұмыс iстеу, таратылу тәртібін уәкiлеттi орган белгiлейдi.</w:t>
      </w:r>
    </w:p>
    <w:p w:rsidR="001E2033" w:rsidRPr="008E1B14" w:rsidRDefault="001E2033" w:rsidP="001E2033">
      <w:pPr>
        <w:spacing w:after="0" w:line="240" w:lineRule="auto"/>
        <w:ind w:firstLine="709"/>
        <w:jc w:val="both"/>
        <w:rPr>
          <w:rFonts w:ascii="Times New Roman" w:hAnsi="Times New Roman"/>
          <w:b/>
          <w:i/>
          <w:sz w:val="28"/>
          <w:szCs w:val="28"/>
          <w:lang w:val="kk-KZ"/>
        </w:rPr>
      </w:pPr>
      <w:bookmarkStart w:id="79" w:name="SUB120000"/>
      <w:bookmarkEnd w:id="79"/>
      <w:r w:rsidRPr="008E1B14">
        <w:rPr>
          <w:rStyle w:val="s1"/>
          <w:b w:val="0"/>
          <w:i/>
          <w:lang w:val="kk-KZ"/>
        </w:rPr>
        <w:t xml:space="preserve"> Сәйкестiктi растау жөніндегі органдар </w:t>
      </w:r>
    </w:p>
    <w:p w:rsidR="001E2033" w:rsidRPr="0085122F" w:rsidRDefault="001E2033" w:rsidP="001E2033">
      <w:pPr>
        <w:spacing w:after="0" w:line="240" w:lineRule="auto"/>
        <w:ind w:firstLine="709"/>
        <w:jc w:val="both"/>
        <w:rPr>
          <w:rFonts w:ascii="Times New Roman" w:hAnsi="Times New Roman"/>
          <w:sz w:val="28"/>
          <w:szCs w:val="28"/>
          <w:lang w:val="kk-KZ"/>
        </w:rPr>
      </w:pPr>
      <w:bookmarkStart w:id="80" w:name="sub1000572018"/>
      <w:r w:rsidRPr="0085122F">
        <w:rPr>
          <w:rFonts w:ascii="Times New Roman" w:hAnsi="Times New Roman"/>
          <w:sz w:val="28"/>
          <w:szCs w:val="28"/>
          <w:lang w:val="kk-KZ"/>
        </w:rPr>
        <w:t xml:space="preserve">1. Сәйкестiктi растау жөніндегі органдар - меншiк нысанына қарамастан, </w:t>
      </w:r>
      <w:r w:rsidRPr="0085122F">
        <w:rPr>
          <w:rStyle w:val="s00"/>
          <w:sz w:val="28"/>
          <w:szCs w:val="28"/>
          <w:lang w:val="kk-KZ"/>
        </w:rPr>
        <w:t>өнімді (көрсетілетін қызметті) өндірушілерден (орындаушылардан), өнімді (көрсетілетін қызметті) берушілер мен тұтынушылардан</w:t>
      </w:r>
      <w:r w:rsidRPr="0085122F">
        <w:rPr>
          <w:rFonts w:ascii="Times New Roman" w:hAnsi="Times New Roman"/>
          <w:sz w:val="28"/>
          <w:szCs w:val="28"/>
          <w:lang w:val="kk-KZ"/>
        </w:rPr>
        <w:t xml:space="preserve"> тәуелсiз, штатында сәйкестiктi растау жөніндегі сарапшы-аудиторлары және </w:t>
      </w:r>
      <w:r w:rsidRPr="0085122F">
        <w:rPr>
          <w:rStyle w:val="s0"/>
          <w:lang w:val="kk-KZ"/>
        </w:rPr>
        <w:t>Қазақстан Республикасының заңнамасында көзделген жағдайларда</w:t>
      </w:r>
      <w:r w:rsidRPr="0085122F">
        <w:rPr>
          <w:rFonts w:ascii="Times New Roman" w:hAnsi="Times New Roman"/>
          <w:sz w:val="28"/>
          <w:szCs w:val="28"/>
          <w:lang w:val="kk-KZ"/>
        </w:rPr>
        <w:t xml:space="preserve"> бекiтіліп берiлетiн </w:t>
      </w:r>
      <w:r w:rsidRPr="0085122F">
        <w:rPr>
          <w:rFonts w:ascii="Times New Roman" w:hAnsi="Times New Roman"/>
          <w:sz w:val="28"/>
          <w:szCs w:val="28"/>
          <w:lang w:val="kk-KZ"/>
        </w:rPr>
        <w:lastRenderedPageBreak/>
        <w:t xml:space="preserve">қызмет бағыттары бойынша зертханалары бар </w:t>
      </w:r>
      <w:r w:rsidRPr="0085122F">
        <w:rPr>
          <w:rStyle w:val="s00"/>
          <w:sz w:val="28"/>
          <w:szCs w:val="28"/>
          <w:lang w:val="kk-KZ"/>
        </w:rPr>
        <w:t>Қазақстан Республикасының сәйкестікті бағалау саласындағы аккредиттеу туралы заңнамасында белгіленген</w:t>
      </w:r>
      <w:r w:rsidRPr="0085122F">
        <w:rPr>
          <w:rFonts w:ascii="Times New Roman" w:hAnsi="Times New Roman"/>
          <w:sz w:val="28"/>
          <w:szCs w:val="28"/>
          <w:lang w:val="kk-KZ"/>
        </w:rPr>
        <w:t xml:space="preserve"> тәртiппен аккредиттелген ұйымдар.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Сәйкестiктi растау жөніндегі органдар, оның iшiнде шетелдiк органдар Қазақстан Республикасының Үкіметі белгiлеген тәртiппен аккредиттелуге тиiс.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Сәйкестiктi растау жөніндегі органдардың филиалдары сәйкестiктi растау жөніндегі органның құрамында Қазақстан Республикасының Үкіметі белгiлеген тәртiппен аккредиттеледi. </w:t>
      </w:r>
    </w:p>
    <w:p w:rsidR="001E2033" w:rsidRPr="006A57A1" w:rsidRDefault="001E2033" w:rsidP="001E2033">
      <w:pPr>
        <w:spacing w:after="0" w:line="240" w:lineRule="auto"/>
        <w:ind w:firstLine="709"/>
        <w:jc w:val="both"/>
        <w:rPr>
          <w:rFonts w:ascii="Times New Roman" w:hAnsi="Times New Roman"/>
          <w:sz w:val="28"/>
          <w:szCs w:val="28"/>
          <w:lang w:val="kk-KZ"/>
        </w:rPr>
      </w:pPr>
      <w:bookmarkStart w:id="81" w:name="SUB120200"/>
      <w:bookmarkEnd w:id="81"/>
      <w:r w:rsidRPr="006A57A1">
        <w:rPr>
          <w:rStyle w:val="s00"/>
          <w:sz w:val="28"/>
          <w:szCs w:val="28"/>
          <w:lang w:val="kk-KZ"/>
        </w:rPr>
        <w:t>2. Сәйкестікті растау жөніндегі органдар сәйкестікті міндетті растау мақсаты үшін аккредиттелген зертханалардың сынақ нәтижелерін пайдалануға тиіс.</w:t>
      </w:r>
    </w:p>
    <w:p w:rsidR="001E2033" w:rsidRPr="006A57A1" w:rsidRDefault="001E2033" w:rsidP="001E2033">
      <w:pPr>
        <w:spacing w:after="0" w:line="240" w:lineRule="auto"/>
        <w:ind w:firstLine="709"/>
        <w:jc w:val="both"/>
        <w:rPr>
          <w:rFonts w:ascii="Times New Roman" w:hAnsi="Times New Roman"/>
          <w:sz w:val="28"/>
          <w:szCs w:val="28"/>
          <w:lang w:val="kk-KZ"/>
        </w:rPr>
      </w:pPr>
      <w:bookmarkStart w:id="82" w:name="SUB120300"/>
      <w:bookmarkEnd w:id="82"/>
      <w:r w:rsidRPr="006A57A1">
        <w:rPr>
          <w:rFonts w:ascii="Times New Roman" w:hAnsi="Times New Roman"/>
          <w:sz w:val="28"/>
          <w:szCs w:val="28"/>
          <w:lang w:val="kk-KZ"/>
        </w:rPr>
        <w:t xml:space="preserve">3. Сәйкестiктi растау жөніндегі органдар өтінiм берушiлермен жасалған шарт талаптарымен аккредиттеу саласы шегiнде мынадай функцияларды жүзеге асырады: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дайындаушылардың (орындаушылардың), сатушылардың сәйкестiктi мiндеттi растау жөніндегі жұмыстарды жүргiзуге өтінімдерін қарайды, сәйкестiгiн растауға ұсынылған өнiмдi, көрсетiлетiн қызметтi бiрдейлендiредi;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2) сәйкестiктi мiндеттi растау жөнiнде жұмыстар жүргiзедi;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3) дайындаушылардың (орындаушылардың) өтiнiмдерi бойынша сәйкестiк туралы декларацияны қабылдауға қажеттi жұмыстар жүргiзедi;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сәйкестiк туралы декларацияларды </w:t>
      </w:r>
      <w:r w:rsidRPr="001E2033">
        <w:rPr>
          <w:rStyle w:val="s00"/>
          <w:sz w:val="28"/>
          <w:szCs w:val="28"/>
        </w:rPr>
        <w:t>және өтініш-декларацияларды</w:t>
      </w:r>
      <w:r w:rsidRPr="001E2033">
        <w:rPr>
          <w:rFonts w:ascii="Times New Roman" w:hAnsi="Times New Roman"/>
          <w:sz w:val="28"/>
          <w:szCs w:val="28"/>
        </w:rPr>
        <w:t xml:space="preserve"> тiркейдi; </w:t>
      </w:r>
    </w:p>
    <w:p w:rsidR="001E2033" w:rsidRPr="001E2033" w:rsidRDefault="001E2033" w:rsidP="001E2033">
      <w:pPr>
        <w:spacing w:after="0" w:line="240" w:lineRule="auto"/>
        <w:ind w:firstLine="709"/>
        <w:jc w:val="both"/>
        <w:rPr>
          <w:rFonts w:ascii="Times New Roman" w:hAnsi="Times New Roman"/>
          <w:sz w:val="28"/>
          <w:szCs w:val="28"/>
        </w:rPr>
      </w:pPr>
      <w:bookmarkStart w:id="83" w:name="sub1000572023"/>
      <w:r w:rsidRPr="001E2033">
        <w:rPr>
          <w:rFonts w:ascii="Times New Roman" w:hAnsi="Times New Roman"/>
          <w:sz w:val="28"/>
          <w:szCs w:val="28"/>
        </w:rPr>
        <w:t xml:space="preserve">5) сәйкестiктi растау схемасына сай сәйкестiгi мiндеттi растаудан өткен өнiмге инспекциялық тексеру жүргiзедi, олардың белгiленген талаптарға сәйкес еместiгi анықталған жағдайда берiлген сәйкестiк сертификаттарының қолданысын немесе сәйкестiк туралы декларацияны тiркеудiң қолданысын уәкiлеттi орган белгiлеген тәртiппен тоқтата тұрады немесе олардың күшiн жояды;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6) берiлген сәйкестiк сертификаттарының және тiркелген сәйкестiк туралы декларациялардың тiзiлiмiн жүргiзедi. </w:t>
      </w:r>
    </w:p>
    <w:p w:rsidR="001E2033" w:rsidRPr="001E2033" w:rsidRDefault="001E2033" w:rsidP="001E2033">
      <w:pPr>
        <w:spacing w:after="0" w:line="240" w:lineRule="auto"/>
        <w:ind w:firstLine="709"/>
        <w:jc w:val="both"/>
        <w:rPr>
          <w:rFonts w:ascii="Times New Roman" w:hAnsi="Times New Roman"/>
          <w:sz w:val="28"/>
          <w:szCs w:val="28"/>
        </w:rPr>
      </w:pPr>
      <w:bookmarkStart w:id="84" w:name="SUB120400"/>
      <w:bookmarkEnd w:id="84"/>
      <w:r w:rsidRPr="001E2033">
        <w:rPr>
          <w:rFonts w:ascii="Times New Roman" w:hAnsi="Times New Roman"/>
          <w:sz w:val="28"/>
          <w:szCs w:val="28"/>
        </w:rPr>
        <w:t xml:space="preserve">4. Сәйкестiктi растау жөніндегі органдар: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дайындаушының (орындаушының), сатушының өтiнiмi бойынша аккредиттеу саласы шегiнде объектiлердiң сәйкестiгiн мiндеттi және ерiктi түрде растауды жүргізуге; </w:t>
      </w:r>
    </w:p>
    <w:bookmarkEnd w:id="83"/>
    <w:p w:rsidR="001E2033" w:rsidRPr="001E2033" w:rsidRDefault="0085122F"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2</w:t>
      </w:r>
      <w:r w:rsidR="001E2033" w:rsidRPr="001E2033">
        <w:rPr>
          <w:rFonts w:ascii="Times New Roman" w:hAnsi="Times New Roman"/>
          <w:sz w:val="28"/>
          <w:szCs w:val="28"/>
        </w:rPr>
        <w:t xml:space="preserve">) өтiнiм берушiден сәйкестiктi растау жөніндегі жұмыстарды орындау үшiн қажеттi құжаттардың ұсынылуын сұратуға құқылы. </w:t>
      </w:r>
    </w:p>
    <w:p w:rsidR="001E2033" w:rsidRPr="001E2033" w:rsidRDefault="001E2033" w:rsidP="001E2033">
      <w:pPr>
        <w:spacing w:after="0" w:line="240" w:lineRule="auto"/>
        <w:ind w:firstLine="709"/>
        <w:jc w:val="both"/>
        <w:rPr>
          <w:rFonts w:ascii="Times New Roman" w:hAnsi="Times New Roman"/>
          <w:sz w:val="28"/>
          <w:szCs w:val="28"/>
        </w:rPr>
      </w:pPr>
      <w:bookmarkStart w:id="85" w:name="SUB120500"/>
      <w:bookmarkEnd w:id="85"/>
      <w:r w:rsidRPr="001E2033">
        <w:rPr>
          <w:rFonts w:ascii="Times New Roman" w:hAnsi="Times New Roman"/>
          <w:sz w:val="28"/>
          <w:szCs w:val="28"/>
        </w:rPr>
        <w:t xml:space="preserve">5. Сәйкестiктi растау жөніндегі органдар: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өтiнiм берушiнiң сәйкестiктi растау ережелерi мен шарттары туралы ақпаратқа кедергiсiз қол жеткізуiн қамтамасыз етуге;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2) өтiнiм берушiге қатысты кемсiтушiлiкке жол бермеуге; </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0"/>
          <w:sz w:val="28"/>
          <w:szCs w:val="28"/>
        </w:rPr>
        <w:t xml:space="preserve">3) тіркелген сәйкестік туралы декларациялар, өтініш-декларациялар, берілген сәйкестік сертификаттары туралы, өтініш-декларацияларды тіркеген өтініш берушілердің сәйкестікті растау жұмыстарын жүргізуден жалтаруы </w:t>
      </w:r>
      <w:r w:rsidRPr="001E2033">
        <w:rPr>
          <w:rStyle w:val="s00"/>
          <w:sz w:val="28"/>
          <w:szCs w:val="28"/>
        </w:rPr>
        <w:lastRenderedPageBreak/>
        <w:t>туралы, сертификаттаудан және оларды беруден бас тартуы туралы деректердің электрондық есебін уәкілетті орган белгілеген тәртіппен жүзеге асыруға;</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өнiм, көрсетiлетiн қызмет шығарылған елге қарамастан, өтiнiм берушiнiң коммерциялық мүддесi болып табылатын ақпараттың құпиялылығын қамтамасыз етуге мiндеттi. </w:t>
      </w:r>
    </w:p>
    <w:p w:rsidR="001E2033" w:rsidRPr="001E2033" w:rsidRDefault="001E2033" w:rsidP="001E2033">
      <w:pPr>
        <w:spacing w:after="0" w:line="240" w:lineRule="auto"/>
        <w:ind w:firstLine="709"/>
        <w:jc w:val="both"/>
        <w:rPr>
          <w:rFonts w:ascii="Times New Roman" w:hAnsi="Times New Roman"/>
          <w:sz w:val="28"/>
          <w:szCs w:val="28"/>
        </w:rPr>
      </w:pPr>
      <w:bookmarkStart w:id="86" w:name="SUB120600"/>
      <w:bookmarkEnd w:id="86"/>
      <w:r w:rsidRPr="001E2033">
        <w:rPr>
          <w:rFonts w:ascii="Times New Roman" w:hAnsi="Times New Roman"/>
          <w:sz w:val="28"/>
          <w:szCs w:val="28"/>
        </w:rPr>
        <w:t xml:space="preserve">6. </w:t>
      </w:r>
      <w:r w:rsidRPr="001E2033">
        <w:rPr>
          <w:rStyle w:val="s00"/>
          <w:sz w:val="28"/>
          <w:szCs w:val="28"/>
        </w:rPr>
        <w:t>Сәйкестікті растау жөніндегі органдар және сарапшы-аудиторлар сәйкестікті міндетті растау ережелерін бұзғаны және сәйкестік сертификатын заңсыз бергені, сәйкестік туралы декларацияларды, өтініш-декларацияларды заңсыз тіркегені үшін, сондай-ақ өтініш-декларацияда көрсетілген ақпараттың дәйексіздігі үшін Қазақстан Республикасының заңдарына сәйкес жауапты болады.</w:t>
      </w:r>
    </w:p>
    <w:p w:rsidR="001E2033" w:rsidRPr="001E2033" w:rsidRDefault="001E2033" w:rsidP="001E2033">
      <w:pPr>
        <w:spacing w:after="0" w:line="240" w:lineRule="auto"/>
        <w:ind w:firstLine="709"/>
        <w:jc w:val="both"/>
        <w:rPr>
          <w:rFonts w:ascii="Times New Roman" w:hAnsi="Times New Roman"/>
          <w:sz w:val="28"/>
          <w:szCs w:val="28"/>
        </w:rPr>
      </w:pPr>
      <w:bookmarkStart w:id="87" w:name="SUB120700"/>
      <w:bookmarkEnd w:id="87"/>
      <w:r w:rsidRPr="001E2033">
        <w:rPr>
          <w:rFonts w:ascii="Times New Roman" w:hAnsi="Times New Roman"/>
          <w:sz w:val="28"/>
          <w:szCs w:val="28"/>
        </w:rPr>
        <w:t>7. Сәйкестiктi растау жөніндегі органдар аккредиттеу саласында консалтингтік қызмет көрсетуге құқылы емес және осы қызметтердi көрсететiн тұлғалармен аффилиирленген болуға тиiс емес.</w:t>
      </w:r>
    </w:p>
    <w:bookmarkEnd w:id="80"/>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8. Сәйкестікті растау жөніндегі органның меншік</w:t>
      </w:r>
      <w:r w:rsidRPr="001E2033">
        <w:rPr>
          <w:rStyle w:val="s00"/>
          <w:sz w:val="28"/>
          <w:szCs w:val="28"/>
        </w:rPr>
        <w:t>, шаруашылық жүргізу, оралымды басқару</w:t>
      </w:r>
      <w:r w:rsidRPr="001E2033">
        <w:rPr>
          <w:rStyle w:val="s0"/>
        </w:rPr>
        <w:t xml:space="preserve"> құқығы негізінде сәйкестікті растау жөніндегі органның аккредиттеу саласында көзделген объектілеріне </w:t>
      </w:r>
      <w:r w:rsidRPr="001E2033">
        <w:rPr>
          <w:rStyle w:val="s00"/>
          <w:sz w:val="28"/>
          <w:szCs w:val="28"/>
        </w:rPr>
        <w:t>уәкілетті орган айқындайтын</w:t>
      </w:r>
      <w:r w:rsidRPr="001E2033">
        <w:rPr>
          <w:rStyle w:val="s0"/>
        </w:rPr>
        <w:t xml:space="preserve"> көлемде сынақ жүргізуді қамтамасыз ететін зертханасы болуға тиіс.</w:t>
      </w:r>
    </w:p>
    <w:p w:rsidR="001E2033" w:rsidRPr="008E1B14" w:rsidRDefault="001E2033" w:rsidP="001E2033">
      <w:pPr>
        <w:spacing w:after="0" w:line="240" w:lineRule="auto"/>
        <w:ind w:firstLine="709"/>
        <w:jc w:val="both"/>
        <w:rPr>
          <w:rFonts w:ascii="Times New Roman" w:hAnsi="Times New Roman"/>
          <w:b/>
          <w:sz w:val="28"/>
          <w:szCs w:val="28"/>
          <w:lang w:val="kk-KZ"/>
        </w:rPr>
      </w:pPr>
      <w:r w:rsidRPr="008E1B14">
        <w:rPr>
          <w:rFonts w:ascii="Times New Roman" w:hAnsi="Times New Roman"/>
          <w:sz w:val="28"/>
          <w:szCs w:val="28"/>
        </w:rPr>
        <w:t> </w:t>
      </w:r>
      <w:bookmarkStart w:id="88" w:name="SUB130000"/>
      <w:bookmarkEnd w:id="88"/>
      <w:r w:rsidRPr="008E1B14">
        <w:rPr>
          <w:rStyle w:val="s1"/>
          <w:b w:val="0"/>
          <w:i/>
        </w:rPr>
        <w:t>Зертханалар</w:t>
      </w:r>
      <w:r w:rsidRPr="008E1B14">
        <w:rPr>
          <w:b/>
          <w:lang w:val="kk-KZ"/>
        </w:rPr>
        <w:t xml:space="preserve"> </w:t>
      </w:r>
    </w:p>
    <w:p w:rsidR="001E2033" w:rsidRPr="001E2033" w:rsidRDefault="0085122F" w:rsidP="001E2033">
      <w:pPr>
        <w:spacing w:after="0" w:line="240" w:lineRule="auto"/>
        <w:ind w:firstLine="709"/>
        <w:jc w:val="both"/>
        <w:rPr>
          <w:rFonts w:ascii="Times New Roman" w:hAnsi="Times New Roman"/>
          <w:sz w:val="28"/>
          <w:szCs w:val="28"/>
        </w:rPr>
      </w:pPr>
      <w:bookmarkStart w:id="89" w:name="SUB130300"/>
      <w:bookmarkStart w:id="90" w:name="sub1000572028"/>
      <w:bookmarkStart w:id="91" w:name="sub1000781334"/>
      <w:bookmarkStart w:id="92" w:name="sub1000781335"/>
      <w:bookmarkEnd w:id="89"/>
      <w:r>
        <w:rPr>
          <w:rFonts w:ascii="Times New Roman" w:hAnsi="Times New Roman"/>
          <w:sz w:val="28"/>
          <w:szCs w:val="28"/>
          <w:lang w:val="kk-KZ"/>
        </w:rPr>
        <w:t>1</w:t>
      </w:r>
      <w:r w:rsidR="001E2033" w:rsidRPr="001E2033">
        <w:rPr>
          <w:rFonts w:ascii="Times New Roman" w:hAnsi="Times New Roman"/>
          <w:sz w:val="28"/>
          <w:szCs w:val="28"/>
        </w:rPr>
        <w:t xml:space="preserve">. Зертханалар сәйкестiктi растау жөніндегі органдармен немесе басқа өтінім берушiлермен жасалған шарт жағдайларында: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өзiнiң аккредиттеу саласы шегiнде сәйкестiктi мiндеттi немесе ерiктi растау мақсатында объектiлерге сынақ жүргiзедi;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2) сынақ нәтижелерiнiң дәйектілігiн қамтамасыз етедi;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3) уәкiлеттi орган белгiлеген тәртiппен және нысандар бойынша жұмыс нәтижелерiн ресiмдейдi және бередi;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Қазақстан Республикасының заңнамасына сәйкес өзге де қызметтi жүзеге асырады. </w:t>
      </w:r>
    </w:p>
    <w:p w:rsidR="001E2033" w:rsidRPr="001E2033" w:rsidRDefault="0085122F" w:rsidP="001E2033">
      <w:pPr>
        <w:spacing w:after="0" w:line="240" w:lineRule="auto"/>
        <w:ind w:firstLine="709"/>
        <w:jc w:val="both"/>
        <w:rPr>
          <w:rFonts w:ascii="Times New Roman" w:hAnsi="Times New Roman"/>
          <w:sz w:val="28"/>
          <w:szCs w:val="28"/>
        </w:rPr>
      </w:pPr>
      <w:bookmarkStart w:id="93" w:name="SUB130400"/>
      <w:bookmarkEnd w:id="90"/>
      <w:bookmarkEnd w:id="91"/>
      <w:bookmarkEnd w:id="92"/>
      <w:bookmarkEnd w:id="93"/>
      <w:r>
        <w:rPr>
          <w:rFonts w:ascii="Times New Roman" w:hAnsi="Times New Roman"/>
          <w:sz w:val="28"/>
          <w:szCs w:val="28"/>
          <w:lang w:val="kk-KZ"/>
        </w:rPr>
        <w:t>2</w:t>
      </w:r>
      <w:r w:rsidR="001E2033" w:rsidRPr="001E2033">
        <w:rPr>
          <w:rFonts w:ascii="Times New Roman" w:hAnsi="Times New Roman"/>
          <w:sz w:val="28"/>
          <w:szCs w:val="28"/>
        </w:rPr>
        <w:t>. Зертханалар объектiлердiң сәйкестігін растау кезiнде оларға сынақтың дәйектемесiз нәтижелерiн ұсынғаны үшiн Қазақстан Республикасының заңдарына сәйкес жауапты болады.</w:t>
      </w:r>
    </w:p>
    <w:p w:rsidR="001E2033" w:rsidRPr="008E1B14" w:rsidRDefault="001E2033" w:rsidP="001E2033">
      <w:pPr>
        <w:spacing w:after="0" w:line="240" w:lineRule="auto"/>
        <w:ind w:firstLine="709"/>
        <w:jc w:val="both"/>
        <w:rPr>
          <w:rFonts w:ascii="Times New Roman" w:hAnsi="Times New Roman"/>
          <w:b/>
          <w:i/>
          <w:sz w:val="28"/>
          <w:szCs w:val="28"/>
          <w:lang w:val="kk-KZ"/>
        </w:rPr>
      </w:pPr>
      <w:bookmarkStart w:id="94" w:name="SUB140000"/>
      <w:bookmarkEnd w:id="94"/>
      <w:r w:rsidRPr="008E1B14">
        <w:rPr>
          <w:rStyle w:val="s1"/>
          <w:b w:val="0"/>
          <w:i/>
          <w:lang w:val="kk-KZ"/>
        </w:rPr>
        <w:t xml:space="preserve">Техникалық реттеу саласындағы жеке және заңды тұлғалардың құқықтары мен мiндеттерi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Техникалық реттеу саласындағы жеке және заңды тұлғалар: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w:t>
      </w:r>
      <w:r w:rsidRPr="006A57A1">
        <w:rPr>
          <w:rStyle w:val="s0"/>
          <w:lang w:val="kk-KZ"/>
        </w:rPr>
        <w:t>техникалық регламенттерді</w:t>
      </w:r>
      <w:r w:rsidRPr="006A57A1">
        <w:rPr>
          <w:rFonts w:ascii="Times New Roman" w:hAnsi="Times New Roman"/>
          <w:sz w:val="28"/>
          <w:szCs w:val="28"/>
          <w:lang w:val="kk-KZ"/>
        </w:rPr>
        <w:t xml:space="preserve"> және мемлекеттік стандарттарды әзiрлеу, оларға өзгерістер енгізу, күшiн жою жөніндегі ұсыныстарды, </w:t>
      </w:r>
      <w:r w:rsidRPr="006A57A1">
        <w:rPr>
          <w:rStyle w:val="s0"/>
          <w:lang w:val="kk-KZ"/>
        </w:rPr>
        <w:t>техникалық регламенттердің</w:t>
      </w:r>
      <w:r w:rsidRPr="006A57A1">
        <w:rPr>
          <w:rFonts w:ascii="Times New Roman" w:hAnsi="Times New Roman"/>
          <w:sz w:val="28"/>
          <w:szCs w:val="28"/>
          <w:lang w:val="kk-KZ"/>
        </w:rPr>
        <w:t xml:space="preserve">, стандарттардың жобаларын дайындайды;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2. Сәйкестiгi мiндеттi расталуға жататын өнiмдi өткiзетiн жеке және заңды тұлғалар Заңға сәйкес оның </w:t>
      </w:r>
      <w:r w:rsidRPr="006A57A1">
        <w:rPr>
          <w:rStyle w:val="s0"/>
          <w:lang w:val="kk-KZ"/>
        </w:rPr>
        <w:t>техникалық регламенттерде</w:t>
      </w:r>
      <w:r w:rsidRPr="006A57A1">
        <w:rPr>
          <w:rFonts w:ascii="Times New Roman" w:hAnsi="Times New Roman"/>
          <w:sz w:val="28"/>
          <w:szCs w:val="28"/>
          <w:lang w:val="kk-KZ"/>
        </w:rPr>
        <w:t xml:space="preserve"> белгіленген талаптарға сәйкестiгiн растауды қамтамасыз етедi.</w:t>
      </w:r>
    </w:p>
    <w:p w:rsidR="001E2033" w:rsidRPr="008E1B14" w:rsidRDefault="001E2033" w:rsidP="0085122F">
      <w:pPr>
        <w:spacing w:after="0" w:line="240" w:lineRule="auto"/>
        <w:ind w:firstLine="708"/>
        <w:jc w:val="both"/>
        <w:rPr>
          <w:rFonts w:ascii="Times New Roman" w:hAnsi="Times New Roman"/>
          <w:b/>
          <w:i/>
          <w:sz w:val="28"/>
          <w:szCs w:val="28"/>
        </w:rPr>
      </w:pPr>
      <w:bookmarkStart w:id="95" w:name="SUB150000"/>
      <w:bookmarkEnd w:id="95"/>
      <w:r w:rsidRPr="008E1B14">
        <w:rPr>
          <w:rStyle w:val="s1"/>
          <w:b w:val="0"/>
          <w:i/>
        </w:rPr>
        <w:t xml:space="preserve">Техникалық </w:t>
      </w:r>
      <w:r w:rsidR="003B41F8" w:rsidRPr="008E1B14">
        <w:rPr>
          <w:rStyle w:val="s1"/>
          <w:b w:val="0"/>
          <w:i/>
          <w:lang w:val="kk-KZ"/>
        </w:rPr>
        <w:t xml:space="preserve"> </w:t>
      </w:r>
      <w:r w:rsidRPr="008E1B14">
        <w:rPr>
          <w:rStyle w:val="s1"/>
          <w:b w:val="0"/>
          <w:i/>
        </w:rPr>
        <w:t xml:space="preserve">регламенттер мен стандарттардың мемлекеттік қоры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1. Т</w:t>
      </w:r>
      <w:r w:rsidRPr="001E2033">
        <w:rPr>
          <w:rStyle w:val="s0"/>
        </w:rPr>
        <w:t>ехникалық регламенттер</w:t>
      </w:r>
      <w:r w:rsidRPr="001E2033">
        <w:rPr>
          <w:rFonts w:ascii="Times New Roman" w:hAnsi="Times New Roman"/>
          <w:sz w:val="28"/>
          <w:szCs w:val="28"/>
        </w:rPr>
        <w:t xml:space="preserve"> мен стандарттардың мемлекеттік қорын уәкiлеттi орган мен мемлекеттік органдар өз құзыретi шегiнде құрады. </w:t>
      </w:r>
    </w:p>
    <w:p w:rsidR="001E2033" w:rsidRPr="001E2033" w:rsidRDefault="001E2033" w:rsidP="001E2033">
      <w:pPr>
        <w:spacing w:after="0" w:line="240" w:lineRule="auto"/>
        <w:ind w:firstLine="709"/>
        <w:jc w:val="both"/>
        <w:rPr>
          <w:rFonts w:ascii="Times New Roman" w:hAnsi="Times New Roman"/>
          <w:sz w:val="28"/>
          <w:szCs w:val="28"/>
        </w:rPr>
      </w:pPr>
      <w:bookmarkStart w:id="96" w:name="SUB150200"/>
      <w:bookmarkEnd w:id="96"/>
      <w:r w:rsidRPr="001E2033">
        <w:rPr>
          <w:rFonts w:ascii="Times New Roman" w:hAnsi="Times New Roman"/>
          <w:sz w:val="28"/>
          <w:szCs w:val="28"/>
        </w:rPr>
        <w:lastRenderedPageBreak/>
        <w:t xml:space="preserve">2. Мемлекеттік құпиялар және заңмен қорғалатын өзге де құпия болып табылатын мәлiметтердi қоспағанда, техникалық реттеу саласында әзiрленетiн және қабылданатын нормативтiк құқықтық актiлер, мемлекеттік, ұлттық, халықаралық, өңiрлiк стандарттар мен техникалық-экономикалық ақпарат жiктеуiштерi, ұйымдар стандарттары және стандарттау жөніндегі ұсынымдар туралы ресми ақпарат, сондай-ақ көрсетiлген құжаттар пайдаланушыларға қолжетiмдi болуға тиiс. </w:t>
      </w:r>
    </w:p>
    <w:p w:rsidR="001E2033" w:rsidRPr="001E2033" w:rsidRDefault="001E2033" w:rsidP="001E2033">
      <w:pPr>
        <w:spacing w:after="0" w:line="240" w:lineRule="auto"/>
        <w:ind w:firstLine="709"/>
        <w:jc w:val="both"/>
        <w:rPr>
          <w:rFonts w:ascii="Times New Roman" w:hAnsi="Times New Roman"/>
          <w:sz w:val="28"/>
          <w:szCs w:val="28"/>
        </w:rPr>
      </w:pPr>
      <w:bookmarkStart w:id="97" w:name="SUB150300"/>
      <w:bookmarkEnd w:id="97"/>
      <w:r w:rsidRPr="001E2033">
        <w:rPr>
          <w:rFonts w:ascii="Times New Roman" w:hAnsi="Times New Roman"/>
          <w:sz w:val="28"/>
          <w:szCs w:val="28"/>
        </w:rPr>
        <w:t xml:space="preserve">3. Стандарттарды және стандарттау, метрология, сертификаттау, аккредиттеу жөніндегі нормативтiк құжаттарды, стандарттар каталогтары мен сiлтемелерiн басып шығару және пайдаланушыларды олармен және олар туралы ақпаратпен қамтамасыз ету уәкiлеттi орган белгiлеген тәртiппен жүзеге асырылады. </w:t>
      </w:r>
    </w:p>
    <w:p w:rsidR="001E2033" w:rsidRPr="001E2033" w:rsidRDefault="001E2033" w:rsidP="001E2033">
      <w:pPr>
        <w:spacing w:after="0" w:line="240" w:lineRule="auto"/>
        <w:ind w:firstLine="709"/>
        <w:jc w:val="both"/>
        <w:rPr>
          <w:rFonts w:ascii="Times New Roman" w:hAnsi="Times New Roman"/>
          <w:sz w:val="28"/>
          <w:szCs w:val="28"/>
        </w:rPr>
      </w:pPr>
      <w:bookmarkStart w:id="98" w:name="SUB150400"/>
      <w:bookmarkEnd w:id="98"/>
      <w:r w:rsidRPr="001E2033">
        <w:rPr>
          <w:rFonts w:ascii="Times New Roman" w:hAnsi="Times New Roman"/>
          <w:sz w:val="28"/>
          <w:szCs w:val="28"/>
        </w:rPr>
        <w:t>4. Құжатты әзiрлеген тұлға әрбiр стандарттың және стандарттау жөніндегі өзге де нормативтiк құжаттың қабылданғаны туралы ақпаратты және олардың бiр данасын уәкiлеттi органға бiрыңғай анықтамалық-библиографиялық деректер базасын құру үшiн жiбередi.</w:t>
      </w:r>
    </w:p>
    <w:p w:rsidR="001E2033" w:rsidRPr="008E1B14" w:rsidRDefault="001E2033" w:rsidP="001E2033">
      <w:pPr>
        <w:spacing w:after="0" w:line="240" w:lineRule="auto"/>
        <w:ind w:firstLine="709"/>
        <w:jc w:val="both"/>
        <w:rPr>
          <w:rFonts w:ascii="Times New Roman" w:hAnsi="Times New Roman"/>
          <w:b/>
          <w:i/>
          <w:sz w:val="28"/>
          <w:szCs w:val="28"/>
          <w:lang w:val="kk-KZ"/>
        </w:rPr>
      </w:pPr>
      <w:bookmarkStart w:id="99" w:name="SUB160000"/>
      <w:bookmarkStart w:id="100" w:name="sub1000572031"/>
      <w:bookmarkStart w:id="101" w:name="sub1000572032"/>
      <w:bookmarkStart w:id="102" w:name="sub1001192973"/>
      <w:bookmarkEnd w:id="99"/>
      <w:r w:rsidRPr="008E1B14">
        <w:rPr>
          <w:rStyle w:val="s1"/>
          <w:b w:val="0"/>
          <w:i/>
          <w:lang w:val="kk-KZ"/>
        </w:rPr>
        <w:t xml:space="preserve">Сәйкестiктi растау, аккредиттеу жөніндегі сарапшы-аудиторлардың құзыретi </w:t>
      </w:r>
    </w:p>
    <w:bookmarkEnd w:id="100"/>
    <w:p w:rsidR="001E2033" w:rsidRPr="0085122F" w:rsidRDefault="001E2033" w:rsidP="001E2033">
      <w:pPr>
        <w:spacing w:after="0" w:line="240" w:lineRule="auto"/>
        <w:ind w:firstLine="709"/>
        <w:jc w:val="both"/>
        <w:rPr>
          <w:rFonts w:ascii="Times New Roman" w:hAnsi="Times New Roman"/>
          <w:sz w:val="28"/>
          <w:szCs w:val="28"/>
          <w:lang w:val="kk-KZ"/>
        </w:rPr>
      </w:pPr>
      <w:r w:rsidRPr="0085122F">
        <w:rPr>
          <w:rFonts w:ascii="Times New Roman" w:hAnsi="Times New Roman"/>
          <w:sz w:val="28"/>
          <w:szCs w:val="28"/>
          <w:lang w:val="kk-KZ"/>
        </w:rPr>
        <w:t xml:space="preserve">1. Сәйкестiктi растау жөніндегі сарапшы-аудиторлар сәйкестiктi растау жөніндегі органның құрамында өнiмнiң, көрсетiлетiн қызметтiң белгiлi бiр түрлерiнiң сәйкестiгiн растау жөніндегі жұмыстарды жүргiзуге қатысады.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Жеке тұлғалардың сәйкестікті растау жөніндегі сарапшы-аудитор ретіндегі қызметін сәйкестікті растау жөніндегі бір органның немесе зертхананың құрамында ғана жүзеге асыруға құқығы бар.</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Егер сәйкестiктi растау жөніндегі сарапшы-аудиторлар өтiнiм берушiнiң мүддесiн бiлдiрсе немесе онымен еңбек немесе өзге шарттық қатынастарда болса, олар нақтылы өнiмнiң, көрсетiлетiн қызметтiң сәйкестiгiн растау жөніндегі жұмыстарды орындауға құқылы емес. </w:t>
      </w:r>
    </w:p>
    <w:p w:rsidR="001E2033" w:rsidRPr="006A57A1" w:rsidRDefault="0085122F" w:rsidP="001E2033">
      <w:pPr>
        <w:spacing w:after="0" w:line="240" w:lineRule="auto"/>
        <w:ind w:firstLine="709"/>
        <w:jc w:val="both"/>
        <w:rPr>
          <w:rFonts w:ascii="Times New Roman" w:hAnsi="Times New Roman"/>
          <w:sz w:val="28"/>
          <w:szCs w:val="28"/>
          <w:lang w:val="kk-KZ"/>
        </w:rPr>
      </w:pPr>
      <w:bookmarkStart w:id="103" w:name="SUB160200"/>
      <w:bookmarkEnd w:id="101"/>
      <w:bookmarkEnd w:id="102"/>
      <w:bookmarkEnd w:id="103"/>
      <w:r>
        <w:rPr>
          <w:rFonts w:ascii="Times New Roman" w:hAnsi="Times New Roman"/>
          <w:sz w:val="28"/>
          <w:szCs w:val="28"/>
          <w:lang w:val="kk-KZ"/>
        </w:rPr>
        <w:t>2</w:t>
      </w:r>
      <w:r w:rsidR="001E2033" w:rsidRPr="006A57A1">
        <w:rPr>
          <w:rFonts w:ascii="Times New Roman" w:hAnsi="Times New Roman"/>
          <w:sz w:val="28"/>
          <w:szCs w:val="28"/>
          <w:lang w:val="kk-KZ"/>
        </w:rPr>
        <w:t xml:space="preserve">. </w:t>
      </w:r>
      <w:r w:rsidR="001E2033" w:rsidRPr="006A57A1">
        <w:rPr>
          <w:rStyle w:val="s0"/>
          <w:lang w:val="kk-KZ"/>
        </w:rPr>
        <w:t>Сәйкестікті</w:t>
      </w:r>
      <w:r w:rsidR="001E2033" w:rsidRPr="006A57A1">
        <w:rPr>
          <w:rFonts w:ascii="Times New Roman" w:hAnsi="Times New Roman"/>
          <w:sz w:val="28"/>
          <w:szCs w:val="28"/>
          <w:lang w:val="kk-KZ"/>
        </w:rPr>
        <w:t xml:space="preserve"> растау және аккредиттеу жөніндегі сарапшы-аудиторларға қойылатын біліктілік талаптарын, оларды даярлау мен аттестаттау, сарапшы-аудитордың аттестатын </w:t>
      </w:r>
      <w:r w:rsidR="001E2033" w:rsidRPr="006A57A1">
        <w:rPr>
          <w:rStyle w:val="s0"/>
          <w:lang w:val="kk-KZ"/>
        </w:rPr>
        <w:t>беру, оның қолданылуын тоқтата тұру немесе оның күшiн жою тәртібін уәкiлеттi орган белгiлейдi.</w:t>
      </w:r>
    </w:p>
    <w:p w:rsidR="001E2033" w:rsidRPr="008E1B14" w:rsidRDefault="001E2033" w:rsidP="001E2033">
      <w:pPr>
        <w:spacing w:after="0" w:line="240" w:lineRule="auto"/>
        <w:ind w:firstLine="709"/>
        <w:jc w:val="both"/>
        <w:rPr>
          <w:rFonts w:ascii="Times New Roman" w:hAnsi="Times New Roman"/>
          <w:i/>
          <w:sz w:val="28"/>
          <w:szCs w:val="28"/>
          <w:lang w:val="kk-KZ"/>
        </w:rPr>
      </w:pPr>
      <w:r w:rsidRPr="008E1B14">
        <w:rPr>
          <w:rStyle w:val="s0"/>
          <w:lang w:val="kk-KZ"/>
        </w:rPr>
        <w:t> </w:t>
      </w:r>
      <w:bookmarkEnd w:id="62"/>
      <w:r w:rsidRPr="008E1B14">
        <w:rPr>
          <w:rStyle w:val="s1"/>
          <w:b w:val="0"/>
          <w:i/>
          <w:lang w:val="kk-KZ"/>
        </w:rPr>
        <w:t>Сараптама</w:t>
      </w:r>
      <w:r w:rsidRPr="008E1B14">
        <w:rPr>
          <w:rStyle w:val="s1"/>
          <w:i/>
          <w:lang w:val="kk-KZ"/>
        </w:rPr>
        <w:t xml:space="preserve"> </w:t>
      </w:r>
      <w:r w:rsidRPr="008E1B14">
        <w:rPr>
          <w:rStyle w:val="s1"/>
          <w:b w:val="0"/>
          <w:i/>
          <w:lang w:val="kk-KZ"/>
        </w:rPr>
        <w:t>ұйымы және тауардың шығарылған елін айқындау</w:t>
      </w:r>
      <w:r w:rsidRPr="008E1B14">
        <w:rPr>
          <w:rStyle w:val="s1"/>
          <w:i/>
          <w:lang w:val="kk-KZ"/>
        </w:rPr>
        <w:t xml:space="preserve"> </w:t>
      </w:r>
      <w:r w:rsidRPr="008E1B14">
        <w:rPr>
          <w:rStyle w:val="s1"/>
          <w:b w:val="0"/>
          <w:i/>
          <w:lang w:val="kk-KZ"/>
        </w:rPr>
        <w:t>жөніндегі</w:t>
      </w:r>
      <w:r w:rsidRPr="008E1B14">
        <w:rPr>
          <w:rStyle w:val="s1"/>
          <w:i/>
          <w:lang w:val="kk-KZ"/>
        </w:rPr>
        <w:t xml:space="preserve"> </w:t>
      </w:r>
      <w:r w:rsidRPr="008E1B14">
        <w:rPr>
          <w:rStyle w:val="s1"/>
          <w:b w:val="0"/>
          <w:i/>
          <w:lang w:val="kk-KZ"/>
        </w:rPr>
        <w:t>сарапшы-аудитор</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 xml:space="preserve">1. Сараптама ұйымы тауардың шығарылған елін айқындау жөніндегі сарапшы-аудитордың жасаған тауардың шығарылуы туралы сараптама актісін куәландырады және береді.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2. Тауардың шығарылған елін айқындау жөніндегі сарапшы-аудитор өз қызметін бір сараптама ұйымының құрамында жүзеге асырады.</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3. Тауардың шығарылған елін айқындау жөніндегі сарапшы-аудитордың құзыреттілігі тауардың шығарылған елін айқындау жөніндегі жұмыстарды орындауға құқық беретін, уәкілетті орган белгілеген нысандағы біліктілік аттестатымен расталады.</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lastRenderedPageBreak/>
        <w:t>Біліктілік аттестатын алған тауардың шығарылған елін айқындау жөніндегі сарапшы-аудитор тауардың шығарылған елін айқындау жөніндегі сарапшы-аудиторлар тізіліміне енгізіледі.</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 xml:space="preserve">4. Тауардың шығарылған елін айқындау жөніндегі сарапшы-аудиторларды аттестаттауды уәкілетті орган құратын тауардың шығарылған елін айқындау жөніндегі сарапшы-аудиторларды аттестаттау жөніндегі комиссия жүзеге асырады.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5. Тауардың шығарылған елін айқындау жөніндегі сарапшы-аудиторларды аттестаттау жөніндегі комиссия кемінде бес адамнан құралуға тиіс. Тауардың шығарылған елін айқындау жөніндегі сарапшы-аудиторларды аттестаттау жөніндегі комиссияның құрамына тауардың шығарылған елін айқындау жөніндегі сарапшы-аудиторлар, уәкілетті органның, аумақтық сауда-өнеркәсіп палаталарының және өзге де ұйымдардың өкілдері енгізіледі. Тауардың шығарылған елін айқындау жөніндегі сарапшы-аудиторларды аттестаттау жөніндегі комиссияның төрағасы комиссия мүшелерінің жалпы санының көпшілік дауысымен сайланады.</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6. Аттестаттаудан өту үшін тауардың шығарылған елін айқындау жөніндегі сарапшы-аудиторларды аттестаттау жөніндегі комиссияға мынадай құжаттар табыс етілуге тиіс:</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1) өтініш;</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2) жеке басын куәландыратын құжаттың көшірмесі;</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3) жоғары білім туралы дипломның көшірмесі;</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4) жеке тұлғаның теориялық даярлығын растайтын оқу орталығы куәлігінің не сертификаттың көшірмесі;</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5) тауардың шығарылған елін айқындау жөнінде жұмыстар жүргізуге жеке тұлғаның қатысқанын растайтын, оның тағлымдамадан өткені туралы он есептің көшірмесі;</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6) жалпы еңбек стажы кемінде екі жыл екендігін растайтын жұмыс орнынан анықтама немесе еңбек кітапшасынан үзінді көшірме.</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 xml:space="preserve">7. Тауардың шығарылған елін айқындау жөніндегі сарапшы-аудиторлар өз қызметін уәкілетті орган белгілеген тәртіппен жүзеге асырады.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8. Тауардың шығарылған елін айқындау жөніндегі сарапшы-аудиторлардың тауардың шығарылуы туралы сараптаманың тауар туралы деректері бұрмаланған және (немесе) дәйексіз болған актісін жасауына тыйым салынады.</w:t>
      </w:r>
    </w:p>
    <w:p w:rsidR="0085122F" w:rsidRDefault="0085122F" w:rsidP="001E2033">
      <w:pPr>
        <w:spacing w:after="0" w:line="240" w:lineRule="auto"/>
        <w:ind w:firstLine="709"/>
        <w:jc w:val="both"/>
        <w:rPr>
          <w:rStyle w:val="s0"/>
          <w:lang w:val="kk-KZ"/>
        </w:rPr>
      </w:pPr>
    </w:p>
    <w:p w:rsidR="0085122F" w:rsidRDefault="00F87D19" w:rsidP="00F87D19">
      <w:pPr>
        <w:spacing w:after="0" w:line="240" w:lineRule="auto"/>
        <w:ind w:firstLine="709"/>
        <w:jc w:val="both"/>
        <w:rPr>
          <w:rStyle w:val="s0"/>
          <w:b/>
          <w:lang w:val="kk-KZ"/>
        </w:rPr>
      </w:pPr>
      <w:r>
        <w:rPr>
          <w:rStyle w:val="s0"/>
          <w:b/>
          <w:lang w:val="kk-KZ"/>
        </w:rPr>
        <w:t>1</w:t>
      </w:r>
      <w:r w:rsidR="00D720C7">
        <w:rPr>
          <w:rStyle w:val="s0"/>
          <w:b/>
          <w:lang w:val="kk-KZ"/>
        </w:rPr>
        <w:t>.7</w:t>
      </w:r>
      <w:r>
        <w:rPr>
          <w:rStyle w:val="s0"/>
          <w:b/>
          <w:lang w:val="kk-KZ"/>
        </w:rPr>
        <w:t xml:space="preserve"> </w:t>
      </w:r>
      <w:r w:rsidR="001174A1" w:rsidRPr="006A57A1">
        <w:rPr>
          <w:rStyle w:val="s0"/>
          <w:b/>
          <w:lang w:val="kk-KZ"/>
        </w:rPr>
        <w:t>Нормативтік құжаттарды жіктеу және оларға қойылатын талаптар.</w:t>
      </w:r>
      <w:r>
        <w:rPr>
          <w:rStyle w:val="s0"/>
          <w:b/>
          <w:lang w:val="kk-KZ"/>
        </w:rPr>
        <w:t xml:space="preserve"> Нормативтік құжаттарды қолдану</w:t>
      </w:r>
    </w:p>
    <w:p w:rsidR="009F1DF4" w:rsidRPr="006A57A1" w:rsidRDefault="009F1DF4" w:rsidP="001E2033">
      <w:pPr>
        <w:spacing w:after="0" w:line="240" w:lineRule="auto"/>
        <w:ind w:firstLine="709"/>
        <w:jc w:val="both"/>
        <w:rPr>
          <w:rStyle w:val="s0"/>
          <w:b/>
          <w:lang w:val="kk-KZ"/>
        </w:rPr>
      </w:pPr>
    </w:p>
    <w:p w:rsidR="001174A1" w:rsidRPr="00E77BC0" w:rsidRDefault="00BD7A1F" w:rsidP="001174A1">
      <w:pPr>
        <w:spacing w:after="0" w:line="240" w:lineRule="auto"/>
        <w:ind w:firstLine="709"/>
        <w:jc w:val="both"/>
        <w:rPr>
          <w:rStyle w:val="s0"/>
          <w:b/>
          <w:i/>
          <w:lang w:val="kk-KZ"/>
        </w:rPr>
      </w:pPr>
      <w:r w:rsidRPr="00E77BC0">
        <w:rPr>
          <w:rStyle w:val="s0"/>
          <w:b/>
          <w:bCs/>
          <w:i/>
          <w:lang w:val="kk-KZ"/>
        </w:rPr>
        <w:t xml:space="preserve"> </w:t>
      </w:r>
      <w:r w:rsidR="001174A1" w:rsidRPr="00E77BC0">
        <w:rPr>
          <w:rStyle w:val="s0"/>
          <w:b/>
          <w:bCs/>
          <w:i/>
          <w:lang w:val="kk-KZ"/>
        </w:rPr>
        <w:t>Қазақстан Республикасының стандарттау жөніндегі нормативтiк құжаттары</w:t>
      </w:r>
      <w:r w:rsidR="0019699F" w:rsidRPr="00E77BC0">
        <w:rPr>
          <w:rStyle w:val="s0"/>
          <w:b/>
          <w:bCs/>
          <w:i/>
          <w:lang w:val="kk-KZ"/>
        </w:rPr>
        <w:t xml:space="preserve"> </w:t>
      </w:r>
      <w:r w:rsidR="001174A1" w:rsidRPr="00E77BC0">
        <w:rPr>
          <w:rStyle w:val="s0"/>
          <w:b/>
          <w:bCs/>
          <w:i/>
          <w:lang w:val="kk-KZ"/>
        </w:rPr>
        <w:t>(стан</w:t>
      </w:r>
      <w:r w:rsidR="0061535E" w:rsidRPr="00E77BC0">
        <w:rPr>
          <w:rStyle w:val="s0"/>
          <w:b/>
          <w:bCs/>
          <w:i/>
          <w:lang w:val="kk-KZ"/>
        </w:rPr>
        <w:t>д</w:t>
      </w:r>
      <w:r w:rsidR="001174A1" w:rsidRPr="00E77BC0">
        <w:rPr>
          <w:rStyle w:val="s0"/>
          <w:b/>
          <w:bCs/>
          <w:i/>
          <w:lang w:val="kk-KZ"/>
        </w:rPr>
        <w:t xml:space="preserve">арттар категориясы)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1. Қазақстан Республикасының аумағында қолданылатын стандарттау жөніндегі нормативтiк құжаттарға: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1) халықаралық стандарттар; </w:t>
      </w:r>
    </w:p>
    <w:p w:rsidR="001174A1" w:rsidRPr="006A57A1" w:rsidRDefault="001174A1" w:rsidP="001174A1">
      <w:pPr>
        <w:spacing w:after="0" w:line="240" w:lineRule="auto"/>
        <w:ind w:firstLine="709"/>
        <w:jc w:val="both"/>
        <w:rPr>
          <w:rStyle w:val="s0"/>
          <w:lang w:val="kk-KZ"/>
        </w:rPr>
      </w:pPr>
      <w:r w:rsidRPr="006A57A1">
        <w:rPr>
          <w:rStyle w:val="s0"/>
          <w:lang w:val="kk-KZ"/>
        </w:rPr>
        <w:lastRenderedPageBreak/>
        <w:t xml:space="preserve">2) өңiрлiк стандарттар және техникалық-экономикалық ақпарат жiктеуiштерi, стандарттау жөніндегі ережелер мен ұсынымдар;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3) Қазақстан Республикасының </w:t>
      </w:r>
      <w:r w:rsidR="008C3D55">
        <w:rPr>
          <w:rStyle w:val="s0"/>
          <w:lang w:val="kk-KZ"/>
        </w:rPr>
        <w:t>мемлекеттік стандарттар</w:t>
      </w:r>
      <w:r w:rsidRPr="006A57A1">
        <w:rPr>
          <w:rStyle w:val="s0"/>
          <w:lang w:val="kk-KZ"/>
        </w:rPr>
        <w:t xml:space="preserve">ы мен техникалық-экономикалық ақпарат жiктеуiштерi; </w:t>
      </w:r>
    </w:p>
    <w:p w:rsidR="001174A1" w:rsidRPr="001174A1" w:rsidRDefault="001174A1" w:rsidP="001174A1">
      <w:pPr>
        <w:spacing w:after="0" w:line="240" w:lineRule="auto"/>
        <w:ind w:firstLine="709"/>
        <w:jc w:val="both"/>
        <w:rPr>
          <w:rStyle w:val="s0"/>
          <w:lang w:val="kk-KZ"/>
        </w:rPr>
      </w:pPr>
      <w:r w:rsidRPr="006A57A1">
        <w:rPr>
          <w:rStyle w:val="s0"/>
          <w:lang w:val="kk-KZ"/>
        </w:rPr>
        <w:t xml:space="preserve">4) ұйымдар стандарттары; </w:t>
      </w:r>
      <w:r>
        <w:rPr>
          <w:rStyle w:val="s0"/>
          <w:lang w:val="kk-KZ"/>
        </w:rPr>
        <w:t>(консорци</w:t>
      </w:r>
      <w:r w:rsidR="0019699F">
        <w:rPr>
          <w:rStyle w:val="s0"/>
          <w:lang w:val="kk-KZ"/>
        </w:rPr>
        <w:t>ум</w:t>
      </w:r>
      <w:r>
        <w:rPr>
          <w:rStyle w:val="s0"/>
          <w:lang w:val="kk-KZ"/>
        </w:rPr>
        <w:t xml:space="preserve"> стандарттары)</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5) Қазақстан Республикасының стандарттау жөніндегі ұсынымдары;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6) шет мемлекеттердiң </w:t>
      </w:r>
      <w:r w:rsidR="008C3D55">
        <w:rPr>
          <w:rStyle w:val="s0"/>
          <w:lang w:val="kk-KZ"/>
        </w:rPr>
        <w:t>мемлекеттік стандарттар</w:t>
      </w:r>
      <w:r w:rsidRPr="006A57A1">
        <w:rPr>
          <w:rStyle w:val="s0"/>
          <w:lang w:val="kk-KZ"/>
        </w:rPr>
        <w:t>ы, ұйымдар стандарттары, техникалық-экономикалық ақпарат жiктеуiштерi, стандарттау жөніндегі ережелерi, нормалары мен ұсынымдары жатады.</w:t>
      </w:r>
    </w:p>
    <w:p w:rsidR="00DE0881" w:rsidRDefault="00DE0881" w:rsidP="001174A1">
      <w:pPr>
        <w:spacing w:after="0" w:line="240" w:lineRule="auto"/>
        <w:ind w:firstLine="709"/>
        <w:jc w:val="both"/>
        <w:rPr>
          <w:rStyle w:val="s0"/>
          <w:b/>
          <w:bCs/>
          <w:i/>
          <w:lang w:val="kk-KZ"/>
        </w:rPr>
      </w:pPr>
      <w:bookmarkStart w:id="104" w:name="SUB210000"/>
      <w:bookmarkEnd w:id="104"/>
    </w:p>
    <w:p w:rsidR="001174A1" w:rsidRPr="00E77BC0" w:rsidRDefault="00BD7A1F" w:rsidP="001174A1">
      <w:pPr>
        <w:spacing w:after="0" w:line="240" w:lineRule="auto"/>
        <w:ind w:firstLine="709"/>
        <w:jc w:val="both"/>
        <w:rPr>
          <w:rStyle w:val="s0"/>
          <w:b/>
          <w:i/>
          <w:lang w:val="kk-KZ"/>
        </w:rPr>
      </w:pPr>
      <w:r w:rsidRPr="00E77BC0">
        <w:rPr>
          <w:rStyle w:val="s0"/>
          <w:b/>
          <w:bCs/>
          <w:i/>
          <w:lang w:val="kk-KZ"/>
        </w:rPr>
        <w:t xml:space="preserve"> </w:t>
      </w:r>
      <w:r w:rsidR="001174A1" w:rsidRPr="00E77BC0">
        <w:rPr>
          <w:rStyle w:val="s0"/>
          <w:b/>
          <w:bCs/>
          <w:i/>
          <w:lang w:val="kk-KZ"/>
        </w:rPr>
        <w:t xml:space="preserve">Қазақстан Республикасының </w:t>
      </w:r>
      <w:r w:rsidR="008C3D55" w:rsidRPr="00E77BC0">
        <w:rPr>
          <w:rStyle w:val="s0"/>
          <w:b/>
          <w:bCs/>
          <w:i/>
          <w:lang w:val="kk-KZ"/>
        </w:rPr>
        <w:t>мемлекеттік стандарттар</w:t>
      </w:r>
      <w:r w:rsidR="001174A1" w:rsidRPr="00E77BC0">
        <w:rPr>
          <w:rStyle w:val="s0"/>
          <w:b/>
          <w:bCs/>
          <w:i/>
          <w:lang w:val="kk-KZ"/>
        </w:rPr>
        <w:t xml:space="preserve">ы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1. </w:t>
      </w:r>
      <w:r w:rsidR="004206A3">
        <w:rPr>
          <w:rStyle w:val="s0"/>
          <w:lang w:val="kk-KZ"/>
        </w:rPr>
        <w:t xml:space="preserve">Ұлттық </w:t>
      </w:r>
      <w:r w:rsidRPr="006A57A1">
        <w:rPr>
          <w:rStyle w:val="s0"/>
          <w:lang w:val="kk-KZ"/>
        </w:rPr>
        <w:t xml:space="preserve"> стандарттарды әзiрлеу, келiсу, қабылдау, есепке алу, өзгерту және оның күшiн жою тәртібін уәкiлеттi орган белгiлейдi.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1-1. </w:t>
      </w:r>
      <w:r w:rsidR="008C3D55">
        <w:rPr>
          <w:rStyle w:val="s0"/>
          <w:lang w:val="kk-KZ"/>
        </w:rPr>
        <w:t>Мемлекеттік стандарттар</w:t>
      </w:r>
      <w:r w:rsidRPr="006A57A1">
        <w:rPr>
          <w:rStyle w:val="s0"/>
          <w:lang w:val="kk-KZ"/>
        </w:rPr>
        <w:t>, егер Қазақстан Республикасының заңдары немесе техникалық регламенттері олар туралы нұсқауларды қамтитын болса, міндетті болып табылады.</w:t>
      </w:r>
    </w:p>
    <w:p w:rsidR="00DE0881" w:rsidRDefault="00DE0881" w:rsidP="001174A1">
      <w:pPr>
        <w:spacing w:after="0" w:line="240" w:lineRule="auto"/>
        <w:ind w:firstLine="709"/>
        <w:jc w:val="both"/>
        <w:rPr>
          <w:rStyle w:val="s0"/>
          <w:b/>
          <w:i/>
          <w:lang w:val="kk-KZ"/>
        </w:rPr>
      </w:pPr>
      <w:bookmarkStart w:id="105" w:name="SUB210200"/>
      <w:bookmarkEnd w:id="105"/>
    </w:p>
    <w:p w:rsidR="001174A1" w:rsidRPr="00E77BC0" w:rsidRDefault="001174A1" w:rsidP="001174A1">
      <w:pPr>
        <w:spacing w:after="0" w:line="240" w:lineRule="auto"/>
        <w:ind w:firstLine="709"/>
        <w:jc w:val="both"/>
        <w:rPr>
          <w:rStyle w:val="s0"/>
          <w:b/>
          <w:i/>
          <w:lang w:val="kk-KZ"/>
        </w:rPr>
      </w:pPr>
      <w:r w:rsidRPr="00E77BC0">
        <w:rPr>
          <w:rStyle w:val="s0"/>
          <w:b/>
          <w:i/>
          <w:lang w:val="kk-KZ"/>
        </w:rPr>
        <w:t xml:space="preserve"> </w:t>
      </w:r>
      <w:r w:rsidR="008F32F7" w:rsidRPr="00E77BC0">
        <w:rPr>
          <w:rStyle w:val="s0"/>
          <w:b/>
          <w:i/>
          <w:lang w:val="kk-KZ"/>
        </w:rPr>
        <w:t>С</w:t>
      </w:r>
      <w:r w:rsidR="00BD7A1F" w:rsidRPr="00E77BC0">
        <w:rPr>
          <w:rStyle w:val="s0"/>
          <w:b/>
          <w:i/>
          <w:lang w:val="kk-KZ"/>
        </w:rPr>
        <w:t>танд</w:t>
      </w:r>
      <w:r w:rsidRPr="00E77BC0">
        <w:rPr>
          <w:rStyle w:val="s0"/>
          <w:b/>
          <w:i/>
          <w:lang w:val="kk-KZ"/>
        </w:rPr>
        <w:t xml:space="preserve">арттар түрлері: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1) мемлекеттік техникалық реттеу жүйесiнiң жалпы ұйымдастыру-әдiстемелiк ережелерiн белгiлейтiн, негiзге алынатын стандарттар;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2) өнiмнiң, көрсетiлетiн қызметтiң бiртектi топтарына, қажет жағдайда нақты өнiмге, көрсетiлетiн қызметке қойылатын талаптарды белгiлейтiн өнiмге, көрсетiлетiн қызметке арналған стандарттар;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3) процестерге арналған стандарттар; </w:t>
      </w:r>
    </w:p>
    <w:p w:rsidR="001174A1" w:rsidRPr="006A57A1" w:rsidRDefault="001174A1" w:rsidP="001174A1">
      <w:pPr>
        <w:spacing w:after="0" w:line="240" w:lineRule="auto"/>
        <w:ind w:firstLine="709"/>
        <w:jc w:val="both"/>
        <w:rPr>
          <w:rStyle w:val="s0"/>
          <w:lang w:val="kk-KZ"/>
        </w:rPr>
      </w:pPr>
      <w:r w:rsidRPr="006A57A1">
        <w:rPr>
          <w:rStyle w:val="s0"/>
          <w:lang w:val="kk-KZ"/>
        </w:rPr>
        <w:t>4) өнiмдi, көрсетiлетiн қызметтi, процестердi бақылау әдiстерiне арналған стандарттар;</w:t>
      </w:r>
    </w:p>
    <w:p w:rsidR="001174A1" w:rsidRPr="006A57A1" w:rsidRDefault="001174A1" w:rsidP="001174A1">
      <w:pPr>
        <w:spacing w:after="0" w:line="240" w:lineRule="auto"/>
        <w:ind w:firstLine="709"/>
        <w:jc w:val="both"/>
        <w:rPr>
          <w:rStyle w:val="s0"/>
          <w:lang w:val="kk-KZ"/>
        </w:rPr>
      </w:pPr>
      <w:r w:rsidRPr="006A57A1">
        <w:rPr>
          <w:rStyle w:val="s0"/>
          <w:lang w:val="kk-KZ"/>
        </w:rPr>
        <w:t>5) әскери және қосарланған мақсаттағы тауарларға (өнімге), жұмыстар мен көрсетілетін қызметтерге әскери стандарттар болып бөлінеді.</w:t>
      </w:r>
    </w:p>
    <w:p w:rsidR="001174A1" w:rsidRPr="006A57A1" w:rsidRDefault="001174A1" w:rsidP="001174A1">
      <w:pPr>
        <w:spacing w:after="0" w:line="240" w:lineRule="auto"/>
        <w:ind w:firstLine="709"/>
        <w:jc w:val="both"/>
        <w:rPr>
          <w:rStyle w:val="s0"/>
          <w:lang w:val="kk-KZ"/>
        </w:rPr>
      </w:pPr>
      <w:bookmarkStart w:id="106" w:name="SUB210300"/>
      <w:bookmarkEnd w:id="106"/>
      <w:r w:rsidRPr="006A57A1">
        <w:rPr>
          <w:rStyle w:val="s0"/>
          <w:lang w:val="kk-KZ"/>
        </w:rPr>
        <w:t xml:space="preserve">3. Негізге алынатын стандарттарды уәкiлетті органның кәсiпорындары әзiрлейдi. </w:t>
      </w:r>
    </w:p>
    <w:p w:rsidR="001174A1" w:rsidRPr="006A57A1" w:rsidRDefault="001174A1" w:rsidP="001174A1">
      <w:pPr>
        <w:spacing w:after="0" w:line="240" w:lineRule="auto"/>
        <w:ind w:firstLine="709"/>
        <w:jc w:val="both"/>
        <w:rPr>
          <w:rStyle w:val="s0"/>
          <w:lang w:val="kk-KZ"/>
        </w:rPr>
      </w:pPr>
      <w:bookmarkStart w:id="107" w:name="SUB210400"/>
      <w:bookmarkEnd w:id="107"/>
      <w:r w:rsidRPr="006A57A1">
        <w:rPr>
          <w:rStyle w:val="s0"/>
          <w:lang w:val="kk-KZ"/>
        </w:rPr>
        <w:t xml:space="preserve">4. Шет мемлекеттердiң, халықаралық ұйымдардың нормалары мен стандарттары, Заңның көзделген мақсаттарға жету үшiн тиiмсiз немесе қолайсыз болып табылатын жағдайларды қоспағанда, олар Қазақстан Республикасының мемлекеттік стандарттарын әзiрлеу кезiнде негiз ретiнде толық немесе ішінара қолданылуы мүмкiн. </w:t>
      </w:r>
    </w:p>
    <w:p w:rsidR="001174A1" w:rsidRPr="006A57A1" w:rsidRDefault="001174A1" w:rsidP="001174A1">
      <w:pPr>
        <w:spacing w:after="0" w:line="240" w:lineRule="auto"/>
        <w:ind w:firstLine="709"/>
        <w:jc w:val="both"/>
        <w:rPr>
          <w:rStyle w:val="s0"/>
          <w:lang w:val="kk-KZ"/>
        </w:rPr>
      </w:pPr>
      <w:bookmarkStart w:id="108" w:name="SUB210500"/>
      <w:bookmarkEnd w:id="108"/>
      <w:r w:rsidRPr="006A57A1">
        <w:rPr>
          <w:rStyle w:val="s0"/>
          <w:lang w:val="kk-KZ"/>
        </w:rPr>
        <w:t xml:space="preserve">5. </w:t>
      </w:r>
      <w:r w:rsidR="008C3D55">
        <w:rPr>
          <w:rStyle w:val="s0"/>
          <w:lang w:val="kk-KZ"/>
        </w:rPr>
        <w:t>Мемлекеттік стандарттар</w:t>
      </w:r>
      <w:r w:rsidRPr="006A57A1">
        <w:rPr>
          <w:rStyle w:val="s0"/>
          <w:lang w:val="kk-KZ"/>
        </w:rPr>
        <w:t xml:space="preserve">да: </w:t>
      </w:r>
    </w:p>
    <w:p w:rsidR="001174A1" w:rsidRPr="006A57A1" w:rsidRDefault="001174A1" w:rsidP="001174A1">
      <w:pPr>
        <w:spacing w:after="0" w:line="240" w:lineRule="auto"/>
        <w:ind w:firstLine="709"/>
        <w:jc w:val="both"/>
        <w:rPr>
          <w:rStyle w:val="s0"/>
          <w:lang w:val="kk-KZ"/>
        </w:rPr>
      </w:pPr>
      <w:bookmarkStart w:id="109" w:name="sub1000572044"/>
      <w:bookmarkStart w:id="110" w:name="sub1000572045"/>
      <w:r w:rsidRPr="006A57A1">
        <w:rPr>
          <w:rStyle w:val="s0"/>
          <w:lang w:val="kk-KZ"/>
        </w:rPr>
        <w:t xml:space="preserve">1) техникалық регламенттерде белгiленген талаптардың сақталуын қамтамасыз ететiн өнiмнiң, процестердiң қауiпсiздiгі жөніндегі қажеттi талаптар;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2) өнiмдi, көрсетiлетiн қызметтi жiктеуге қойылатын талаптар;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3) өнiмнiң бiрiздiлiк, үйлесiмдiлiк және өзара алмастырушылық көрсеткiштерi;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4) терминдер мен анықтамалар;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5) өнiмнiң, көрсетiлетiн қызметтiң тұтыну қасиеттерi мен сипаттамаларын қоса алғанда, функционалдық мақсатының көрсеткiштерi; </w:t>
      </w:r>
    </w:p>
    <w:p w:rsidR="001174A1" w:rsidRPr="006A57A1" w:rsidRDefault="001174A1" w:rsidP="001174A1">
      <w:pPr>
        <w:spacing w:after="0" w:line="240" w:lineRule="auto"/>
        <w:ind w:firstLine="709"/>
        <w:jc w:val="both"/>
        <w:rPr>
          <w:rStyle w:val="s0"/>
          <w:lang w:val="kk-KZ"/>
        </w:rPr>
      </w:pPr>
      <w:r w:rsidRPr="006A57A1">
        <w:rPr>
          <w:rStyle w:val="s0"/>
          <w:lang w:val="kk-KZ"/>
        </w:rPr>
        <w:lastRenderedPageBreak/>
        <w:t xml:space="preserve">6) қабылдау, буып-түю, таңбалау, тасымалдау, сақтау, кәдеге жарату және жою ережелерi;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7) сапасы мен қауiпсiздiгiн сынау әдiстерi;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8) ресурстардың барлық түрлерiн сақтауға және ұтымды пайдалануға қойылатын талаптар; </w:t>
      </w:r>
    </w:p>
    <w:bookmarkEnd w:id="109"/>
    <w:p w:rsidR="001174A1" w:rsidRPr="006A57A1" w:rsidRDefault="001174A1" w:rsidP="001174A1">
      <w:pPr>
        <w:spacing w:after="0" w:line="240" w:lineRule="auto"/>
        <w:ind w:firstLine="709"/>
        <w:jc w:val="both"/>
        <w:rPr>
          <w:rStyle w:val="s0"/>
          <w:lang w:val="kk-KZ"/>
        </w:rPr>
      </w:pPr>
      <w:r w:rsidRPr="006A57A1">
        <w:rPr>
          <w:rStyle w:val="s0"/>
          <w:lang w:val="kk-KZ"/>
        </w:rPr>
        <w:t xml:space="preserve">9) менеджмент жүйесін енгізудi қамтамасыз ететiн, өндiрiстi ұйымдастыруға қойылатын талаптар;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10) белгiлi бiр қызмет саласына арналған ұйымдастырушылық-әдiстемелiк сипаттағы ережелер, сондай-ақ жалпы техникалық нормалар мен ережелер белгiленуi мүмкiн. </w:t>
      </w:r>
    </w:p>
    <w:p w:rsidR="001174A1" w:rsidRPr="006A57A1" w:rsidRDefault="001174A1" w:rsidP="001174A1">
      <w:pPr>
        <w:spacing w:after="0" w:line="240" w:lineRule="auto"/>
        <w:ind w:firstLine="709"/>
        <w:jc w:val="both"/>
        <w:rPr>
          <w:rStyle w:val="s0"/>
          <w:lang w:val="kk-KZ"/>
        </w:rPr>
      </w:pPr>
      <w:bookmarkStart w:id="111" w:name="SUB210600"/>
      <w:bookmarkEnd w:id="110"/>
      <w:bookmarkEnd w:id="111"/>
      <w:r w:rsidRPr="006A57A1">
        <w:rPr>
          <w:rStyle w:val="s0"/>
          <w:lang w:val="kk-KZ"/>
        </w:rPr>
        <w:t>6. Мемлекеттік стандарттар өнiмнiң, көрсетiлетiн қызметтiң шығарылған жерiне қарамастан, тең дәрежеде қолданылады.</w:t>
      </w:r>
    </w:p>
    <w:p w:rsidR="0011240D" w:rsidRPr="008E1B14" w:rsidRDefault="0011240D" w:rsidP="0011240D">
      <w:pPr>
        <w:spacing w:after="0" w:line="240" w:lineRule="auto"/>
        <w:ind w:firstLine="709"/>
        <w:jc w:val="both"/>
        <w:rPr>
          <w:rStyle w:val="s0"/>
          <w:i/>
          <w:lang w:val="kk-KZ"/>
        </w:rPr>
      </w:pPr>
      <w:r w:rsidRPr="008E1B14">
        <w:rPr>
          <w:rStyle w:val="s0"/>
          <w:i/>
          <w:lang w:val="kk-KZ"/>
        </w:rPr>
        <w:t>Әзірленетін стандарттар түрлері</w:t>
      </w:r>
    </w:p>
    <w:p w:rsidR="0011240D" w:rsidRPr="006A57A1" w:rsidRDefault="0011240D" w:rsidP="0011240D">
      <w:pPr>
        <w:spacing w:after="0" w:line="240" w:lineRule="auto"/>
        <w:ind w:firstLine="709"/>
        <w:jc w:val="both"/>
        <w:rPr>
          <w:rStyle w:val="s0"/>
          <w:lang w:val="kk-KZ"/>
        </w:rPr>
      </w:pPr>
      <w:r w:rsidRPr="006A57A1">
        <w:rPr>
          <w:rStyle w:val="s0"/>
          <w:lang w:val="kk-KZ"/>
        </w:rPr>
        <w:t>Ұйымдар деңгейінде келесі түрлі стандарттар әзірленуі мүмкін:</w:t>
      </w:r>
    </w:p>
    <w:p w:rsidR="0011240D" w:rsidRPr="006A57A1" w:rsidRDefault="0011240D" w:rsidP="0011240D">
      <w:pPr>
        <w:spacing w:after="0" w:line="240" w:lineRule="auto"/>
        <w:ind w:firstLine="709"/>
        <w:jc w:val="both"/>
        <w:rPr>
          <w:rStyle w:val="s0"/>
          <w:lang w:val="kk-KZ"/>
        </w:rPr>
      </w:pPr>
      <w:r w:rsidRPr="006A57A1">
        <w:rPr>
          <w:rStyle w:val="s0"/>
          <w:lang w:val="kk-KZ"/>
        </w:rPr>
        <w:t>- ұйымдастыру-әдістемелік және жалпы техникалық;</w:t>
      </w:r>
    </w:p>
    <w:p w:rsidR="0011240D" w:rsidRPr="0011240D" w:rsidRDefault="0011240D" w:rsidP="0011240D">
      <w:pPr>
        <w:spacing w:after="0" w:line="240" w:lineRule="auto"/>
        <w:ind w:firstLine="709"/>
        <w:jc w:val="both"/>
        <w:rPr>
          <w:rStyle w:val="s0"/>
        </w:rPr>
      </w:pPr>
      <w:r w:rsidRPr="0011240D">
        <w:rPr>
          <w:rStyle w:val="s0"/>
        </w:rPr>
        <w:t>- өнім, процесс және қызмет стандарттары;</w:t>
      </w:r>
    </w:p>
    <w:p w:rsidR="0011240D" w:rsidRDefault="0011240D" w:rsidP="0011240D">
      <w:pPr>
        <w:spacing w:after="0" w:line="240" w:lineRule="auto"/>
        <w:ind w:firstLine="709"/>
        <w:jc w:val="both"/>
        <w:rPr>
          <w:rStyle w:val="s0"/>
          <w:lang w:val="kk-KZ"/>
        </w:rPr>
      </w:pPr>
      <w:r w:rsidRPr="0011240D">
        <w:rPr>
          <w:rStyle w:val="s0"/>
        </w:rPr>
        <w:t>- қабылдау ережелері, сынамаларды іріктеу, бақылау (сынау, өлшеу) әдістері, буып-түю, таңбалау, тасымалдау, сақтау.</w:t>
      </w:r>
    </w:p>
    <w:p w:rsidR="0011240D" w:rsidRDefault="0011240D" w:rsidP="0011240D">
      <w:pPr>
        <w:spacing w:after="0" w:line="240" w:lineRule="auto"/>
        <w:ind w:firstLine="709"/>
        <w:jc w:val="both"/>
        <w:rPr>
          <w:rStyle w:val="s0"/>
          <w:lang w:val="kk-KZ"/>
        </w:rPr>
      </w:pPr>
      <w:r w:rsidRPr="00125D13">
        <w:rPr>
          <w:rStyle w:val="s0"/>
          <w:lang w:val="kk-KZ"/>
        </w:rPr>
        <w:t>Стандарттар түрлеріне байланысты әр бір стандарттардың мазмұнына талаптар ҚР СТ 1.5 стандартында келтірілген</w:t>
      </w:r>
      <w:r w:rsidR="00125D13">
        <w:rPr>
          <w:rStyle w:val="s0"/>
          <w:lang w:val="kk-KZ"/>
        </w:rPr>
        <w:t>.</w:t>
      </w:r>
    </w:p>
    <w:p w:rsidR="0061535E" w:rsidRDefault="0061535E" w:rsidP="0011240D">
      <w:pPr>
        <w:spacing w:after="0" w:line="240" w:lineRule="auto"/>
        <w:ind w:firstLine="709"/>
        <w:jc w:val="both"/>
        <w:rPr>
          <w:rStyle w:val="s0"/>
          <w:lang w:val="kk-KZ"/>
        </w:rPr>
      </w:pPr>
    </w:p>
    <w:p w:rsidR="0011240D" w:rsidRPr="00B06322" w:rsidRDefault="00D720C7" w:rsidP="00DE0881">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1.8</w:t>
      </w:r>
      <w:r w:rsidR="00DE0881">
        <w:rPr>
          <w:rFonts w:ascii="Times New Roman" w:hAnsi="Times New Roman"/>
          <w:b/>
          <w:sz w:val="28"/>
          <w:szCs w:val="28"/>
          <w:lang w:val="kk-KZ"/>
        </w:rPr>
        <w:t xml:space="preserve"> </w:t>
      </w:r>
      <w:r w:rsidR="0011240D" w:rsidRPr="00B06322">
        <w:rPr>
          <w:rFonts w:ascii="Times New Roman" w:hAnsi="Times New Roman"/>
          <w:b/>
          <w:sz w:val="28"/>
          <w:szCs w:val="28"/>
          <w:lang w:val="kk-KZ"/>
        </w:rPr>
        <w:t>Стандарттау бойынша жұмыстарды жоспарлау.</w:t>
      </w:r>
      <w:r w:rsidR="00DE0881">
        <w:rPr>
          <w:rFonts w:ascii="Times New Roman" w:hAnsi="Times New Roman"/>
          <w:b/>
          <w:sz w:val="28"/>
          <w:szCs w:val="28"/>
          <w:lang w:val="kk-KZ"/>
        </w:rPr>
        <w:t xml:space="preserve"> </w:t>
      </w:r>
      <w:r w:rsidR="0011240D" w:rsidRPr="00B06322">
        <w:rPr>
          <w:rFonts w:ascii="Times New Roman" w:hAnsi="Times New Roman"/>
          <w:b/>
          <w:sz w:val="28"/>
          <w:szCs w:val="28"/>
          <w:lang w:val="kk-KZ"/>
        </w:rPr>
        <w:t xml:space="preserve">Мемлекеттік стандарттау жұмыстарын жоспарлау тәртібі </w:t>
      </w:r>
    </w:p>
    <w:p w:rsidR="004236D0" w:rsidRPr="00B06322" w:rsidRDefault="004236D0" w:rsidP="001E2033">
      <w:pPr>
        <w:spacing w:after="0" w:line="240" w:lineRule="auto"/>
        <w:ind w:firstLine="709"/>
        <w:jc w:val="both"/>
        <w:rPr>
          <w:rFonts w:ascii="Times New Roman" w:hAnsi="Times New Roman"/>
          <w:sz w:val="28"/>
          <w:szCs w:val="28"/>
          <w:lang w:val="kk-KZ"/>
        </w:rPr>
      </w:pPr>
    </w:p>
    <w:p w:rsidR="007B051D" w:rsidRDefault="008E1B14" w:rsidP="00DE0881">
      <w:pPr>
        <w:shd w:val="clear" w:color="auto" w:fill="FFFFFF"/>
        <w:autoSpaceDE w:val="0"/>
        <w:autoSpaceDN w:val="0"/>
        <w:adjustRightInd w:val="0"/>
        <w:spacing w:after="0" w:line="240" w:lineRule="auto"/>
        <w:ind w:firstLine="708"/>
        <w:jc w:val="both"/>
        <w:rPr>
          <w:rFonts w:ascii="Times New Roman" w:hAnsi="Times New Roman"/>
          <w:color w:val="000000"/>
          <w:sz w:val="28"/>
          <w:szCs w:val="28"/>
          <w:lang w:val="kk-KZ"/>
        </w:rPr>
      </w:pPr>
      <w:r w:rsidRPr="007B051D">
        <w:rPr>
          <w:rFonts w:ascii="Times New Roman" w:hAnsi="Times New Roman"/>
          <w:b/>
          <w:i/>
          <w:sz w:val="28"/>
          <w:szCs w:val="28"/>
          <w:lang w:val="kk-KZ"/>
        </w:rPr>
        <w:t>Стандарттау бойынша жұмыстарды жоспарлау</w:t>
      </w:r>
      <w:r w:rsidRPr="007B051D">
        <w:rPr>
          <w:rFonts w:ascii="Times New Roman" w:hAnsi="Times New Roman"/>
          <w:b/>
          <w:i/>
          <w:color w:val="000000"/>
          <w:sz w:val="28"/>
          <w:szCs w:val="28"/>
          <w:lang w:val="kk-KZ"/>
        </w:rPr>
        <w:t>.</w:t>
      </w:r>
      <w:r>
        <w:rPr>
          <w:rFonts w:ascii="Times New Roman" w:hAnsi="Times New Roman"/>
          <w:color w:val="000000"/>
          <w:sz w:val="28"/>
          <w:szCs w:val="28"/>
          <w:lang w:val="kk-KZ"/>
        </w:rPr>
        <w:t xml:space="preserve"> </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hAnsi="Times New Roman"/>
          <w:color w:val="000000"/>
          <w:sz w:val="28"/>
          <w:szCs w:val="28"/>
          <w:lang w:val="kk-KZ"/>
        </w:rPr>
        <w:t>Стандарттау жөнінідегі жұмыстарды жоспарлау тәртібінің ж</w:t>
      </w:r>
      <w:r w:rsidRPr="00B06322">
        <w:rPr>
          <w:rFonts w:ascii="Times New Roman" w:eastAsia="Times New Roman" w:hAnsi="Times New Roman"/>
          <w:color w:val="000000"/>
          <w:sz w:val="28"/>
          <w:szCs w:val="28"/>
          <w:lang w:val="kk-KZ"/>
        </w:rPr>
        <w:t>алпы ережелер</w:t>
      </w:r>
      <w:r w:rsidRPr="00B06322">
        <w:rPr>
          <w:rFonts w:ascii="Times New Roman" w:eastAsia="Times New Roman" w:hAnsi="Times New Roman"/>
          <w:color w:val="000000"/>
          <w:sz w:val="28"/>
          <w:szCs w:val="28"/>
          <w:lang w:val="sr-Cyrl-CS"/>
        </w:rPr>
        <w:t>і</w:t>
      </w:r>
      <w:r w:rsidR="006C1AE2">
        <w:rPr>
          <w:rFonts w:ascii="Times New Roman" w:eastAsia="Times New Roman" w:hAnsi="Times New Roman"/>
          <w:color w:val="000000"/>
          <w:sz w:val="28"/>
          <w:szCs w:val="28"/>
          <w:lang w:val="sr-Cyrl-CS"/>
        </w:rPr>
        <w:t xml:space="preserve"> ҚР СТ 1.7 стандартында келтірілген</w:t>
      </w:r>
      <w:r w:rsidRPr="00B06322">
        <w:rPr>
          <w:rFonts w:ascii="Times New Roman" w:eastAsia="Times New Roman" w:hAnsi="Times New Roman"/>
          <w:color w:val="000000"/>
          <w:sz w:val="28"/>
          <w:szCs w:val="28"/>
          <w:lang w:val="kk-KZ"/>
        </w:rPr>
        <w:t>.</w:t>
      </w:r>
    </w:p>
    <w:p w:rsidR="00B06322" w:rsidRPr="00B06322" w:rsidRDefault="00B06322" w:rsidP="00D130CC">
      <w:pPr>
        <w:pStyle w:val="23"/>
        <w:spacing w:after="0" w:line="240" w:lineRule="auto"/>
        <w:ind w:left="0"/>
        <w:jc w:val="both"/>
        <w:rPr>
          <w:rFonts w:ascii="Times New Roman" w:hAnsi="Times New Roman"/>
          <w:sz w:val="28"/>
          <w:szCs w:val="28"/>
          <w:lang w:val="kk-KZ"/>
        </w:rPr>
      </w:pPr>
      <w:r w:rsidRPr="00B06322">
        <w:rPr>
          <w:rFonts w:ascii="Times New Roman" w:hAnsi="Times New Roman"/>
          <w:sz w:val="28"/>
          <w:szCs w:val="28"/>
          <w:lang w:val="kk-KZ"/>
        </w:rPr>
        <w:t>Жоспарлар стандарттарды әзірлеу</w:t>
      </w:r>
      <w:r w:rsidR="00C30ACE">
        <w:rPr>
          <w:rFonts w:ascii="Times New Roman" w:hAnsi="Times New Roman"/>
          <w:sz w:val="28"/>
          <w:szCs w:val="28"/>
          <w:lang w:val="kk-KZ"/>
        </w:rPr>
        <w:t xml:space="preserve">, қайта қарау жене қолданыстағы </w:t>
      </w:r>
      <w:r w:rsidRPr="00B06322">
        <w:rPr>
          <w:rFonts w:ascii="Times New Roman" w:hAnsi="Times New Roman"/>
          <w:sz w:val="28"/>
          <w:szCs w:val="28"/>
          <w:lang w:val="kk-KZ"/>
        </w:rPr>
        <w:t>стандарттарға өзгерістер енгізу бө</w:t>
      </w:r>
      <w:r w:rsidR="00FD2E8A">
        <w:rPr>
          <w:rFonts w:ascii="Times New Roman" w:hAnsi="Times New Roman"/>
          <w:sz w:val="28"/>
          <w:szCs w:val="28"/>
          <w:lang w:val="kk-KZ"/>
        </w:rPr>
        <w:t>лігінде стандарттау жөніндегі жұ</w:t>
      </w:r>
      <w:r w:rsidRPr="00B06322">
        <w:rPr>
          <w:rFonts w:ascii="Times New Roman" w:hAnsi="Times New Roman"/>
          <w:sz w:val="28"/>
          <w:szCs w:val="28"/>
          <w:lang w:val="kk-KZ"/>
        </w:rPr>
        <w:t>мыстарды ұйымдастыру және түзету мақсатымен әзірленеді.</w:t>
      </w:r>
    </w:p>
    <w:p w:rsidR="00B06322" w:rsidRPr="00B06322" w:rsidRDefault="00FD2E8A" w:rsidP="00D130CC">
      <w:pPr>
        <w:shd w:val="clear" w:color="auto" w:fill="FFFFFF"/>
        <w:autoSpaceDE w:val="0"/>
        <w:autoSpaceDN w:val="0"/>
        <w:adjustRightInd w:val="0"/>
        <w:spacing w:after="0" w:line="240" w:lineRule="auto"/>
        <w:jc w:val="both"/>
        <w:rPr>
          <w:rFonts w:ascii="Times New Roman" w:hAnsi="Times New Roman"/>
          <w:sz w:val="28"/>
          <w:szCs w:val="28"/>
          <w:lang w:val="kk-KZ"/>
        </w:rPr>
      </w:pPr>
      <w:r>
        <w:rPr>
          <w:rFonts w:ascii="Times New Roman" w:eastAsia="Times New Roman" w:hAnsi="Times New Roman"/>
          <w:color w:val="000000"/>
          <w:sz w:val="28"/>
          <w:szCs w:val="28"/>
          <w:lang w:val="kk-KZ"/>
        </w:rPr>
        <w:t xml:space="preserve">    </w:t>
      </w:r>
      <w:r w:rsidR="00B06322" w:rsidRPr="00B06322">
        <w:rPr>
          <w:rFonts w:ascii="Times New Roman" w:eastAsia="Times New Roman" w:hAnsi="Times New Roman"/>
          <w:color w:val="000000"/>
          <w:sz w:val="28"/>
          <w:szCs w:val="28"/>
          <w:lang w:val="kk-KZ"/>
        </w:rPr>
        <w:t>Жұмыстар жоспары екі бөліктен тұрады.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мемлекеттік стандарттау:</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 xml:space="preserve">мемлекетаралық стандарттаудан. </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Жоспарға:</w:t>
      </w: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стандарттау, метрология және сертификаттау саласында негізге алынатын нормалар мен талаптарына арналған мемлекеттік және мемлекетаралық стандарттарды, жалпы техникалық нормалар мен халықтың өмірі мен денсаулығына, мүлкіне өнімнің, процестердің (</w:t>
      </w:r>
      <w:r w:rsidR="00EF5F9F">
        <w:rPr>
          <w:rFonts w:ascii="Times New Roman" w:eastAsia="Times New Roman" w:hAnsi="Times New Roman"/>
          <w:color w:val="000000"/>
          <w:sz w:val="28"/>
          <w:szCs w:val="28"/>
          <w:lang w:val="kk-KZ"/>
        </w:rPr>
        <w:t>жұмыс</w:t>
      </w:r>
      <w:r w:rsidRPr="00B06322">
        <w:rPr>
          <w:rFonts w:ascii="Times New Roman" w:eastAsia="Times New Roman" w:hAnsi="Times New Roman"/>
          <w:color w:val="000000"/>
          <w:sz w:val="28"/>
          <w:szCs w:val="28"/>
          <w:lang w:val="kk-KZ"/>
        </w:rPr>
        <w:t>тардьщ) және қызмет көрсетулердің және қоршаған ортаға қауіпсіздік нормаларын әзірлеуді, өнімді өндіріске жеткізуді, терминологияны, сыныптауды, қабылдау ережелерін, сынамаларды сұрыптауды және өнім сапасын бақылау әдістерін, өнімді орау, таңбалау, тасымалдау және сақтау ережелерін;</w:t>
      </w: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мемлекеттік стандарттарды халықаралық талаптармен үйлестіруді қосады.</w:t>
      </w:r>
    </w:p>
    <w:p w:rsidR="00B06322" w:rsidRPr="00B06322" w:rsidRDefault="008C3D55"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Pr>
          <w:rFonts w:ascii="Times New Roman" w:eastAsia="Times New Roman" w:hAnsi="Times New Roman"/>
          <w:color w:val="000000"/>
          <w:sz w:val="28"/>
          <w:szCs w:val="28"/>
          <w:lang w:val="kk-KZ"/>
        </w:rPr>
        <w:lastRenderedPageBreak/>
        <w:t>Мемлекеттік стандарттар</w:t>
      </w:r>
      <w:r w:rsidR="00B06322" w:rsidRPr="00B06322">
        <w:rPr>
          <w:rFonts w:ascii="Times New Roman" w:eastAsia="Times New Roman" w:hAnsi="Times New Roman"/>
          <w:color w:val="000000"/>
          <w:sz w:val="28"/>
          <w:szCs w:val="28"/>
          <w:lang w:val="kk-KZ"/>
        </w:rPr>
        <w:t>ды әзірлеудің тапсырушылары ретінде мүдделі мемлекеттік басқару органдары, ғылыми-техникалық, инженерлік және басқа да қоғамдық бірлестіктер, заңды және жеке түлғалар бола алады.</w:t>
      </w:r>
    </w:p>
    <w:p w:rsidR="00B06322" w:rsidRPr="00B06322" w:rsidRDefault="00DE0881"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Pr>
          <w:rFonts w:ascii="Times New Roman" w:eastAsia="Times New Roman" w:hAnsi="Times New Roman"/>
          <w:color w:val="000000"/>
          <w:sz w:val="28"/>
          <w:szCs w:val="28"/>
          <w:lang w:val="kk-KZ"/>
        </w:rPr>
        <w:t>ҚР СТ 1.7</w:t>
      </w:r>
      <w:r w:rsidR="00B06322" w:rsidRPr="00B06322">
        <w:rPr>
          <w:rFonts w:ascii="Times New Roman" w:eastAsia="Times New Roman" w:hAnsi="Times New Roman"/>
          <w:color w:val="000000"/>
          <w:sz w:val="28"/>
          <w:szCs w:val="28"/>
          <w:lang w:val="kk-KZ"/>
        </w:rPr>
        <w:t xml:space="preserve"> түсіндірме жазбасында әзірлеуге түскен өтінімдердін жалпы саны, себептері көрсетіліп қабылданбаған өтінімдердің саны, әзірлеудің ауыспалы тақырыбы көрсетіледі.</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жобасы уәкілетті органның ғылыми-техникалық кеңес (ҒТК) отырысында қарастырылады.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жобасын қарағаннан кейін, уәкілетті орган, қажет болса, мүдделі мемлекеттік органмен және басқа заңды немесе жеке түлғалармен (егер олар жоспар жобасына ұсыныстарды ұсынса) жоспар жобасының соңғы редакциясын қосымша келісу туралы шешім қабылдайды.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Мүдделі жақтардың ұсыныстарын ескеріп уәкіл органмен өңделген жоспар қарауға және бекітуге ағымдағы жылдың 1 желтоқсанына дейін ұсынылады.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жобасы туралы ақпарат уәкілетті органның веб-сайтында орналастырылады.</w:t>
      </w:r>
    </w:p>
    <w:p w:rsidR="00B06322" w:rsidRDefault="00B06322" w:rsidP="00B06322">
      <w:pPr>
        <w:shd w:val="clear" w:color="auto" w:fill="FFFFFF"/>
        <w:autoSpaceDE w:val="0"/>
        <w:autoSpaceDN w:val="0"/>
        <w:adjustRightInd w:val="0"/>
        <w:spacing w:after="0" w:line="240" w:lineRule="auto"/>
        <w:ind w:firstLine="708"/>
        <w:jc w:val="both"/>
        <w:rPr>
          <w:rFonts w:ascii="Times New Roman" w:eastAsia="Times New Roman" w:hAnsi="Times New Roman"/>
          <w:color w:val="000000"/>
          <w:sz w:val="28"/>
          <w:szCs w:val="28"/>
          <w:lang w:val="kk-KZ"/>
        </w:rPr>
      </w:pPr>
      <w:r w:rsidRPr="00B06322">
        <w:rPr>
          <w:rFonts w:ascii="Times New Roman" w:hAnsi="Times New Roman"/>
          <w:i/>
          <w:color w:val="000000"/>
          <w:sz w:val="28"/>
          <w:szCs w:val="28"/>
          <w:lang w:val="kk-KZ"/>
        </w:rPr>
        <w:t xml:space="preserve"> </w:t>
      </w:r>
      <w:r w:rsidRPr="00B06322">
        <w:rPr>
          <w:rFonts w:ascii="Times New Roman" w:eastAsia="Times New Roman" w:hAnsi="Times New Roman"/>
          <w:color w:val="000000"/>
          <w:sz w:val="28"/>
          <w:szCs w:val="28"/>
          <w:lang w:val="kk-KZ"/>
        </w:rPr>
        <w:t>Уәкілетті орган бекіткеннен кейін айлық мерзімде мемлекеттік стандарттау жөніндегі жұмыстар жоспарлары толық көлемде кезекті Қазақстан Республикасының мемлекеттік стандарттарының ай сайынғы ақпараттық көрсеткішінде (К МС АК) жарияланады.</w:t>
      </w:r>
    </w:p>
    <w:p w:rsidR="00DE0881" w:rsidRPr="00B06322" w:rsidRDefault="00DE0881"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p>
    <w:p w:rsidR="00B06322" w:rsidRPr="00C02150" w:rsidRDefault="000608E0" w:rsidP="00B06322">
      <w:pPr>
        <w:shd w:val="clear" w:color="auto" w:fill="FFFFFF"/>
        <w:autoSpaceDE w:val="0"/>
        <w:autoSpaceDN w:val="0"/>
        <w:adjustRightInd w:val="0"/>
        <w:spacing w:after="0" w:line="240" w:lineRule="auto"/>
        <w:ind w:firstLine="708"/>
        <w:jc w:val="both"/>
        <w:rPr>
          <w:rFonts w:ascii="Times New Roman" w:hAnsi="Times New Roman"/>
          <w:i/>
          <w:sz w:val="28"/>
          <w:szCs w:val="28"/>
          <w:lang w:val="kk-KZ"/>
        </w:rPr>
      </w:pPr>
      <w:r w:rsidRPr="000608E0">
        <w:rPr>
          <w:rFonts w:ascii="Times New Roman" w:eastAsia="Times New Roman" w:hAnsi="Times New Roman"/>
          <w:b/>
          <w:i/>
          <w:color w:val="000000"/>
          <w:sz w:val="28"/>
          <w:szCs w:val="28"/>
          <w:lang w:val="kk-KZ"/>
        </w:rPr>
        <w:t xml:space="preserve"> </w:t>
      </w:r>
      <w:r w:rsidR="00C02150" w:rsidRPr="000608E0">
        <w:rPr>
          <w:rFonts w:ascii="Times New Roman" w:eastAsia="Times New Roman" w:hAnsi="Times New Roman"/>
          <w:b/>
          <w:i/>
          <w:color w:val="000000"/>
          <w:sz w:val="28"/>
          <w:szCs w:val="28"/>
          <w:lang w:val="kk-KZ"/>
        </w:rPr>
        <w:t>С</w:t>
      </w:r>
      <w:r w:rsidR="00B06322" w:rsidRPr="000608E0">
        <w:rPr>
          <w:rFonts w:ascii="Times New Roman" w:eastAsia="Times New Roman" w:hAnsi="Times New Roman"/>
          <w:b/>
          <w:i/>
          <w:color w:val="000000"/>
          <w:sz w:val="28"/>
          <w:szCs w:val="28"/>
          <w:lang w:val="kk-KZ"/>
        </w:rPr>
        <w:t xml:space="preserve">тандарттар жоспарын орындауды бақылау және өзгерістерді </w:t>
      </w:r>
      <w:r>
        <w:rPr>
          <w:rFonts w:ascii="Times New Roman" w:eastAsia="Times New Roman" w:hAnsi="Times New Roman"/>
          <w:b/>
          <w:i/>
          <w:color w:val="000000"/>
          <w:sz w:val="28"/>
          <w:szCs w:val="28"/>
          <w:lang w:val="kk-KZ"/>
        </w:rPr>
        <w:t>е</w:t>
      </w:r>
      <w:r w:rsidR="00B06322" w:rsidRPr="000608E0">
        <w:rPr>
          <w:rFonts w:ascii="Times New Roman" w:eastAsia="Times New Roman" w:hAnsi="Times New Roman"/>
          <w:b/>
          <w:i/>
          <w:color w:val="000000"/>
          <w:sz w:val="28"/>
          <w:szCs w:val="28"/>
          <w:lang w:val="kk-KZ"/>
        </w:rPr>
        <w:t>нгізу</w:t>
      </w:r>
      <w:r>
        <w:rPr>
          <w:rFonts w:ascii="Times New Roman" w:eastAsia="Times New Roman" w:hAnsi="Times New Roman"/>
          <w:b/>
          <w:i/>
          <w:color w:val="000000"/>
          <w:sz w:val="28"/>
          <w:szCs w:val="28"/>
          <w:lang w:val="kk-KZ"/>
        </w:rPr>
        <w:t xml:space="preserve"> </w:t>
      </w:r>
      <w:r w:rsidR="00B06322" w:rsidRPr="000608E0">
        <w:rPr>
          <w:rFonts w:ascii="Times New Roman" w:eastAsia="Times New Roman" w:hAnsi="Times New Roman"/>
          <w:b/>
          <w:i/>
          <w:color w:val="000000"/>
          <w:sz w:val="28"/>
          <w:szCs w:val="28"/>
          <w:lang w:val="kk-KZ"/>
        </w:rPr>
        <w:t>тәртібі</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Жоспарлардың орындалуын бақылау жұмысы уәкілетті органга жүктеледі.</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Стандарттарды әзірлеуші-ұйымдар олардың ұсыныстары бойьшша жоспарға енгізілген жұмыстарды орындауға жауапты.</w:t>
      </w:r>
    </w:p>
    <w:p w:rsidR="00B06322" w:rsidRPr="00B06322" w:rsidRDefault="00B74344"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Pr>
          <w:rFonts w:ascii="Times New Roman" w:eastAsia="Times New Roman" w:hAnsi="Times New Roman"/>
          <w:color w:val="000000"/>
          <w:sz w:val="28"/>
          <w:szCs w:val="28"/>
          <w:lang w:val="kk-KZ"/>
        </w:rPr>
        <w:t>Ұлттық</w:t>
      </w:r>
      <w:r w:rsidR="00B06322" w:rsidRPr="00B06322">
        <w:rPr>
          <w:rFonts w:ascii="Times New Roman" w:eastAsia="Times New Roman" w:hAnsi="Times New Roman"/>
          <w:color w:val="000000"/>
          <w:sz w:val="28"/>
          <w:szCs w:val="28"/>
          <w:lang w:val="kk-KZ"/>
        </w:rPr>
        <w:t xml:space="preserve"> стандартты өңдеушілер мен мемлекетаралық стандарттар арасындағы келіспеушіліктерді шешу уәкілетті органның ұсынысы бойынша енгізілген жұмыстарды, жоспарланған жұмыстар және бекітілген жоспарлардың орындау кезеңіндегі тапсыру- келісу жиналыстарында іске асырылуы керек.</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color w:val="000000"/>
          <w:sz w:val="28"/>
          <w:szCs w:val="28"/>
          <w:lang w:val="kk-KZ"/>
        </w:rPr>
      </w:pPr>
      <w:r w:rsidRPr="00B06322">
        <w:rPr>
          <w:rFonts w:ascii="Times New Roman" w:eastAsia="Times New Roman" w:hAnsi="Times New Roman"/>
          <w:color w:val="000000"/>
          <w:sz w:val="28"/>
          <w:szCs w:val="28"/>
          <w:lang w:val="kk-KZ"/>
        </w:rPr>
        <w:t xml:space="preserve">Жоспарға өзгерістер енгізу нормативтік құжаттар категориясы, жұмыстарға тексеру уақыты,   өңдеуші </w:t>
      </w:r>
      <w:r w:rsidR="000D29EA">
        <w:rPr>
          <w:rFonts w:ascii="Times New Roman" w:eastAsia="Times New Roman" w:hAnsi="Times New Roman"/>
          <w:color w:val="000000"/>
          <w:sz w:val="28"/>
          <w:szCs w:val="28"/>
          <w:lang w:val="kk-KZ"/>
        </w:rPr>
        <w:t>–</w:t>
      </w:r>
      <w:r w:rsidRPr="00B06322">
        <w:rPr>
          <w:rFonts w:ascii="Times New Roman" w:eastAsia="Times New Roman" w:hAnsi="Times New Roman"/>
          <w:color w:val="000000"/>
          <w:sz w:val="28"/>
          <w:szCs w:val="28"/>
          <w:lang w:val="kk-KZ"/>
        </w:rPr>
        <w:t xml:space="preserve"> ұйымдастырушылар   осы өзгерістерге.</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ҚР СТ 1.7 түсіндірме жазбасында әзірлеуге түскен өтінімдердің жалпы саны, себептері көрсетіліп қабылданбаған өтінімдердің саны, әзірлеудің ауыспалы тақырыбы көрсетіледі.</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жобасы уәкілетті органның ғылыми-техникалық кеңес (ҒТК) отырысында қарастырылады.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жобасын қарағаннан кейін, уәкілетті орган, қажет болса, мүдделі мемлекеттік органмен және басқа заңды немесе жеке түлғалармен (егер олар жоспар жобасына ұсыныстарды ұсынса) жоспар жобасының соңғы редакциясын қосымша келісу туралы шешім қабылдайды.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Мүделлі жақтардың ұсыныстарын ескеріп уәкіл органмен өңделген жоспар қарауға және бекітуге ағымдағы жылдың 1 желтоқсанына дейін ұсынылады.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lastRenderedPageBreak/>
        <w:t>Жоспар жобасы туралы ақпарат уәкілетті органның веб-сайтында орналастырылады.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Уәкілетті орган бекіткеннен кейін айлық мерзімде мемлекеттік стандарттау жөніндегі жұмыстар жоспарлары толық көлемде кезекті Қазақстан Республикасының мемлекеттік стаңдарттарының ай сайынғы ақпараттық көрсеткішіне (ҚР МС АК) жарияланады.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hAnsi="Times New Roman"/>
          <w:i/>
          <w:color w:val="000000"/>
          <w:sz w:val="28"/>
          <w:szCs w:val="28"/>
          <w:lang w:val="kk-KZ"/>
        </w:rPr>
        <w:t xml:space="preserve"> </w:t>
      </w:r>
      <w:r w:rsidRPr="00B06322">
        <w:rPr>
          <w:rFonts w:ascii="Times New Roman" w:eastAsia="Times New Roman" w:hAnsi="Times New Roman"/>
          <w:color w:val="000000"/>
          <w:sz w:val="28"/>
          <w:szCs w:val="28"/>
          <w:lang w:val="kk-KZ"/>
        </w:rPr>
        <w:t>Мемлекеттік стандарттар жоспарын орындауды бақылау және өзгерістерді енгізу тәртібі</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Жоспарлардың орындалуын бақылау жұмысы уәкілетті органға жүктеледі.</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Стандарттарды әзірлеуші-ұйымдар олардың ұсыныстары бойынша жоспарға енгізілген жұмыстарды орындауға жауапты.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Мемлекеттік стандартты өңдеушілер мен мемлекетаралық стандарттар арасындағы келіспеушіліктерді шешу уәкілетті органның ұсынысы бойынша енгізілген жұмыстарды, жоспарланган жұмыстар және бекітілген жоспарлардың орындау кезеңіндегі тапсыру-қабылдау жұмыстары келісу жиналыстарында іске асырылуы керек.</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Жоспарға өзгерістер енгізу жайлы ұыныстар нормативтік күжаттар категориясы, жұмыс түрлері,</w:t>
      </w:r>
      <w:r w:rsidR="008E1B14">
        <w:rPr>
          <w:rFonts w:ascii="Times New Roman" w:eastAsia="Times New Roman" w:hAnsi="Times New Roman"/>
          <w:color w:val="000000"/>
          <w:sz w:val="28"/>
          <w:szCs w:val="28"/>
          <w:lang w:val="kk-KZ"/>
        </w:rPr>
        <w:t xml:space="preserve"> бекітуге беру уақыты, </w:t>
      </w:r>
      <w:r w:rsidRPr="00B06322">
        <w:rPr>
          <w:rFonts w:ascii="Times New Roman" w:eastAsia="Times New Roman" w:hAnsi="Times New Roman"/>
          <w:color w:val="000000"/>
          <w:sz w:val="28"/>
          <w:szCs w:val="28"/>
          <w:lang w:val="kk-KZ"/>
        </w:rPr>
        <w:t>өндеуші-ұйымдастырушылар объективік себептермен</w:t>
      </w:r>
      <w:r w:rsidRPr="00B06322">
        <w:rPr>
          <w:rFonts w:ascii="Times New Roman" w:hAnsi="Times New Roman"/>
          <w:sz w:val="28"/>
          <w:szCs w:val="28"/>
          <w:lang w:val="kk-KZ"/>
        </w:rPr>
        <w:t xml:space="preserve"> </w:t>
      </w:r>
      <w:r w:rsidRPr="00B06322">
        <w:rPr>
          <w:rFonts w:ascii="Times New Roman" w:eastAsia="Times New Roman" w:hAnsi="Times New Roman"/>
          <w:color w:val="000000"/>
          <w:sz w:val="28"/>
          <w:szCs w:val="28"/>
          <w:lang w:val="kk-KZ"/>
        </w:rPr>
        <w:t>және қаржыландыруға байланысты тоқ</w:t>
      </w:r>
      <w:r w:rsidR="008E1B14">
        <w:rPr>
          <w:rFonts w:ascii="Times New Roman" w:eastAsia="Times New Roman" w:hAnsi="Times New Roman"/>
          <w:color w:val="000000"/>
          <w:sz w:val="28"/>
          <w:szCs w:val="28"/>
          <w:lang w:val="kk-KZ"/>
        </w:rPr>
        <w:t>т</w:t>
      </w:r>
      <w:r w:rsidRPr="00B06322">
        <w:rPr>
          <w:rFonts w:ascii="Times New Roman" w:eastAsia="Times New Roman" w:hAnsi="Times New Roman"/>
          <w:color w:val="000000"/>
          <w:sz w:val="28"/>
          <w:szCs w:val="28"/>
          <w:lang w:val="kk-KZ"/>
        </w:rPr>
        <w:t>ап қалған жұмыстар өкілетті органның қарауына жіберіледі.</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i/>
          <w:color w:val="000000"/>
          <w:sz w:val="28"/>
          <w:szCs w:val="28"/>
          <w:lang w:val="kk-KZ"/>
        </w:rPr>
        <w:t xml:space="preserve"> </w:t>
      </w:r>
      <w:r w:rsidRPr="00B06322">
        <w:rPr>
          <w:rFonts w:ascii="Times New Roman" w:eastAsia="Times New Roman" w:hAnsi="Times New Roman"/>
          <w:i/>
          <w:color w:val="000000"/>
          <w:sz w:val="28"/>
          <w:szCs w:val="28"/>
          <w:lang w:val="kk-KZ"/>
        </w:rPr>
        <w:tab/>
      </w:r>
      <w:r w:rsidRPr="00B06322">
        <w:rPr>
          <w:rFonts w:ascii="Times New Roman" w:eastAsia="Times New Roman" w:hAnsi="Times New Roman"/>
          <w:color w:val="000000"/>
          <w:sz w:val="28"/>
          <w:szCs w:val="28"/>
          <w:lang w:val="kk-KZ"/>
        </w:rPr>
        <w:t>Өкілетті орган екі апталық мерзімде ұсыныстарды қарастырады, олар бойынша шешім жобасын бекітуге жібереді. Қабылданған шешім стандартты өндеушіге ұсыныс берген күннен 1 айдан аспай хабарланады.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Жоспарға өзгеріс жазбаша түрдегі рұқсат бойынша мүдделі мекемелермен келісу түрдегі (қажет болса) және негіздемесі бар кезде ғана енгізіледі, содан кейін мүделлі талаптарға хабарланады.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Жұмысты каржыландыру</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бойынша қаржыландыру көздері:</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Мемлекеттік бюджеттен бөлінген қорлар, мемлекеттік және мемлекетаралык бағдарламалар ҒЗЖ жоспарлары, мемлекеттік  стандартты  өңдеушілер  және  басқа  норматвитік қүжаттар;</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қаржыландырудың басқа да көздері;</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өңдеушілер есебінен қор бойынша;</w:t>
      </w:r>
    </w:p>
    <w:p w:rsidR="00B06322" w:rsidRPr="00B06322" w:rsidRDefault="00B06322" w:rsidP="00B06322">
      <w:pPr>
        <w:spacing w:line="240" w:lineRule="auto"/>
        <w:jc w:val="both"/>
        <w:rPr>
          <w:rFonts w:ascii="Times New Roman" w:eastAsia="Times New Roman" w:hAnsi="Times New Roman"/>
          <w:color w:val="000000"/>
          <w:sz w:val="28"/>
          <w:szCs w:val="28"/>
          <w:lang w:val="kk-KZ"/>
        </w:rPr>
      </w:pP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тапсырыс беруші, өндіруші және басқалары қаржыландыру.</w:t>
      </w:r>
    </w:p>
    <w:p w:rsidR="00630A9A" w:rsidRDefault="00D720C7" w:rsidP="00DE0881">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1.9</w:t>
      </w:r>
      <w:r w:rsidR="00DE0881">
        <w:rPr>
          <w:rFonts w:ascii="Times New Roman" w:hAnsi="Times New Roman"/>
          <w:b/>
          <w:sz w:val="28"/>
          <w:szCs w:val="28"/>
          <w:lang w:val="kk-KZ"/>
        </w:rPr>
        <w:t xml:space="preserve"> Ұ</w:t>
      </w:r>
      <w:r w:rsidR="00630A9A" w:rsidRPr="00630A9A">
        <w:rPr>
          <w:rFonts w:ascii="Times New Roman" w:hAnsi="Times New Roman"/>
          <w:b/>
          <w:sz w:val="28"/>
          <w:szCs w:val="28"/>
          <w:lang w:val="kk-KZ"/>
        </w:rPr>
        <w:t xml:space="preserve">йымдарды стандарттау бойынша жұмыстарды </w:t>
      </w:r>
      <w:r w:rsidR="0076413A">
        <w:rPr>
          <w:rFonts w:ascii="Times New Roman" w:hAnsi="Times New Roman"/>
          <w:b/>
          <w:sz w:val="28"/>
          <w:szCs w:val="28"/>
          <w:lang w:val="kk-KZ"/>
        </w:rPr>
        <w:t xml:space="preserve"> </w:t>
      </w:r>
      <w:r w:rsidR="00630A9A" w:rsidRPr="00630A9A">
        <w:rPr>
          <w:rFonts w:ascii="Times New Roman" w:hAnsi="Times New Roman"/>
          <w:b/>
          <w:sz w:val="28"/>
          <w:szCs w:val="28"/>
          <w:lang w:val="kk-KZ"/>
        </w:rPr>
        <w:t>жоспарлау. Стандарттау бағдарламалары. Стандартты анықтамалық дерекетердің сала аралық кешенді бағдарламалары.</w:t>
      </w:r>
    </w:p>
    <w:p w:rsidR="00DE0881" w:rsidRDefault="00DE0881" w:rsidP="005916AD">
      <w:pPr>
        <w:spacing w:after="0" w:line="240" w:lineRule="auto"/>
        <w:ind w:firstLine="709"/>
        <w:jc w:val="both"/>
        <w:rPr>
          <w:rFonts w:ascii="Times New Roman" w:hAnsi="Times New Roman"/>
          <w:b/>
          <w:i/>
          <w:sz w:val="28"/>
          <w:szCs w:val="28"/>
          <w:lang w:val="kk-KZ"/>
        </w:rPr>
      </w:pPr>
    </w:p>
    <w:p w:rsidR="005916AD" w:rsidRPr="009104D4" w:rsidRDefault="005916AD" w:rsidP="005916AD">
      <w:pPr>
        <w:spacing w:after="0" w:line="240" w:lineRule="auto"/>
        <w:ind w:firstLine="709"/>
        <w:jc w:val="both"/>
        <w:rPr>
          <w:rFonts w:ascii="Times New Roman" w:hAnsi="Times New Roman"/>
          <w:b/>
          <w:i/>
          <w:sz w:val="28"/>
          <w:szCs w:val="28"/>
          <w:lang w:val="kk-KZ"/>
        </w:rPr>
      </w:pPr>
      <w:r w:rsidRPr="009104D4">
        <w:rPr>
          <w:rFonts w:ascii="Times New Roman" w:hAnsi="Times New Roman"/>
          <w:b/>
          <w:i/>
          <w:sz w:val="28"/>
          <w:szCs w:val="28"/>
          <w:lang w:val="kk-KZ"/>
        </w:rPr>
        <w:t xml:space="preserve"> Ұйым стандарттарын енгізудің жалпы ережелері, принциптері</w:t>
      </w:r>
    </w:p>
    <w:p w:rsidR="00630A9A" w:rsidRDefault="00630A9A" w:rsidP="005916AD">
      <w:pPr>
        <w:pStyle w:val="23"/>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Ұйымдарды, кәсіпорындарды стандарттау әдістері 2 дәрісте келтірілді. ИСО 9000 сериялы стандарттар негізінде Сапа менеджмент жүйесінің құжаттандырылған процедура алқылы ұйым стандарттау бағдарламасы түзіледі.</w:t>
      </w:r>
    </w:p>
    <w:p w:rsidR="00630A9A" w:rsidRPr="00630A9A" w:rsidRDefault="00630A9A" w:rsidP="005916AD">
      <w:pPr>
        <w:pStyle w:val="23"/>
        <w:spacing w:after="0" w:line="240" w:lineRule="auto"/>
        <w:ind w:left="0" w:firstLine="709"/>
        <w:jc w:val="both"/>
        <w:rPr>
          <w:rFonts w:ascii="Times New Roman" w:hAnsi="Times New Roman"/>
          <w:sz w:val="28"/>
          <w:szCs w:val="28"/>
          <w:lang w:val="kk-KZ"/>
        </w:rPr>
      </w:pPr>
      <w:r w:rsidRPr="00630A9A">
        <w:rPr>
          <w:rFonts w:ascii="Times New Roman" w:hAnsi="Times New Roman"/>
          <w:sz w:val="28"/>
          <w:szCs w:val="28"/>
          <w:lang w:val="kk-KZ"/>
        </w:rPr>
        <w:t>Ұйым стандарттарын енгізудің жалпы ережелері</w:t>
      </w:r>
      <w:r w:rsidR="005916AD">
        <w:rPr>
          <w:rFonts w:ascii="Times New Roman" w:hAnsi="Times New Roman"/>
          <w:sz w:val="28"/>
          <w:szCs w:val="28"/>
          <w:lang w:val="kk-KZ"/>
        </w:rPr>
        <w:t>,</w:t>
      </w:r>
      <w:r w:rsidRPr="00630A9A">
        <w:rPr>
          <w:rFonts w:ascii="Times New Roman" w:hAnsi="Times New Roman"/>
          <w:sz w:val="28"/>
          <w:szCs w:val="28"/>
          <w:lang w:val="kk-KZ"/>
        </w:rPr>
        <w:t xml:space="preserve"> стандарттарды әзірлеудің негізгі мақсаттары: </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lastRenderedPageBreak/>
        <w:t>- азаматтардың өмірі және денсаулығы, заңды және жеке тұлғалардың мүліктері, малдар мен өсімдіктердің өмірі, қоршаған орта үшін  өнім, процесс, қызметтер (ары қарай өнім) қауіпсіздігі деңгейін жоғарылату;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техникалық рет</w:t>
      </w:r>
      <w:r w:rsidRPr="00630A9A">
        <w:rPr>
          <w:rFonts w:ascii="Times New Roman" w:hAnsi="Times New Roman"/>
          <w:color w:val="000000"/>
          <w:sz w:val="28"/>
          <w:szCs w:val="28"/>
          <w:lang w:val="kk-KZ"/>
        </w:rPr>
        <w:t>т</w:t>
      </w:r>
      <w:r w:rsidRPr="00630A9A">
        <w:rPr>
          <w:rFonts w:ascii="Times New Roman" w:hAnsi="Times New Roman"/>
          <w:color w:val="000000"/>
          <w:sz w:val="28"/>
          <w:szCs w:val="28"/>
        </w:rPr>
        <w:t>емелер талаптарын сақтауға көмектесу;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табиғи және техногендік сипатты төтенше жағдайлар пайда болу тәуекелдігін есепке алып объектілер қауіпсіздігі деңгейін жоғарылату;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ғылыми-техникалық прогреске көмектесу;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өнім, процесс және қызметгің бәсекеге жарамдылығын көтеру;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ресурстарды үнемді пайдалану;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техникалық және ақпараттық үйлесімдік;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зерттеулер (сынаулар) мен өлшеулер, техникалық-статистикалық деректер нәтижелерін салыстыру;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өнімнің өзара алмасуы.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Стандарттарды әзірдеудің негізгі принциптері: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келісу;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еркіндік;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қол жететіндік;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экономикалық мақсатқа сайлық.</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Стандарттау нысандары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Ұйымдар деңгейінде сгандарттау нысандарына ұйымдар ішінд</w:t>
      </w:r>
      <w:r>
        <w:rPr>
          <w:rFonts w:ascii="Times New Roman" w:hAnsi="Times New Roman"/>
          <w:color w:val="000000"/>
          <w:sz w:val="28"/>
          <w:szCs w:val="28"/>
          <w:lang w:val="kk-KZ"/>
        </w:rPr>
        <w:t>егі нысандар және жеткізілетін-</w:t>
      </w:r>
      <w:r w:rsidRPr="00630A9A">
        <w:rPr>
          <w:rFonts w:ascii="Times New Roman" w:hAnsi="Times New Roman"/>
          <w:color w:val="000000"/>
          <w:sz w:val="28"/>
          <w:szCs w:val="28"/>
          <w:lang w:val="kk-KZ"/>
        </w:rPr>
        <w:t>өнімді қоса, соның ішінде іргелі не</w:t>
      </w:r>
      <w:r>
        <w:rPr>
          <w:rFonts w:ascii="Times New Roman" w:hAnsi="Times New Roman"/>
          <w:color w:val="000000"/>
          <w:sz w:val="28"/>
          <w:szCs w:val="28"/>
          <w:lang w:val="kk-KZ"/>
        </w:rPr>
        <w:t xml:space="preserve">месе қолданбалы зерттеулер және </w:t>
      </w:r>
      <w:r w:rsidRPr="00630A9A">
        <w:rPr>
          <w:rFonts w:ascii="Times New Roman" w:hAnsi="Times New Roman"/>
          <w:color w:val="000000"/>
          <w:sz w:val="28"/>
          <w:szCs w:val="28"/>
          <w:lang w:val="kk-KZ"/>
        </w:rPr>
        <w:t>әзірлемелер болып табылатын өнім, процесс және қызметтер жатады: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жаңа және жаңғыртылған өнім, технология және қызмет түрлері;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ұйымдастыру- әдістемелік және жалпы техникалық нормалар;</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-өнімнің құрамдық бөлігі, технологиялық жабдықтау және құ-рал; технологиялық процестер, сонымен катар жалпы технологиялық нормалар мен оларға қойылатын талаптар;</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ұйымдастыру процестері және өндірісті басқару, сапа менедж-менті жүйесін, экологиялық менеджмент, еқбек қауіпсіздігі менеджментін қоса;</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терминология, сыныптау және кодтау нысандары;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технологиялық процестер (тәртелтер, ретгемелер);</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бақылау (сынау) әдістері, өлшеу орындау әдістемелері.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lang w:val="kk-KZ"/>
        </w:rPr>
        <w:t xml:space="preserve">Стандарттар </w:t>
      </w:r>
      <w:r w:rsidR="00CE4673">
        <w:rPr>
          <w:rFonts w:ascii="Times New Roman" w:hAnsi="Times New Roman"/>
          <w:color w:val="000000"/>
          <w:sz w:val="28"/>
          <w:szCs w:val="28"/>
          <w:lang w:val="kk-KZ"/>
        </w:rPr>
        <w:t>ұйым</w:t>
      </w:r>
      <w:r w:rsidRPr="00630A9A">
        <w:rPr>
          <w:rFonts w:ascii="Times New Roman" w:hAnsi="Times New Roman"/>
          <w:color w:val="000000"/>
          <w:sz w:val="28"/>
          <w:szCs w:val="28"/>
          <w:lang w:val="kk-KZ"/>
        </w:rPr>
        <w:t>дарды және өндірісті басқаруды жетілдіру, шығарылатын өнімнің, процестердің және қызметтердің бәсекеге жа</w:t>
      </w:r>
      <w:r w:rsidRPr="00630A9A">
        <w:rPr>
          <w:rFonts w:ascii="Times New Roman" w:hAnsi="Times New Roman"/>
          <w:color w:val="000000"/>
          <w:sz w:val="28"/>
          <w:szCs w:val="28"/>
        </w:rPr>
        <w:t xml:space="preserve">рамдылығын, сонымен </w:t>
      </w:r>
      <w:r w:rsidRPr="00630A9A">
        <w:rPr>
          <w:rFonts w:ascii="Times New Roman" w:hAnsi="Times New Roman"/>
          <w:color w:val="000000"/>
          <w:sz w:val="28"/>
          <w:szCs w:val="28"/>
          <w:lang w:val="kk-KZ"/>
        </w:rPr>
        <w:t>қ</w:t>
      </w:r>
      <w:r w:rsidRPr="00630A9A">
        <w:rPr>
          <w:rFonts w:ascii="Times New Roman" w:hAnsi="Times New Roman"/>
          <w:color w:val="000000"/>
          <w:sz w:val="28"/>
          <w:szCs w:val="28"/>
        </w:rPr>
        <w:t>атар</w:t>
      </w:r>
      <w:r w:rsidRPr="00630A9A">
        <w:rPr>
          <w:rFonts w:ascii="Times New Roman" w:hAnsi="Times New Roman"/>
          <w:color w:val="000000"/>
          <w:sz w:val="28"/>
          <w:szCs w:val="28"/>
          <w:lang w:val="kk-KZ"/>
        </w:rPr>
        <w:t xml:space="preserve"> </w:t>
      </w:r>
      <w:r w:rsidRPr="00630A9A">
        <w:rPr>
          <w:rFonts w:ascii="Times New Roman" w:hAnsi="Times New Roman"/>
          <w:color w:val="000000"/>
          <w:sz w:val="28"/>
          <w:szCs w:val="28"/>
        </w:rPr>
        <w:t xml:space="preserve">ұйымдарда халықаралық, аймақтық және  шетелдік мемлекеттердің </w:t>
      </w:r>
      <w:r w:rsidR="008C3D55">
        <w:rPr>
          <w:rFonts w:ascii="Times New Roman" w:hAnsi="Times New Roman"/>
          <w:color w:val="000000"/>
          <w:sz w:val="28"/>
          <w:szCs w:val="28"/>
        </w:rPr>
        <w:t>мемлекеттік стандарттар</w:t>
      </w:r>
      <w:r w:rsidRPr="00630A9A">
        <w:rPr>
          <w:rFonts w:ascii="Times New Roman" w:hAnsi="Times New Roman"/>
          <w:color w:val="000000"/>
          <w:sz w:val="28"/>
          <w:szCs w:val="28"/>
        </w:rPr>
        <w:t>ын енгізуді қамтамасыз ету мақсатымен оларды қолдану қажет</w:t>
      </w:r>
      <w:r w:rsidRPr="00630A9A">
        <w:rPr>
          <w:rFonts w:ascii="Times New Roman" w:hAnsi="Times New Roman"/>
          <w:color w:val="000000"/>
          <w:sz w:val="28"/>
          <w:szCs w:val="28"/>
          <w:lang w:val="kk-KZ"/>
        </w:rPr>
        <w:t>т</w:t>
      </w:r>
      <w:r w:rsidRPr="00630A9A">
        <w:rPr>
          <w:rFonts w:ascii="Times New Roman" w:hAnsi="Times New Roman"/>
          <w:color w:val="000000"/>
          <w:sz w:val="28"/>
          <w:szCs w:val="28"/>
        </w:rPr>
        <w:t>ілігін</w:t>
      </w:r>
      <w:r w:rsidRPr="00630A9A">
        <w:rPr>
          <w:rFonts w:ascii="Times New Roman" w:hAnsi="Times New Roman"/>
          <w:color w:val="000000"/>
          <w:sz w:val="28"/>
          <w:szCs w:val="28"/>
          <w:lang w:val="kk-KZ"/>
        </w:rPr>
        <w:t>е</w:t>
      </w:r>
      <w:r w:rsidRPr="00630A9A">
        <w:rPr>
          <w:rFonts w:ascii="Times New Roman" w:hAnsi="Times New Roman"/>
          <w:color w:val="000000"/>
          <w:sz w:val="28"/>
          <w:szCs w:val="28"/>
        </w:rPr>
        <w:t xml:space="preserve"> сүйеніп әзірленеді.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 авторлық құқық нысаны болып табылады және тек олардың түп нұсқаларын ұстаушы-ұйым рұқсатымен таралуы мүмкін. Стандарттардың тупнұсқа ұстаушылары оларды бекіткен ұйымдар немесе олармен келісім бойынша басқа ұйымдар болып табылады.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xml:space="preserve">Стандарттарды әзірлеуді мүдделі жеке және заңды түлғалар жүзеге асырады: соның ішінде: мемлекеттік органдар мен ұйымдар, өнімді </w:t>
      </w:r>
      <w:r w:rsidRPr="00630A9A">
        <w:rPr>
          <w:rFonts w:ascii="Times New Roman" w:hAnsi="Times New Roman"/>
          <w:color w:val="000000"/>
          <w:sz w:val="28"/>
          <w:szCs w:val="28"/>
          <w:lang w:val="kk-KZ"/>
        </w:rPr>
        <w:lastRenderedPageBreak/>
        <w:t>дайындаушылар мен тұтынушылар (тапсырушылар), стандарттау жөніндегі техникалық комитеттер, сертификаттау органдары, ғылыми-зерттеу және жобалық ұйымдар мен институттар, қоғамдық бірлестіктер (одақтар, қоғамдастықтар), оқу орындары.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 жоспарлық немесе ынтагерлік тәртіпте әзірленеді. Стандарттар конкурс негізінде әзірленеді. Ондайда конкурс шарттары әзірлеуші тапсырушысы белгілеген ережелерге сәйкес анықталады, ал әзірлеушілермен олардың әзірлемесіне шарт жасалады.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Тапсырушы атынан түрлі ұйымдастыру-құқықтық нысандарының жеке немесе занды түлғалары атынан шығуы мүмкін.</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Стандарттарды әзірлеу кезінде төмендегілерді пайдалану ұсынылады: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осы ұйым стандартын пайдаланылатын осы және басқа ұйымдардың құрылымдық бөлімшелерінің ұсыныстарын;</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ғылыми-зерттеу, тәжірибелік-конструкторлық, тәжірибелік-технологиялық және жобалық жұмыстар нәтижелері;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патенттік зерттеулер нәтижелері;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Қазақстан Республикасының мемлекеттік стандарттары, сонымен қатар халық аралық және мемлекеттік стандарттар ретінде Қазақстан Республикасында қолданылатын шетел мемлекеттерінің аймақтар стан</w:t>
      </w:r>
      <w:r w:rsidRPr="00630A9A">
        <w:rPr>
          <w:rFonts w:ascii="Times New Roman" w:hAnsi="Times New Roman"/>
          <w:color w:val="000000"/>
          <w:sz w:val="28"/>
          <w:szCs w:val="28"/>
          <w:lang w:val="kk-KZ"/>
        </w:rPr>
        <w:softHyphen/>
        <w:t>дарттары;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халықаралық және аймақтық стандарттар немесе аяқтау сатысында олардың жобалары;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xml:space="preserve">- шетел мемлекеттерінің салалық және </w:t>
      </w:r>
      <w:r w:rsidR="008C3D55">
        <w:rPr>
          <w:rFonts w:ascii="Times New Roman" w:hAnsi="Times New Roman"/>
          <w:color w:val="000000"/>
          <w:sz w:val="28"/>
          <w:szCs w:val="28"/>
          <w:lang w:val="kk-KZ"/>
        </w:rPr>
        <w:t>мемлекеттік стандарттар</w:t>
      </w:r>
      <w:r w:rsidRPr="00630A9A">
        <w:rPr>
          <w:rFonts w:ascii="Times New Roman" w:hAnsi="Times New Roman"/>
          <w:color w:val="000000"/>
          <w:sz w:val="28"/>
          <w:szCs w:val="28"/>
          <w:lang w:val="kk-KZ"/>
        </w:rPr>
        <w:t>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отандық кәсіпорындар мен ұйымдардың техникалық шарттары және өндірістік тәжірибесі;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белгілі шет ел ком</w:t>
      </w:r>
      <w:r w:rsidRPr="00630A9A">
        <w:rPr>
          <w:rFonts w:ascii="Times New Roman" w:hAnsi="Times New Roman"/>
          <w:color w:val="000000"/>
          <w:sz w:val="28"/>
          <w:szCs w:val="28"/>
          <w:lang w:val="kk-KZ"/>
        </w:rPr>
        <w:t>п</w:t>
      </w:r>
      <w:r w:rsidRPr="00630A9A">
        <w:rPr>
          <w:rFonts w:ascii="Times New Roman" w:hAnsi="Times New Roman"/>
          <w:color w:val="000000"/>
          <w:sz w:val="28"/>
          <w:szCs w:val="28"/>
        </w:rPr>
        <w:t>анияларының фирмалық (корпоративтік) стандарттары;</w:t>
      </w:r>
    </w:p>
    <w:p w:rsidR="00630A9A" w:rsidRPr="00630A9A" w:rsidRDefault="00630A9A" w:rsidP="00630A9A">
      <w:pPr>
        <w:spacing w:after="0" w:line="240" w:lineRule="auto"/>
        <w:ind w:firstLine="709"/>
        <w:jc w:val="both"/>
        <w:rPr>
          <w:rFonts w:ascii="Times New Roman" w:hAnsi="Times New Roman"/>
          <w:color w:val="000000"/>
          <w:sz w:val="28"/>
          <w:szCs w:val="28"/>
        </w:rPr>
      </w:pPr>
      <w:r w:rsidRPr="00630A9A">
        <w:rPr>
          <w:rFonts w:ascii="Times New Roman" w:hAnsi="Times New Roman"/>
          <w:color w:val="000000"/>
          <w:sz w:val="28"/>
          <w:szCs w:val="28"/>
        </w:rPr>
        <w:t>- қоғамдық бірлестіктер стандарттары, соның ішінде шетелдік;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отандық және шетелдік ғылым, техника және ақпаратты</w:t>
      </w:r>
      <w:r w:rsidRPr="00630A9A">
        <w:rPr>
          <w:rFonts w:ascii="Times New Roman" w:hAnsi="Times New Roman"/>
          <w:color w:val="000000"/>
          <w:sz w:val="28"/>
          <w:szCs w:val="28"/>
          <w:lang w:val="kk-KZ"/>
        </w:rPr>
        <w:t>ң</w:t>
      </w:r>
      <w:r w:rsidRPr="00630A9A">
        <w:rPr>
          <w:rFonts w:ascii="Times New Roman" w:hAnsi="Times New Roman"/>
          <w:color w:val="000000"/>
          <w:sz w:val="28"/>
          <w:szCs w:val="28"/>
        </w:rPr>
        <w:t xml:space="preserve"> қазір</w:t>
      </w:r>
      <w:r w:rsidRPr="00630A9A">
        <w:rPr>
          <w:rFonts w:ascii="Times New Roman" w:hAnsi="Times New Roman"/>
          <w:color w:val="000000"/>
          <w:sz w:val="28"/>
          <w:szCs w:val="28"/>
          <w:lang w:val="kk-KZ"/>
        </w:rPr>
        <w:t>гі</w:t>
      </w:r>
      <w:r w:rsidRPr="00630A9A">
        <w:rPr>
          <w:rFonts w:ascii="Times New Roman" w:hAnsi="Times New Roman"/>
          <w:color w:val="000000"/>
          <w:sz w:val="28"/>
          <w:szCs w:val="28"/>
        </w:rPr>
        <w:t xml:space="preserve"> заманы жетістіктері туралы басқа ақпарат;</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ұйымдастыру-өкімгерлік құжаттар мен мемлекеттік басқару органдарының ұсыныстары</w:t>
      </w:r>
      <w:r w:rsidRPr="00630A9A">
        <w:rPr>
          <w:rFonts w:ascii="Times New Roman" w:hAnsi="Times New Roman"/>
          <w:color w:val="000000"/>
          <w:sz w:val="28"/>
          <w:szCs w:val="28"/>
          <w:lang w:val="kk-KZ"/>
        </w:rPr>
        <w:t>.</w:t>
      </w:r>
      <w:r w:rsidRPr="00630A9A">
        <w:rPr>
          <w:rFonts w:ascii="Times New Roman" w:hAnsi="Times New Roman"/>
          <w:color w:val="000000"/>
          <w:sz w:val="28"/>
          <w:szCs w:val="28"/>
        </w:rPr>
        <w:t>.</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Республикада міндетті түрде сәйкестікті растауға жататын қажетті өнім стандарттары техникальгқ реттемелер жоқ болса, осы талаптарға сәйкестігіне сәйкестікті растау, бақылау (сынау) әдістері жүзеге асырылатын талаптар, өнімді таңбалау және буып-түю ережелері болу тиіс.</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Стандарттарды әзірлеу кезінде халықаралық аймақтық, ұлттық, салалық және шетелдік мемлекеттер мен ұйымдардың фирмалық стандарттары қолданылады, оларды қолдану Қазақстан Республикасында қабылданған адамдардың, малдардың, өсімдіктердің өмірі, ден</w:t>
      </w:r>
      <w:r w:rsidRPr="00630A9A">
        <w:rPr>
          <w:rFonts w:ascii="Times New Roman" w:hAnsi="Times New Roman"/>
          <w:color w:val="000000"/>
          <w:sz w:val="28"/>
          <w:szCs w:val="28"/>
          <w:lang w:val="kk-KZ"/>
        </w:rPr>
        <w:softHyphen/>
        <w:t>саулығы және қоршаған орта үһнн өнім қауіпсіздігінің қажетті деңгейік қамтамасыз етпейтін жағдайларды қоспағанда.</w:t>
      </w:r>
    </w:p>
    <w:p w:rsidR="00DE0881" w:rsidRDefault="00DE0881" w:rsidP="00630A9A">
      <w:pPr>
        <w:shd w:val="clear" w:color="auto" w:fill="FFFFFF"/>
        <w:autoSpaceDE w:val="0"/>
        <w:autoSpaceDN w:val="0"/>
        <w:adjustRightInd w:val="0"/>
        <w:spacing w:after="0" w:line="240" w:lineRule="auto"/>
        <w:ind w:firstLine="709"/>
        <w:jc w:val="both"/>
        <w:rPr>
          <w:rFonts w:ascii="Times New Roman" w:hAnsi="Times New Roman"/>
          <w:b/>
          <w:i/>
          <w:color w:val="000000"/>
          <w:sz w:val="28"/>
          <w:szCs w:val="28"/>
          <w:lang w:val="kk-KZ"/>
        </w:rPr>
      </w:pPr>
    </w:p>
    <w:p w:rsidR="00DE0881" w:rsidRDefault="00DE0881" w:rsidP="00630A9A">
      <w:pPr>
        <w:shd w:val="clear" w:color="auto" w:fill="FFFFFF"/>
        <w:autoSpaceDE w:val="0"/>
        <w:autoSpaceDN w:val="0"/>
        <w:adjustRightInd w:val="0"/>
        <w:spacing w:after="0" w:line="240" w:lineRule="auto"/>
        <w:ind w:firstLine="709"/>
        <w:jc w:val="both"/>
        <w:rPr>
          <w:rFonts w:ascii="Times New Roman" w:hAnsi="Times New Roman"/>
          <w:b/>
          <w:i/>
          <w:color w:val="000000"/>
          <w:sz w:val="28"/>
          <w:szCs w:val="28"/>
          <w:lang w:val="kk-KZ"/>
        </w:rPr>
      </w:pPr>
    </w:p>
    <w:p w:rsidR="00DE0881" w:rsidRDefault="00DE0881" w:rsidP="00630A9A">
      <w:pPr>
        <w:shd w:val="clear" w:color="auto" w:fill="FFFFFF"/>
        <w:autoSpaceDE w:val="0"/>
        <w:autoSpaceDN w:val="0"/>
        <w:adjustRightInd w:val="0"/>
        <w:spacing w:after="0" w:line="240" w:lineRule="auto"/>
        <w:ind w:firstLine="709"/>
        <w:jc w:val="both"/>
        <w:rPr>
          <w:rFonts w:ascii="Times New Roman" w:hAnsi="Times New Roman"/>
          <w:b/>
          <w:i/>
          <w:color w:val="000000"/>
          <w:sz w:val="28"/>
          <w:szCs w:val="28"/>
          <w:lang w:val="kk-KZ"/>
        </w:rPr>
      </w:pPr>
    </w:p>
    <w:p w:rsidR="009104D4" w:rsidRDefault="00630A9A" w:rsidP="00630A9A">
      <w:pPr>
        <w:shd w:val="clear" w:color="auto" w:fill="FFFFFF"/>
        <w:autoSpaceDE w:val="0"/>
        <w:autoSpaceDN w:val="0"/>
        <w:adjustRightInd w:val="0"/>
        <w:spacing w:after="0" w:line="240" w:lineRule="auto"/>
        <w:ind w:firstLine="709"/>
        <w:jc w:val="both"/>
        <w:rPr>
          <w:rFonts w:ascii="Times New Roman" w:hAnsi="Times New Roman"/>
          <w:b/>
          <w:i/>
          <w:color w:val="000000"/>
          <w:sz w:val="28"/>
          <w:szCs w:val="28"/>
          <w:lang w:val="kk-KZ"/>
        </w:rPr>
      </w:pPr>
      <w:r w:rsidRPr="009104D4">
        <w:rPr>
          <w:rFonts w:ascii="Times New Roman" w:hAnsi="Times New Roman"/>
          <w:b/>
          <w:i/>
          <w:color w:val="000000"/>
          <w:sz w:val="28"/>
          <w:szCs w:val="28"/>
          <w:lang w:val="kk-KZ"/>
        </w:rPr>
        <w:lastRenderedPageBreak/>
        <w:t>Стандарттар мен құжаттарды қолдану шарттары мен тәртібі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ҚР СТ 1.9 сәйкес. Қазақстан Республикасының жеке және занды тұлғаларымен Қазақстан Республикасы мүшесі болып табылмайтын халықаралық және аймақтық ұйымдары стандарттарын қолдану шарттарда және келісімдерде көрсетілген| стандарттарға сілтеме болған кезде жүзе</w:t>
      </w:r>
      <w:r w:rsidRPr="00630A9A">
        <w:rPr>
          <w:rFonts w:ascii="Times New Roman" w:hAnsi="Times New Roman"/>
          <w:color w:val="000000"/>
          <w:sz w:val="28"/>
          <w:szCs w:val="28"/>
          <w:lang w:val="kk-KZ"/>
        </w:rPr>
        <w:softHyphen/>
        <w:t>ге асырылады.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Авторлық құқық нысандарына жататын құжаттарды пайдалану кезінде [2] және [3] сақтау керек.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Әзірленетін стандарттардың нормалары мен талаптары адамдардың, малдардың, өсімдіктердің өмірі, денсаулығы, жеке және занды түлғалардың мүлігі мен қоршаған орта үшін өнім қауіпсіздігі бойынша міндетті талаптар бөлігінде республика аумағында қолданыстағы техникалық реттеу және стандарттар саласында өзара байланысты заңды, нормативтік құқықтық актілер ережелеріне қайшы болмау керек және өнім, процесс, қызмет қауіпсіздігіне қатысты тұтынушыларды адастырмау керек.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Өнімді жеткізуде қолданылатын ұйымдар стандарттары, процестерді орындау немесе қызмет көрсету жасалған келісім-шарттар та</w:t>
      </w:r>
      <w:r w:rsidRPr="00630A9A">
        <w:rPr>
          <w:rFonts w:ascii="Times New Roman" w:hAnsi="Times New Roman"/>
          <w:color w:val="000000"/>
          <w:sz w:val="28"/>
          <w:szCs w:val="28"/>
          <w:lang w:val="kk-KZ"/>
        </w:rPr>
        <w:softHyphen/>
        <w:t>лаптары көлемінде міндетті сақтауға жатады.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Стандарттарды әзірлеуде жұмыстарды жүргізудің келесі көлемдері ұсынылады:</w:t>
      </w:r>
    </w:p>
    <w:p w:rsidR="00630A9A" w:rsidRPr="00630A9A" w:rsidRDefault="00630A9A" w:rsidP="00630A9A">
      <w:pPr>
        <w:spacing w:after="0" w:line="240" w:lineRule="auto"/>
        <w:ind w:firstLine="709"/>
        <w:jc w:val="both"/>
        <w:rPr>
          <w:rFonts w:ascii="Times New Roman" w:hAnsi="Times New Roman"/>
          <w:color w:val="000000"/>
          <w:sz w:val="28"/>
          <w:szCs w:val="28"/>
          <w:lang w:val="kk-KZ"/>
        </w:rPr>
      </w:pPr>
      <w:r w:rsidRPr="00630A9A">
        <w:rPr>
          <w:rFonts w:ascii="Times New Roman" w:hAnsi="Times New Roman"/>
          <w:color w:val="000000"/>
          <w:sz w:val="28"/>
          <w:szCs w:val="28"/>
          <w:lang w:val="kk-KZ"/>
        </w:rPr>
        <w:t>- әзірлемені ұйымдастыру;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разработка проекта стандарт жобасын (алғашқы редакциясын) әзірлеу және мүдделі тұлғалардың қарауы;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стандарт жобасын аяқтап бітіру (сонғы редакциясы), оны келісу және сараптау;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стандартты бекіту, оны тіркеу, тарату және іске қосу.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Стандарттарды әзірлеу, келісу, бекіту, жаңарту (өзгертулерді енгізу, қайта қарау), құрастыру, баяндау, ресімдеу, мазмұны, күшіне енгізу, қолдану, жою, басып шығару және тарату ерекшелігі бекітетін мекемемен анықталады.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xml:space="preserve">Стандарттарды әзірлеу кезінде өзара түсінушілікті және бір келкілігін қамтамасыз ету мақсатымен, соныд ішінде халықаралық, аймақтық және шетелдік мемлекеттердің </w:t>
      </w:r>
      <w:r w:rsidR="008C3D55">
        <w:rPr>
          <w:rFonts w:ascii="Times New Roman" w:hAnsi="Times New Roman"/>
          <w:color w:val="000000"/>
          <w:sz w:val="28"/>
          <w:szCs w:val="28"/>
          <w:lang w:val="kk-KZ"/>
        </w:rPr>
        <w:t>мемлекеттік стандарттар</w:t>
      </w:r>
      <w:r w:rsidRPr="00630A9A">
        <w:rPr>
          <w:rFonts w:ascii="Times New Roman" w:hAnsi="Times New Roman"/>
          <w:color w:val="000000"/>
          <w:sz w:val="28"/>
          <w:szCs w:val="28"/>
          <w:lang w:val="kk-KZ"/>
        </w:rPr>
        <w:t>ы негізінде әзірленген стандарттарды ресімдеу кезінде ҚР СТ 1.5 ережелерін қолдану керек.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Стандарттарды бекіту алдында сараптау жүргізу қажеттілігі, сонымен қатар оны жүргізу тәртібі, бөтен ұйымдардағы сараптауды коса бекітетін ұйыммен анықталады.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Сараптау жүргізу кезінде ҚР СТ 1.33 ережелерін пайдалану ұсынылады.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Әзірленетін стандарттар туралы әлуетті серіктестер мен мүделлі тұлғаларды хабарлау мақсатымен олар туралы ақпарат бекіте</w:t>
      </w:r>
      <w:r w:rsidRPr="00630A9A">
        <w:rPr>
          <w:rFonts w:ascii="Times New Roman" w:hAnsi="Times New Roman"/>
          <w:color w:val="000000"/>
          <w:sz w:val="28"/>
          <w:szCs w:val="28"/>
          <w:lang w:val="kk-KZ"/>
        </w:rPr>
        <w:softHyphen/>
        <w:t>тін ұйым басылымдарында және құралдарында немесе ИНТЕРНЕТ-ті жалпы пайдалану желісінде электрондық; цифрлық пішінде орналасуы керек.</w:t>
      </w:r>
    </w:p>
    <w:p w:rsid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color w:val="000000"/>
          <w:sz w:val="28"/>
          <w:szCs w:val="28"/>
          <w:lang w:val="kk-KZ"/>
        </w:rPr>
      </w:pPr>
      <w:r w:rsidRPr="00630A9A">
        <w:rPr>
          <w:rFonts w:ascii="Times New Roman" w:hAnsi="Times New Roman"/>
          <w:color w:val="000000"/>
          <w:sz w:val="28"/>
          <w:szCs w:val="28"/>
          <w:lang w:val="kk-KZ"/>
        </w:rPr>
        <w:t>Келісілген жағдайларда әзірленетін стандарттар туралы ақпарат оларды әзірлеуге тартылған немесе мүдделі тұлғалардың кең тобы қолдануға тартылған стандарттау, метрология және сертификаттау жөніндегі уәкілетті органның баспа немесе электрондық құралдарында орналасады.</w:t>
      </w:r>
    </w:p>
    <w:p w:rsidR="00DE0881" w:rsidRDefault="00CB3717" w:rsidP="00630A9A">
      <w:pPr>
        <w:shd w:val="clear" w:color="auto" w:fill="FFFFFF"/>
        <w:autoSpaceDE w:val="0"/>
        <w:autoSpaceDN w:val="0"/>
        <w:adjustRightInd w:val="0"/>
        <w:spacing w:after="0" w:line="240" w:lineRule="auto"/>
        <w:ind w:firstLine="709"/>
        <w:jc w:val="both"/>
        <w:rPr>
          <w:rFonts w:ascii="Times New Roman" w:hAnsi="Times New Roman"/>
          <w:b/>
          <w:color w:val="000000"/>
          <w:sz w:val="28"/>
          <w:szCs w:val="28"/>
          <w:lang w:val="kk-KZ"/>
        </w:rPr>
      </w:pPr>
      <w:r>
        <w:rPr>
          <w:rFonts w:ascii="Times New Roman" w:hAnsi="Times New Roman"/>
          <w:b/>
          <w:color w:val="000000"/>
          <w:sz w:val="28"/>
          <w:szCs w:val="28"/>
          <w:lang w:val="kk-KZ"/>
        </w:rPr>
        <w:lastRenderedPageBreak/>
        <w:t>І ТАРАУ</w:t>
      </w:r>
      <w:r w:rsidR="00DE0881">
        <w:rPr>
          <w:rFonts w:ascii="Times New Roman" w:hAnsi="Times New Roman"/>
          <w:b/>
          <w:color w:val="000000"/>
          <w:sz w:val="28"/>
          <w:szCs w:val="28"/>
          <w:lang w:val="kk-KZ"/>
        </w:rPr>
        <w:t xml:space="preserve"> бойынша ө</w:t>
      </w:r>
      <w:r w:rsidR="00DE0881" w:rsidRPr="00DE0881">
        <w:rPr>
          <w:rFonts w:ascii="Times New Roman" w:hAnsi="Times New Roman"/>
          <w:b/>
          <w:color w:val="000000"/>
          <w:sz w:val="28"/>
          <w:szCs w:val="28"/>
          <w:lang w:val="kk-KZ"/>
        </w:rPr>
        <w:t>зін өзі тексеруге бақылау сұрақтар</w:t>
      </w:r>
      <w:r w:rsidR="00DE0881">
        <w:rPr>
          <w:rFonts w:ascii="Times New Roman" w:hAnsi="Times New Roman"/>
          <w:b/>
          <w:color w:val="000000"/>
          <w:sz w:val="28"/>
          <w:szCs w:val="28"/>
          <w:lang w:val="kk-KZ"/>
        </w:rPr>
        <w:t>ы</w:t>
      </w:r>
      <w:r w:rsidR="00DE0881" w:rsidRPr="00DE0881">
        <w:rPr>
          <w:rFonts w:ascii="Times New Roman" w:hAnsi="Times New Roman"/>
          <w:b/>
          <w:color w:val="000000"/>
          <w:sz w:val="28"/>
          <w:szCs w:val="28"/>
          <w:lang w:val="kk-KZ"/>
        </w:rPr>
        <w:t>:</w:t>
      </w:r>
    </w:p>
    <w:p w:rsidR="00DE0881" w:rsidRPr="00DE0881" w:rsidRDefault="00DE0881" w:rsidP="00630A9A">
      <w:pPr>
        <w:shd w:val="clear" w:color="auto" w:fill="FFFFFF"/>
        <w:autoSpaceDE w:val="0"/>
        <w:autoSpaceDN w:val="0"/>
        <w:adjustRightInd w:val="0"/>
        <w:spacing w:after="0" w:line="240" w:lineRule="auto"/>
        <w:ind w:firstLine="709"/>
        <w:jc w:val="both"/>
        <w:rPr>
          <w:rFonts w:ascii="Times New Roman" w:hAnsi="Times New Roman"/>
          <w:b/>
          <w:color w:val="000000"/>
          <w:sz w:val="28"/>
          <w:szCs w:val="28"/>
          <w:lang w:val="kk-KZ"/>
        </w:rPr>
      </w:pPr>
    </w:p>
    <w:p w:rsidR="00DE0881" w:rsidRPr="00DE0881" w:rsidRDefault="00DE0881" w:rsidP="00DE0881">
      <w:pPr>
        <w:spacing w:after="0" w:line="240" w:lineRule="auto"/>
        <w:jc w:val="both"/>
        <w:rPr>
          <w:rFonts w:ascii="Times New Roman" w:hAnsi="Times New Roman"/>
          <w:noProof/>
          <w:sz w:val="28"/>
          <w:szCs w:val="28"/>
          <w:lang w:val="kk-KZ"/>
        </w:rPr>
      </w:pPr>
      <w:r w:rsidRPr="00DE0881">
        <w:rPr>
          <w:rFonts w:ascii="Times New Roman" w:hAnsi="Times New Roman"/>
          <w:noProof/>
          <w:sz w:val="28"/>
          <w:szCs w:val="28"/>
          <w:lang w:val="kk-KZ"/>
        </w:rPr>
        <w:t>1 Стандарттаудың тарихы жайлы қандай мағлұматтар білесіз?</w:t>
      </w:r>
    </w:p>
    <w:p w:rsidR="00DE0881" w:rsidRPr="00DE0881" w:rsidRDefault="00DE0881" w:rsidP="00DE0881">
      <w:pPr>
        <w:spacing w:after="0" w:line="240" w:lineRule="auto"/>
        <w:jc w:val="both"/>
        <w:rPr>
          <w:rFonts w:ascii="Times New Roman" w:hAnsi="Times New Roman"/>
          <w:noProof/>
          <w:sz w:val="28"/>
          <w:szCs w:val="28"/>
          <w:lang w:val="kk-KZ"/>
        </w:rPr>
      </w:pPr>
      <w:r w:rsidRPr="00DE0881">
        <w:rPr>
          <w:rFonts w:ascii="Times New Roman" w:hAnsi="Times New Roman"/>
          <w:noProof/>
          <w:sz w:val="28"/>
          <w:szCs w:val="28"/>
          <w:lang w:val="kk-KZ"/>
        </w:rPr>
        <w:t>2 Техникалық реттеу жүйесінде қолданылатын нормативтік құжаттар категориялары қандай?</w:t>
      </w:r>
    </w:p>
    <w:p w:rsidR="00DE0881" w:rsidRPr="00DE0881" w:rsidRDefault="00DE0881" w:rsidP="00DE0881">
      <w:pPr>
        <w:spacing w:after="0" w:line="240" w:lineRule="auto"/>
        <w:jc w:val="both"/>
        <w:rPr>
          <w:rFonts w:ascii="Times New Roman" w:hAnsi="Times New Roman"/>
          <w:noProof/>
          <w:sz w:val="28"/>
          <w:szCs w:val="28"/>
          <w:lang w:val="kk-KZ"/>
        </w:rPr>
      </w:pPr>
      <w:r w:rsidRPr="00DE0881">
        <w:rPr>
          <w:rFonts w:ascii="Times New Roman" w:hAnsi="Times New Roman"/>
          <w:noProof/>
          <w:sz w:val="28"/>
          <w:szCs w:val="28"/>
          <w:lang w:val="kk-KZ"/>
        </w:rPr>
        <w:t>3 Техникалық реттеу жүйесіндегі терминдер мен анықтамаларды айтыңыз?</w:t>
      </w:r>
    </w:p>
    <w:p w:rsidR="00DE0881" w:rsidRDefault="00DE0881" w:rsidP="00DE0881">
      <w:pPr>
        <w:spacing w:after="0" w:line="240" w:lineRule="auto"/>
        <w:jc w:val="both"/>
        <w:rPr>
          <w:rFonts w:ascii="Times New Roman" w:hAnsi="Times New Roman"/>
          <w:sz w:val="28"/>
          <w:szCs w:val="28"/>
          <w:lang w:val="kk-KZ"/>
        </w:rPr>
      </w:pPr>
      <w:r>
        <w:rPr>
          <w:rStyle w:val="s1"/>
          <w:b w:val="0"/>
          <w:lang w:val="kk-KZ"/>
        </w:rPr>
        <w:t>4</w:t>
      </w:r>
      <w:r w:rsidRPr="00B90E63">
        <w:rPr>
          <w:rStyle w:val="s1"/>
          <w:b w:val="0"/>
          <w:lang w:val="kk-KZ"/>
        </w:rPr>
        <w:t xml:space="preserve"> ҚР «Техникалық реттеу туралы» Заңы</w:t>
      </w:r>
      <w:r>
        <w:rPr>
          <w:rStyle w:val="s1"/>
          <w:b w:val="0"/>
          <w:lang w:val="kk-KZ"/>
        </w:rPr>
        <w:t>ның мақсаттарын атаңыз</w:t>
      </w:r>
      <w:r w:rsidRPr="002E2AD8">
        <w:rPr>
          <w:rFonts w:ascii="Times New Roman" w:hAnsi="Times New Roman"/>
          <w:sz w:val="28"/>
          <w:szCs w:val="28"/>
          <w:lang w:val="kk-KZ"/>
        </w:rPr>
        <w:t>?</w:t>
      </w:r>
    </w:p>
    <w:p w:rsidR="00DE0881" w:rsidRDefault="00DE0881" w:rsidP="00DE0881">
      <w:pPr>
        <w:spacing w:after="0" w:line="240" w:lineRule="auto"/>
        <w:jc w:val="both"/>
        <w:rPr>
          <w:rFonts w:ascii="Times New Roman" w:hAnsi="Times New Roman"/>
          <w:sz w:val="28"/>
          <w:szCs w:val="28"/>
          <w:lang w:val="kk-KZ"/>
        </w:rPr>
      </w:pPr>
      <w:r>
        <w:rPr>
          <w:rFonts w:ascii="Times New Roman" w:hAnsi="Times New Roman"/>
          <w:sz w:val="28"/>
          <w:szCs w:val="28"/>
          <w:lang w:val="kk-KZ"/>
        </w:rPr>
        <w:t>5</w:t>
      </w:r>
      <w:r w:rsidRPr="00B90E63">
        <w:rPr>
          <w:rFonts w:ascii="Times New Roman" w:hAnsi="Times New Roman"/>
          <w:sz w:val="28"/>
          <w:szCs w:val="28"/>
          <w:lang w:val="kk-KZ"/>
        </w:rPr>
        <w:t xml:space="preserve"> Стандарттаудың басты </w:t>
      </w:r>
      <w:hyperlink r:id="rId43" w:tooltip="Принцип" w:history="1">
        <w:r w:rsidRPr="006822C0">
          <w:rPr>
            <w:rStyle w:val="a6"/>
            <w:rFonts w:ascii="Times New Roman" w:hAnsi="Times New Roman"/>
            <w:color w:val="auto"/>
            <w:szCs w:val="28"/>
            <w:u w:val="none"/>
            <w:lang w:val="kk-KZ"/>
          </w:rPr>
          <w:t>принциптері</w:t>
        </w:r>
      </w:hyperlink>
      <w:r w:rsidRPr="00B90E63">
        <w:rPr>
          <w:rFonts w:ascii="Times New Roman" w:hAnsi="Times New Roman"/>
          <w:sz w:val="28"/>
          <w:szCs w:val="28"/>
          <w:lang w:val="kk-KZ"/>
        </w:rPr>
        <w:t>н</w:t>
      </w:r>
      <w:r>
        <w:rPr>
          <w:rFonts w:ascii="Times New Roman" w:hAnsi="Times New Roman"/>
          <w:sz w:val="28"/>
          <w:szCs w:val="28"/>
          <w:lang w:val="kk-KZ"/>
        </w:rPr>
        <w:t xml:space="preserve"> айтыңыз</w:t>
      </w:r>
      <w:r w:rsidRPr="002E2AD8">
        <w:rPr>
          <w:rFonts w:ascii="Times New Roman" w:hAnsi="Times New Roman"/>
          <w:sz w:val="28"/>
          <w:szCs w:val="28"/>
          <w:lang w:val="kk-KZ"/>
        </w:rPr>
        <w:t>?</w:t>
      </w:r>
    </w:p>
    <w:p w:rsidR="00DE0881" w:rsidRPr="00B90E63" w:rsidRDefault="00DE0881" w:rsidP="00DE088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6 </w:t>
      </w:r>
      <w:r w:rsidRPr="00B90E63">
        <w:rPr>
          <w:rFonts w:ascii="Times New Roman" w:hAnsi="Times New Roman"/>
          <w:iCs/>
          <w:sz w:val="28"/>
          <w:szCs w:val="28"/>
          <w:lang w:val="kk-KZ"/>
        </w:rPr>
        <w:t>Стандарттау функциялары</w:t>
      </w:r>
      <w:r>
        <w:rPr>
          <w:rFonts w:ascii="Times New Roman" w:hAnsi="Times New Roman"/>
          <w:iCs/>
          <w:sz w:val="28"/>
          <w:szCs w:val="28"/>
          <w:lang w:val="kk-KZ"/>
        </w:rPr>
        <w:t>н айтыңыз және қандай маңыз атқарады</w:t>
      </w:r>
      <w:r w:rsidRPr="002E2AD8">
        <w:rPr>
          <w:rFonts w:ascii="Times New Roman" w:hAnsi="Times New Roman"/>
          <w:sz w:val="28"/>
          <w:szCs w:val="28"/>
          <w:lang w:val="kk-KZ"/>
        </w:rPr>
        <w:t>?</w:t>
      </w:r>
      <w:r>
        <w:rPr>
          <w:rFonts w:ascii="Times New Roman" w:hAnsi="Times New Roman"/>
          <w:iCs/>
          <w:sz w:val="28"/>
          <w:szCs w:val="28"/>
          <w:lang w:val="kk-KZ"/>
        </w:rPr>
        <w:t xml:space="preserve"> </w:t>
      </w:r>
    </w:p>
    <w:p w:rsidR="00DE0881" w:rsidRDefault="00DE0881" w:rsidP="00DE0881">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7 Техникалық реттеудің  негізгі мақсаттары қандай</w:t>
      </w:r>
      <w:r w:rsidRPr="002E2AD8">
        <w:rPr>
          <w:rFonts w:ascii="Times New Roman" w:hAnsi="Times New Roman"/>
          <w:sz w:val="28"/>
          <w:szCs w:val="28"/>
          <w:lang w:val="kk-KZ"/>
        </w:rPr>
        <w:t>?</w:t>
      </w:r>
    </w:p>
    <w:p w:rsidR="00DE0881" w:rsidRPr="002E2AD8" w:rsidRDefault="00DE0881" w:rsidP="00DE0881">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8 </w:t>
      </w:r>
      <w:r w:rsidRPr="002E2AD8">
        <w:rPr>
          <w:rFonts w:ascii="Times New Roman" w:hAnsi="Times New Roman"/>
          <w:sz w:val="28"/>
          <w:szCs w:val="28"/>
          <w:lang w:val="kk-KZ"/>
        </w:rPr>
        <w:t>Стандарттау нысандарын ретке келтіру әдістің құрамына қандай әдістер кіреді?</w:t>
      </w:r>
    </w:p>
    <w:p w:rsidR="00DE0881" w:rsidRPr="002E2AD8" w:rsidRDefault="00DE0881" w:rsidP="00DE0881">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9</w:t>
      </w:r>
      <w:r w:rsidRPr="002E2AD8">
        <w:rPr>
          <w:rFonts w:ascii="Times New Roman" w:hAnsi="Times New Roman"/>
          <w:sz w:val="28"/>
          <w:szCs w:val="28"/>
          <w:lang w:val="kk-KZ"/>
        </w:rPr>
        <w:t xml:space="preserve"> Параметрлік стандарттау дегеніміз не?</w:t>
      </w:r>
    </w:p>
    <w:p w:rsidR="00DE0881" w:rsidRPr="002E2AD8" w:rsidRDefault="00DE0881" w:rsidP="00DE0881">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10</w:t>
      </w:r>
      <w:r w:rsidRPr="002E2AD8">
        <w:rPr>
          <w:rFonts w:ascii="Times New Roman" w:hAnsi="Times New Roman"/>
          <w:sz w:val="28"/>
          <w:szCs w:val="28"/>
          <w:lang w:val="kk-KZ"/>
        </w:rPr>
        <w:t xml:space="preserve"> Унификаттау және агрегаттау әдістері неге негізделген?</w:t>
      </w:r>
    </w:p>
    <w:p w:rsidR="00DE0881" w:rsidRPr="002E2AD8" w:rsidRDefault="00DE0881" w:rsidP="00DE0881">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11</w:t>
      </w:r>
      <w:r w:rsidRPr="002E2AD8">
        <w:rPr>
          <w:rFonts w:ascii="Times New Roman" w:hAnsi="Times New Roman"/>
          <w:sz w:val="28"/>
          <w:szCs w:val="28"/>
          <w:lang w:val="kk-KZ"/>
        </w:rPr>
        <w:t xml:space="preserve"> Кешенді стандарттау әдісінің мақсаты неде?</w:t>
      </w:r>
    </w:p>
    <w:p w:rsidR="00DE0881" w:rsidRPr="002E2AD8" w:rsidRDefault="00DE0881" w:rsidP="00DE0881">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12</w:t>
      </w:r>
      <w:r w:rsidRPr="002E2AD8">
        <w:rPr>
          <w:rFonts w:ascii="Times New Roman" w:hAnsi="Times New Roman"/>
          <w:sz w:val="28"/>
          <w:szCs w:val="28"/>
          <w:lang w:val="kk-KZ"/>
        </w:rPr>
        <w:t xml:space="preserve"> Озық стандарттаудың басқа әдістерден ерекшелігі неде?</w:t>
      </w:r>
    </w:p>
    <w:p w:rsidR="00DE0881" w:rsidRPr="007041A0" w:rsidRDefault="00DE0881" w:rsidP="00DE0881">
      <w:pPr>
        <w:spacing w:after="0" w:line="240" w:lineRule="auto"/>
        <w:jc w:val="both"/>
        <w:rPr>
          <w:rStyle w:val="s0"/>
          <w:lang w:val="kk-KZ"/>
        </w:rPr>
      </w:pPr>
      <w:r>
        <w:rPr>
          <w:rStyle w:val="s0"/>
          <w:lang w:val="kk-KZ"/>
        </w:rPr>
        <w:t>13</w:t>
      </w:r>
      <w:r w:rsidRPr="007041A0">
        <w:rPr>
          <w:rStyle w:val="s0"/>
          <w:b/>
          <w:lang w:val="kk-KZ"/>
        </w:rPr>
        <w:t xml:space="preserve"> </w:t>
      </w:r>
      <w:r w:rsidRPr="007041A0">
        <w:rPr>
          <w:rStyle w:val="s1"/>
          <w:b w:val="0"/>
          <w:lang w:val="kk-KZ"/>
        </w:rPr>
        <w:t>Мемлекеттік техникалық реттеу жүйесiнiң құрылымы</w:t>
      </w:r>
      <w:r>
        <w:rPr>
          <w:rStyle w:val="s1"/>
          <w:b w:val="0"/>
          <w:lang w:val="kk-KZ"/>
        </w:rPr>
        <w:t xml:space="preserve"> қандай?</w:t>
      </w:r>
    </w:p>
    <w:p w:rsidR="00DE0881" w:rsidRDefault="00DE0881" w:rsidP="00DE0881">
      <w:pPr>
        <w:spacing w:after="0" w:line="240" w:lineRule="auto"/>
        <w:jc w:val="both"/>
        <w:rPr>
          <w:rFonts w:ascii="Times New Roman" w:hAnsi="Times New Roman"/>
          <w:sz w:val="28"/>
          <w:szCs w:val="28"/>
          <w:lang w:val="kk-KZ"/>
        </w:rPr>
      </w:pPr>
      <w:r>
        <w:rPr>
          <w:rFonts w:ascii="Times New Roman" w:hAnsi="Times New Roman"/>
          <w:sz w:val="28"/>
          <w:szCs w:val="28"/>
          <w:lang w:val="kk-KZ"/>
        </w:rPr>
        <w:t>14</w:t>
      </w:r>
      <w:r w:rsidRPr="007041A0">
        <w:rPr>
          <w:rFonts w:ascii="Times New Roman" w:hAnsi="Times New Roman"/>
          <w:sz w:val="28"/>
          <w:szCs w:val="28"/>
          <w:lang w:val="kk-KZ"/>
        </w:rPr>
        <w:t xml:space="preserve"> Уәкiлеттi орган </w:t>
      </w:r>
      <w:r>
        <w:rPr>
          <w:rFonts w:ascii="Times New Roman" w:hAnsi="Times New Roman"/>
          <w:sz w:val="28"/>
          <w:szCs w:val="28"/>
          <w:lang w:val="kk-KZ"/>
        </w:rPr>
        <w:t>қан</w:t>
      </w:r>
      <w:r w:rsidRPr="007041A0">
        <w:rPr>
          <w:rFonts w:ascii="Times New Roman" w:hAnsi="Times New Roman"/>
          <w:sz w:val="28"/>
          <w:szCs w:val="28"/>
          <w:lang w:val="kk-KZ"/>
        </w:rPr>
        <w:t>дай функцияларды орындайды</w:t>
      </w:r>
      <w:r>
        <w:rPr>
          <w:rFonts w:ascii="Times New Roman" w:hAnsi="Times New Roman"/>
          <w:sz w:val="28"/>
          <w:szCs w:val="28"/>
          <w:lang w:val="kk-KZ"/>
        </w:rPr>
        <w:t>?</w:t>
      </w:r>
    </w:p>
    <w:p w:rsidR="00DE0881" w:rsidRDefault="00DE0881" w:rsidP="00DE0881">
      <w:pPr>
        <w:spacing w:after="0" w:line="240" w:lineRule="auto"/>
        <w:jc w:val="both"/>
        <w:rPr>
          <w:rStyle w:val="s1"/>
          <w:b w:val="0"/>
          <w:lang w:val="kk-KZ"/>
        </w:rPr>
      </w:pPr>
      <w:r>
        <w:rPr>
          <w:rFonts w:ascii="Times New Roman" w:hAnsi="Times New Roman"/>
          <w:sz w:val="28"/>
          <w:szCs w:val="28"/>
          <w:lang w:val="kk-KZ"/>
        </w:rPr>
        <w:t>15</w:t>
      </w:r>
      <w:r w:rsidRPr="00063A0B">
        <w:rPr>
          <w:rFonts w:ascii="Times New Roman" w:hAnsi="Times New Roman"/>
          <w:sz w:val="28"/>
          <w:szCs w:val="28"/>
          <w:lang w:val="kk-KZ"/>
        </w:rPr>
        <w:t> </w:t>
      </w:r>
      <w:r w:rsidRPr="00063A0B">
        <w:rPr>
          <w:rStyle w:val="s1"/>
          <w:b w:val="0"/>
          <w:lang w:val="kk-KZ"/>
        </w:rPr>
        <w:t>Мемлекеттік органдардың техникалық реттеу саласындағы құзырет</w:t>
      </w:r>
      <w:r>
        <w:rPr>
          <w:rStyle w:val="s1"/>
          <w:b w:val="0"/>
          <w:lang w:val="kk-KZ"/>
        </w:rPr>
        <w:t>т</w:t>
      </w:r>
      <w:r w:rsidRPr="00063A0B">
        <w:rPr>
          <w:rStyle w:val="s1"/>
          <w:b w:val="0"/>
          <w:lang w:val="kk-KZ"/>
        </w:rPr>
        <w:t>i</w:t>
      </w:r>
      <w:r>
        <w:rPr>
          <w:rStyle w:val="s1"/>
          <w:b w:val="0"/>
          <w:lang w:val="kk-KZ"/>
        </w:rPr>
        <w:t>лігін атап өтіңіз.</w:t>
      </w:r>
    </w:p>
    <w:p w:rsidR="00DE0881" w:rsidRPr="0085122F" w:rsidRDefault="00DE0881" w:rsidP="00DE0881">
      <w:pPr>
        <w:spacing w:after="0" w:line="240" w:lineRule="auto"/>
        <w:jc w:val="both"/>
        <w:rPr>
          <w:rFonts w:ascii="Times New Roman" w:hAnsi="Times New Roman"/>
          <w:i/>
          <w:sz w:val="28"/>
          <w:szCs w:val="28"/>
          <w:lang w:val="kk-KZ"/>
        </w:rPr>
      </w:pPr>
      <w:r>
        <w:rPr>
          <w:rStyle w:val="s1"/>
          <w:b w:val="0"/>
          <w:lang w:val="kk-KZ"/>
        </w:rPr>
        <w:t xml:space="preserve">16 </w:t>
      </w:r>
      <w:r w:rsidRPr="003D46B3">
        <w:rPr>
          <w:rStyle w:val="s1"/>
          <w:b w:val="0"/>
          <w:lang w:val="kk-KZ"/>
        </w:rPr>
        <w:t>Техникалық реттеу саласындағы жеке және заңды тұлғалардың құқықтары мен мiндеттерi</w:t>
      </w:r>
      <w:r>
        <w:rPr>
          <w:rStyle w:val="s1"/>
          <w:b w:val="0"/>
          <w:lang w:val="kk-KZ"/>
        </w:rPr>
        <w:t>н айқындаңыз.</w:t>
      </w:r>
      <w:r w:rsidRPr="0085122F">
        <w:rPr>
          <w:rStyle w:val="s1"/>
          <w:i/>
          <w:lang w:val="kk-KZ"/>
        </w:rPr>
        <w:t xml:space="preserve"> </w:t>
      </w:r>
    </w:p>
    <w:p w:rsidR="00DE0881" w:rsidRDefault="00DE0881" w:rsidP="00DE0881">
      <w:pPr>
        <w:spacing w:after="0" w:line="240" w:lineRule="auto"/>
        <w:jc w:val="both"/>
        <w:rPr>
          <w:rStyle w:val="s0"/>
          <w:lang w:val="kk-KZ"/>
        </w:rPr>
      </w:pPr>
      <w:r>
        <w:rPr>
          <w:rStyle w:val="s0"/>
          <w:lang w:val="kk-KZ"/>
        </w:rPr>
        <w:t>16 ҚР-да қолданыстағы стандарттардың категорияларын атап шығыңыз</w:t>
      </w:r>
    </w:p>
    <w:p w:rsidR="00DE0881" w:rsidRPr="00A30132" w:rsidRDefault="00DE0881" w:rsidP="00DE0881">
      <w:pPr>
        <w:spacing w:after="0" w:line="240" w:lineRule="auto"/>
        <w:jc w:val="both"/>
        <w:rPr>
          <w:rStyle w:val="s0"/>
          <w:lang w:val="kk-KZ"/>
        </w:rPr>
      </w:pPr>
      <w:r>
        <w:rPr>
          <w:rStyle w:val="s0"/>
          <w:lang w:val="kk-KZ"/>
        </w:rPr>
        <w:t>17</w:t>
      </w:r>
      <w:r w:rsidRPr="00A30132">
        <w:rPr>
          <w:rStyle w:val="s0"/>
          <w:lang w:val="kk-KZ"/>
        </w:rPr>
        <w:t xml:space="preserve"> Стандарттар түрлері</w:t>
      </w:r>
      <w:r>
        <w:rPr>
          <w:rStyle w:val="s0"/>
          <w:lang w:val="kk-KZ"/>
        </w:rPr>
        <w:t>не сипаттама беріңіз</w:t>
      </w:r>
      <w:r w:rsidRPr="00A30132">
        <w:rPr>
          <w:rStyle w:val="s0"/>
          <w:lang w:val="kk-KZ"/>
        </w:rPr>
        <w:t xml:space="preserve"> </w:t>
      </w:r>
    </w:p>
    <w:p w:rsidR="00DE0881" w:rsidRPr="006822C0" w:rsidRDefault="00DE0881" w:rsidP="00DE0881">
      <w:pPr>
        <w:spacing w:after="0" w:line="240" w:lineRule="auto"/>
        <w:jc w:val="both"/>
        <w:rPr>
          <w:rFonts w:ascii="Times New Roman" w:eastAsia="Times New Roman" w:hAnsi="Times New Roman"/>
          <w:color w:val="000000"/>
          <w:sz w:val="28"/>
          <w:szCs w:val="28"/>
          <w:lang w:val="kk-KZ"/>
        </w:rPr>
      </w:pPr>
      <w:r>
        <w:rPr>
          <w:rFonts w:ascii="Times New Roman" w:hAnsi="Times New Roman"/>
          <w:color w:val="000000"/>
          <w:sz w:val="28"/>
          <w:szCs w:val="28"/>
          <w:lang w:val="kk-KZ"/>
        </w:rPr>
        <w:t xml:space="preserve">18 </w:t>
      </w:r>
      <w:r w:rsidRPr="00B06322">
        <w:rPr>
          <w:rFonts w:ascii="Times New Roman" w:hAnsi="Times New Roman"/>
          <w:color w:val="000000"/>
          <w:sz w:val="28"/>
          <w:szCs w:val="28"/>
          <w:lang w:val="kk-KZ"/>
        </w:rPr>
        <w:t>Стандарттау жөнінідегі жұмыстарды жоспарлау тәртібінің ж</w:t>
      </w:r>
      <w:r>
        <w:rPr>
          <w:rFonts w:ascii="Times New Roman" w:eastAsia="Times New Roman" w:hAnsi="Times New Roman"/>
          <w:color w:val="000000"/>
          <w:sz w:val="28"/>
          <w:szCs w:val="28"/>
          <w:lang w:val="kk-KZ"/>
        </w:rPr>
        <w:t xml:space="preserve">алпы </w:t>
      </w:r>
      <w:r w:rsidRPr="00B06322">
        <w:rPr>
          <w:rFonts w:ascii="Times New Roman" w:eastAsia="Times New Roman" w:hAnsi="Times New Roman"/>
          <w:color w:val="000000"/>
          <w:sz w:val="28"/>
          <w:szCs w:val="28"/>
          <w:lang w:val="kk-KZ"/>
        </w:rPr>
        <w:t>ережелер</w:t>
      </w:r>
      <w:r w:rsidRPr="00B06322">
        <w:rPr>
          <w:rFonts w:ascii="Times New Roman" w:eastAsia="Times New Roman" w:hAnsi="Times New Roman"/>
          <w:color w:val="000000"/>
          <w:sz w:val="28"/>
          <w:szCs w:val="28"/>
          <w:lang w:val="sr-Cyrl-CS"/>
        </w:rPr>
        <w:t>і</w:t>
      </w:r>
      <w:r>
        <w:rPr>
          <w:rFonts w:ascii="Times New Roman" w:eastAsia="Times New Roman" w:hAnsi="Times New Roman"/>
          <w:color w:val="000000"/>
          <w:sz w:val="28"/>
          <w:szCs w:val="28"/>
          <w:lang w:val="sr-Cyrl-CS"/>
        </w:rPr>
        <w:t xml:space="preserve"> қандай стандартта келтірілген</w:t>
      </w:r>
      <w:r w:rsidRPr="00B06322">
        <w:rPr>
          <w:rFonts w:ascii="Times New Roman" w:eastAsia="Times New Roman" w:hAnsi="Times New Roman"/>
          <w:color w:val="000000"/>
          <w:sz w:val="28"/>
          <w:szCs w:val="28"/>
          <w:lang w:val="kk-KZ"/>
        </w:rPr>
        <w:t>.</w:t>
      </w:r>
    </w:p>
    <w:p w:rsidR="00DE0881" w:rsidRPr="00EE008A" w:rsidRDefault="00DE0881" w:rsidP="00DE0881">
      <w:pPr>
        <w:shd w:val="clear" w:color="auto" w:fill="FFFFFF"/>
        <w:autoSpaceDE w:val="0"/>
        <w:autoSpaceDN w:val="0"/>
        <w:adjustRightInd w:val="0"/>
        <w:spacing w:after="0" w:line="240" w:lineRule="auto"/>
        <w:jc w:val="both"/>
        <w:rPr>
          <w:rFonts w:ascii="Times New Roman" w:hAnsi="Times New Roman"/>
          <w:sz w:val="28"/>
          <w:szCs w:val="28"/>
          <w:lang w:val="kk-KZ"/>
        </w:rPr>
      </w:pPr>
      <w:r>
        <w:rPr>
          <w:rFonts w:ascii="Times New Roman" w:eastAsia="Times New Roman" w:hAnsi="Times New Roman"/>
          <w:color w:val="000000"/>
          <w:sz w:val="28"/>
          <w:szCs w:val="28"/>
          <w:lang w:val="kk-KZ"/>
        </w:rPr>
        <w:t>19</w:t>
      </w:r>
      <w:r w:rsidRPr="00EE008A">
        <w:rPr>
          <w:rFonts w:ascii="Times New Roman" w:eastAsia="Times New Roman" w:hAnsi="Times New Roman"/>
          <w:color w:val="000000"/>
          <w:sz w:val="28"/>
          <w:szCs w:val="28"/>
          <w:lang w:val="kk-KZ"/>
        </w:rPr>
        <w:t xml:space="preserve"> Стандарттар жоспарын орындауды бақылау және өзгерістерді енгізу тәртібі</w:t>
      </w:r>
      <w:r>
        <w:rPr>
          <w:rFonts w:ascii="Times New Roman" w:eastAsia="Times New Roman" w:hAnsi="Times New Roman"/>
          <w:color w:val="000000"/>
          <w:sz w:val="28"/>
          <w:szCs w:val="28"/>
          <w:lang w:val="kk-KZ"/>
        </w:rPr>
        <w:t>н айтып беріңіз.</w:t>
      </w:r>
    </w:p>
    <w:p w:rsidR="00DE0881" w:rsidRDefault="00DE0881" w:rsidP="00DE0881">
      <w:pPr>
        <w:spacing w:after="0" w:line="240" w:lineRule="auto"/>
        <w:jc w:val="both"/>
        <w:rPr>
          <w:rFonts w:ascii="Times New Roman" w:hAnsi="Times New Roman"/>
          <w:sz w:val="28"/>
          <w:szCs w:val="28"/>
          <w:lang w:val="kk-KZ"/>
        </w:rPr>
      </w:pPr>
      <w:r w:rsidRPr="006822C0">
        <w:rPr>
          <w:rFonts w:ascii="Times New Roman" w:hAnsi="Times New Roman"/>
          <w:sz w:val="28"/>
          <w:szCs w:val="28"/>
          <w:lang w:val="kk-KZ"/>
        </w:rPr>
        <w:t>20</w:t>
      </w:r>
      <w:r>
        <w:rPr>
          <w:rFonts w:ascii="Times New Roman" w:hAnsi="Times New Roman"/>
          <w:b/>
          <w:sz w:val="28"/>
          <w:szCs w:val="28"/>
          <w:lang w:val="kk-KZ"/>
        </w:rPr>
        <w:t xml:space="preserve"> </w:t>
      </w:r>
      <w:r w:rsidRPr="00630A9A">
        <w:rPr>
          <w:rFonts w:ascii="Times New Roman" w:hAnsi="Times New Roman"/>
          <w:sz w:val="28"/>
          <w:szCs w:val="28"/>
          <w:lang w:val="kk-KZ"/>
        </w:rPr>
        <w:t>Ұйым стандарттарын енгізудің жалпы ережелері</w:t>
      </w:r>
      <w:r>
        <w:rPr>
          <w:rFonts w:ascii="Times New Roman" w:hAnsi="Times New Roman"/>
          <w:sz w:val="28"/>
          <w:szCs w:val="28"/>
          <w:lang w:val="kk-KZ"/>
        </w:rPr>
        <w:t>, принциптерін атаңыз.</w:t>
      </w:r>
    </w:p>
    <w:p w:rsidR="00DE0881" w:rsidRPr="00E20A47" w:rsidRDefault="00DE0881" w:rsidP="00DE0881">
      <w:pPr>
        <w:spacing w:after="0" w:line="240" w:lineRule="auto"/>
        <w:jc w:val="both"/>
        <w:rPr>
          <w:rFonts w:ascii="Times New Roman" w:hAnsi="Times New Roman"/>
          <w:b/>
          <w:sz w:val="28"/>
          <w:szCs w:val="28"/>
          <w:lang w:val="kk-KZ"/>
        </w:rPr>
      </w:pPr>
      <w:r>
        <w:rPr>
          <w:rFonts w:ascii="Times New Roman" w:hAnsi="Times New Roman"/>
          <w:color w:val="000000"/>
          <w:sz w:val="28"/>
          <w:szCs w:val="28"/>
          <w:lang w:val="kk-KZ"/>
        </w:rPr>
        <w:t xml:space="preserve">21 </w:t>
      </w:r>
      <w:r w:rsidRPr="00E20A47">
        <w:rPr>
          <w:rFonts w:ascii="Times New Roman" w:hAnsi="Times New Roman"/>
          <w:color w:val="000000"/>
          <w:sz w:val="28"/>
          <w:szCs w:val="28"/>
          <w:lang w:val="kk-KZ"/>
        </w:rPr>
        <w:t>Стандарттар мен құжаттарды қолдану шарттары мен тәртібін атаңыз.</w:t>
      </w:r>
    </w:p>
    <w:p w:rsidR="00DE0881" w:rsidRPr="00E20A47" w:rsidRDefault="00DE0881" w:rsidP="00DE0881">
      <w:pPr>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22</w:t>
      </w:r>
      <w:r w:rsidRPr="00E20A47">
        <w:rPr>
          <w:rFonts w:ascii="Times New Roman" w:hAnsi="Times New Roman"/>
          <w:color w:val="000000"/>
          <w:sz w:val="28"/>
          <w:szCs w:val="28"/>
          <w:lang w:val="kk-KZ"/>
        </w:rPr>
        <w:t>Стандарттарын әзірлеудің негізгі мақсаттары қандай.</w:t>
      </w:r>
    </w:p>
    <w:p w:rsidR="00DE0881" w:rsidRPr="00E20A47" w:rsidRDefault="00DE0881" w:rsidP="00DE0881">
      <w:pPr>
        <w:shd w:val="clear" w:color="auto" w:fill="FFFFFF"/>
        <w:tabs>
          <w:tab w:val="left" w:pos="284"/>
        </w:tabs>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 xml:space="preserve">23 </w:t>
      </w:r>
      <w:r w:rsidRPr="00E20A47">
        <w:rPr>
          <w:rFonts w:ascii="Times New Roman" w:hAnsi="Times New Roman"/>
          <w:color w:val="000000"/>
          <w:sz w:val="28"/>
          <w:szCs w:val="28"/>
          <w:lang w:val="kk-KZ"/>
        </w:rPr>
        <w:t>Стандарттарды әзірдеудің негізгі принциптерін айтыңыз.</w:t>
      </w:r>
    </w:p>
    <w:p w:rsidR="00DE0881" w:rsidRPr="00630A9A" w:rsidRDefault="00DE0881" w:rsidP="00DE0881">
      <w:pPr>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 xml:space="preserve">24 </w:t>
      </w:r>
      <w:r w:rsidRPr="00630A9A">
        <w:rPr>
          <w:rFonts w:ascii="Times New Roman" w:hAnsi="Times New Roman"/>
          <w:color w:val="000000"/>
          <w:sz w:val="28"/>
          <w:szCs w:val="28"/>
          <w:lang w:val="kk-KZ"/>
        </w:rPr>
        <w:t>Стандарттарды әзірлеуде жұмыстарды жүргізу</w:t>
      </w:r>
      <w:r>
        <w:rPr>
          <w:rFonts w:ascii="Times New Roman" w:hAnsi="Times New Roman"/>
          <w:color w:val="000000"/>
          <w:sz w:val="28"/>
          <w:szCs w:val="28"/>
          <w:lang w:val="kk-KZ"/>
        </w:rPr>
        <w:t xml:space="preserve"> тәртібі</w:t>
      </w:r>
      <w:r w:rsidRPr="00630A9A">
        <w:rPr>
          <w:rFonts w:ascii="Times New Roman" w:hAnsi="Times New Roman"/>
          <w:color w:val="000000"/>
          <w:sz w:val="28"/>
          <w:szCs w:val="28"/>
          <w:lang w:val="kk-KZ"/>
        </w:rPr>
        <w:t>.</w:t>
      </w:r>
    </w:p>
    <w:p w:rsidR="00DE0881" w:rsidRDefault="00DE0881">
      <w:pPr>
        <w:rPr>
          <w:rFonts w:ascii="Times New Roman" w:hAnsi="Times New Roman"/>
          <w:color w:val="000000"/>
          <w:sz w:val="28"/>
          <w:szCs w:val="28"/>
          <w:lang w:val="kk-KZ"/>
        </w:rPr>
      </w:pPr>
      <w:r>
        <w:rPr>
          <w:rFonts w:ascii="Times New Roman" w:hAnsi="Times New Roman"/>
          <w:color w:val="000000"/>
          <w:sz w:val="28"/>
          <w:szCs w:val="28"/>
          <w:lang w:val="kk-KZ"/>
        </w:rPr>
        <w:br w:type="page"/>
      </w:r>
    </w:p>
    <w:p w:rsidR="00D720C7" w:rsidRDefault="00D720C7" w:rsidP="00101E09">
      <w:pPr>
        <w:tabs>
          <w:tab w:val="left" w:pos="284"/>
          <w:tab w:val="left" w:pos="851"/>
        </w:tabs>
        <w:spacing w:after="0" w:line="240" w:lineRule="auto"/>
        <w:ind w:firstLine="567"/>
        <w:rPr>
          <w:rFonts w:ascii="Times New Roman" w:hAnsi="Times New Roman"/>
          <w:b/>
          <w:sz w:val="28"/>
          <w:szCs w:val="28"/>
          <w:lang w:val="kk-KZ"/>
        </w:rPr>
      </w:pPr>
      <w:r>
        <w:rPr>
          <w:rFonts w:ascii="Times New Roman" w:hAnsi="Times New Roman"/>
          <w:b/>
          <w:sz w:val="28"/>
          <w:szCs w:val="28"/>
          <w:lang w:val="kk-KZ"/>
        </w:rPr>
        <w:lastRenderedPageBreak/>
        <w:t xml:space="preserve">ІІ ТАРАУ. </w:t>
      </w:r>
      <w:r w:rsidR="00381588" w:rsidRPr="00381588">
        <w:rPr>
          <w:rFonts w:ascii="Times New Roman" w:hAnsi="Times New Roman"/>
          <w:b/>
          <w:sz w:val="28"/>
          <w:szCs w:val="28"/>
          <w:lang w:val="kk-KZ"/>
        </w:rPr>
        <w:t>Жіктеу</w:t>
      </w:r>
      <w:r>
        <w:rPr>
          <w:rFonts w:ascii="Times New Roman" w:hAnsi="Times New Roman"/>
          <w:b/>
          <w:sz w:val="28"/>
          <w:szCs w:val="28"/>
          <w:lang w:val="kk-KZ"/>
        </w:rPr>
        <w:t>, сәйкестендіру және каталогтау</w:t>
      </w:r>
    </w:p>
    <w:p w:rsidR="00D720C7" w:rsidRDefault="00D720C7" w:rsidP="00D720C7">
      <w:pPr>
        <w:tabs>
          <w:tab w:val="left" w:pos="284"/>
          <w:tab w:val="left" w:pos="851"/>
        </w:tabs>
        <w:spacing w:after="0" w:line="240" w:lineRule="auto"/>
        <w:ind w:firstLine="567"/>
        <w:rPr>
          <w:rFonts w:ascii="Times New Roman" w:hAnsi="Times New Roman"/>
          <w:b/>
          <w:sz w:val="28"/>
          <w:szCs w:val="28"/>
          <w:lang w:val="kk-KZ"/>
        </w:rPr>
      </w:pPr>
    </w:p>
    <w:p w:rsidR="00381588" w:rsidRPr="00A011FF" w:rsidRDefault="00D720C7" w:rsidP="00D720C7">
      <w:pPr>
        <w:tabs>
          <w:tab w:val="left" w:pos="284"/>
          <w:tab w:val="left" w:pos="851"/>
        </w:tabs>
        <w:spacing w:after="0" w:line="240" w:lineRule="auto"/>
        <w:ind w:firstLine="567"/>
        <w:jc w:val="both"/>
        <w:rPr>
          <w:rFonts w:ascii="Times New Roman" w:hAnsi="Times New Roman"/>
          <w:b/>
          <w:sz w:val="28"/>
          <w:szCs w:val="28"/>
          <w:lang w:val="kk-KZ"/>
        </w:rPr>
      </w:pPr>
      <w:r>
        <w:rPr>
          <w:rFonts w:ascii="Times New Roman" w:hAnsi="Times New Roman"/>
          <w:b/>
          <w:sz w:val="28"/>
          <w:szCs w:val="28"/>
          <w:lang w:val="kk-KZ"/>
        </w:rPr>
        <w:t>2.1</w:t>
      </w:r>
      <w:r w:rsidR="00381588" w:rsidRPr="00381588">
        <w:rPr>
          <w:rFonts w:ascii="Times New Roman" w:hAnsi="Times New Roman"/>
          <w:b/>
          <w:sz w:val="28"/>
          <w:szCs w:val="28"/>
          <w:lang w:val="kk-KZ"/>
        </w:rPr>
        <w:t xml:space="preserve"> Техника</w:t>
      </w:r>
      <w:r w:rsidR="00816A8C">
        <w:rPr>
          <w:rFonts w:ascii="Times New Roman" w:hAnsi="Times New Roman"/>
          <w:b/>
          <w:sz w:val="28"/>
          <w:szCs w:val="28"/>
          <w:lang w:val="kk-KZ"/>
        </w:rPr>
        <w:t xml:space="preserve"> </w:t>
      </w:r>
      <w:r w:rsidR="00381588" w:rsidRPr="00381588">
        <w:rPr>
          <w:rFonts w:ascii="Times New Roman" w:hAnsi="Times New Roman"/>
          <w:b/>
          <w:sz w:val="28"/>
          <w:szCs w:val="28"/>
          <w:lang w:val="kk-KZ"/>
        </w:rPr>
        <w:t>-</w:t>
      </w:r>
      <w:r w:rsidR="00101E09">
        <w:rPr>
          <w:rFonts w:ascii="Times New Roman" w:hAnsi="Times New Roman"/>
          <w:b/>
          <w:sz w:val="28"/>
          <w:szCs w:val="28"/>
          <w:lang w:val="kk-KZ"/>
        </w:rPr>
        <w:t xml:space="preserve"> </w:t>
      </w:r>
      <w:r w:rsidR="00381588" w:rsidRPr="00381588">
        <w:rPr>
          <w:rFonts w:ascii="Times New Roman" w:hAnsi="Times New Roman"/>
          <w:b/>
          <w:sz w:val="28"/>
          <w:szCs w:val="28"/>
          <w:lang w:val="kk-KZ"/>
        </w:rPr>
        <w:t>экономикалық және әлеуметтік ақпаратты жіктеу мен кодтаудың</w:t>
      </w:r>
      <w:r>
        <w:rPr>
          <w:rFonts w:ascii="Times New Roman" w:hAnsi="Times New Roman"/>
          <w:b/>
          <w:sz w:val="28"/>
          <w:szCs w:val="28"/>
          <w:lang w:val="kk-KZ"/>
        </w:rPr>
        <w:t xml:space="preserve"> </w:t>
      </w:r>
      <w:r w:rsidR="00381588" w:rsidRPr="00381588">
        <w:rPr>
          <w:rFonts w:ascii="Times New Roman" w:hAnsi="Times New Roman"/>
          <w:b/>
          <w:sz w:val="28"/>
          <w:szCs w:val="28"/>
          <w:lang w:val="kk-KZ"/>
        </w:rPr>
        <w:t>бірыңғай жүйесі.</w:t>
      </w:r>
      <w:r w:rsidR="00A011FF" w:rsidRPr="00A011FF">
        <w:rPr>
          <w:rFonts w:ascii="KZ Times New Roman" w:eastAsia="Times New Roman" w:hAnsi="KZ Times New Roman"/>
          <w:color w:val="000000"/>
          <w:sz w:val="28"/>
          <w:lang w:val="kk-KZ"/>
        </w:rPr>
        <w:t xml:space="preserve"> </w:t>
      </w:r>
      <w:r w:rsidR="00A011FF" w:rsidRPr="00A011FF">
        <w:rPr>
          <w:rFonts w:ascii="KZ Times New Roman" w:eastAsia="Times New Roman" w:hAnsi="KZ Times New Roman"/>
          <w:b/>
          <w:color w:val="000000"/>
          <w:sz w:val="28"/>
          <w:lang w:val="kk-KZ"/>
        </w:rPr>
        <w:t>Қазақстан Республикасы аумағында халықаралық стандарттарды қолдану әдістері</w:t>
      </w:r>
      <w:r w:rsidR="00A011FF">
        <w:rPr>
          <w:rFonts w:ascii="KZ Times New Roman" w:eastAsia="Times New Roman" w:hAnsi="KZ Times New Roman"/>
          <w:b/>
          <w:color w:val="000000"/>
          <w:sz w:val="28"/>
          <w:lang w:val="kk-KZ"/>
        </w:rPr>
        <w:t>.</w:t>
      </w:r>
    </w:p>
    <w:p w:rsidR="0031037D" w:rsidRPr="00A35266" w:rsidRDefault="0031037D"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p>
    <w:p w:rsidR="00A35266" w:rsidRPr="006B081A" w:rsidRDefault="00673D54"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b/>
          <w:i/>
          <w:color w:val="000000"/>
          <w:sz w:val="28"/>
          <w:lang w:val="kk-KZ"/>
        </w:rPr>
      </w:pPr>
      <w:r w:rsidRPr="006B081A">
        <w:rPr>
          <w:rFonts w:ascii="KZ Times New Roman" w:eastAsia="Times New Roman" w:hAnsi="KZ Times New Roman"/>
          <w:b/>
          <w:i/>
          <w:color w:val="000000"/>
          <w:sz w:val="28"/>
          <w:lang w:val="kk-KZ"/>
        </w:rPr>
        <w:t xml:space="preserve"> Нысандарды жіктеу </w:t>
      </w:r>
      <w:r w:rsidR="00795F6E" w:rsidRPr="006B081A">
        <w:rPr>
          <w:rFonts w:ascii="KZ Times New Roman" w:eastAsia="Times New Roman" w:hAnsi="KZ Times New Roman"/>
          <w:b/>
          <w:i/>
          <w:color w:val="000000"/>
          <w:sz w:val="28"/>
          <w:lang w:val="kk-KZ"/>
        </w:rPr>
        <w:t>әдіст</w:t>
      </w:r>
      <w:r w:rsidRPr="006B081A">
        <w:rPr>
          <w:rFonts w:ascii="KZ Times New Roman" w:eastAsia="Times New Roman" w:hAnsi="KZ Times New Roman"/>
          <w:b/>
          <w:i/>
          <w:color w:val="000000"/>
          <w:sz w:val="28"/>
          <w:lang w:val="kk-KZ"/>
        </w:rPr>
        <w:t xml:space="preserve">ері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Жіктеу дегеніміз нысандарды жіктеу топтарына олардың бір-бірімен ұқсастығына және айырмашылығына қарайорнатылған ережелерге сай белгілі қасиеттердің негізінде бөлінуін айтады. Жіктеудің 2 әдісі болады: иерархиялық және фасеттік.</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Иерархиялық жіктеу – нысандардың көптеген түрлерінің жіктеу топшаларына тізбектес бөлінуін айтады. Иерархиялық жіктеудің негізінде белгілі мәселелерді шешуде қажетті қасиеттер жатады. Мұнда қасиеттердің тізбектілігі келесі принцип бойынша анықталады: «жалпыдан жекеге».</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Иерархиялық жіктеудің негізгі артықшылықтарына оның логикалықтылығы, тізбектілігі және ақпаратты қолмен өңдеуге бейімделуі жатады. Ал кемшілігі құрылымның аз мөлшерде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Фасеттік жіктеу деп көптеген нысандарды бір-бірінен тәуелсіз жіктеу топшаларына қатар бөлінуін айтады.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Фасеттік жіктеуді құру тізбектілігі иерархиялық әдісті құру тізбектілігіне ұқсас, яғни нысандардың көптеген түрлері анықталады, негізгі қасиеттері мен осы қасиеттерінің топтары бөлініп алынады және қасиеттер сипаттамаларының құрылуы тәртібі таңдалады.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Көптеген нысандардан белгілі қасиеттері бар негізгі қасиеттер – сипаттамаларды бөліп алуы керек, яғни бұл қасиеттер нысанды жан-жағынан сипаттап, оның сәйкестендіруін қамтамасыз ету керек, біртектілік принципі бойынша топшаларға бөліп, оларға код беру, көптеген түрлерін шығаруға қажетті фасеттік формулалар анықтап алу керек.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Сонымен фасеттік әдістің ерекшелігі мынада: көптеген түрлері «жекеден жалпыға» принципі бойынша қалыптасады, яғни нысанның әртүрлі нақты сипаттамалардың негізінде нақты түрлері қалыптасады.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Мұнда жіктеудің объектілеріне статистикалық ақпарат жатады, оларға макроэкономикалық, қаржылық және құқықтықорғау қызметтерін, банктік істі, бухгалтерлік есепті, стандарттауды, сертификаттауды, өнімді өндіру, қызметтерді беру, кедендік іс, сауда және сыртқы экономикалық қызметтерді жатқызуға болады. </w:t>
      </w:r>
    </w:p>
    <w:p w:rsidR="005D4A77" w:rsidRDefault="005D4A77" w:rsidP="00424B4F">
      <w:pPr>
        <w:shd w:val="clear" w:color="auto" w:fill="FFFFFF"/>
        <w:autoSpaceDE w:val="0"/>
        <w:autoSpaceDN w:val="0"/>
        <w:adjustRightInd w:val="0"/>
        <w:spacing w:after="0" w:line="240" w:lineRule="auto"/>
        <w:ind w:firstLine="708"/>
        <w:jc w:val="both"/>
        <w:rPr>
          <w:rFonts w:ascii="KZ Times New Roman" w:eastAsia="Times New Roman" w:hAnsi="KZ Times New Roman"/>
          <w:b/>
          <w:i/>
          <w:color w:val="000000"/>
          <w:sz w:val="28"/>
          <w:lang w:val="kk-KZ"/>
        </w:rPr>
      </w:pPr>
    </w:p>
    <w:p w:rsidR="00A35266" w:rsidRPr="006B081A" w:rsidRDefault="00A35266" w:rsidP="00424B4F">
      <w:pPr>
        <w:shd w:val="clear" w:color="auto" w:fill="FFFFFF"/>
        <w:autoSpaceDE w:val="0"/>
        <w:autoSpaceDN w:val="0"/>
        <w:adjustRightInd w:val="0"/>
        <w:spacing w:after="0" w:line="240" w:lineRule="auto"/>
        <w:ind w:firstLine="708"/>
        <w:jc w:val="both"/>
        <w:rPr>
          <w:rFonts w:ascii="KZ Times New Roman" w:eastAsia="Times New Roman" w:hAnsi="KZ Times New Roman"/>
          <w:b/>
          <w:i/>
          <w:color w:val="000000"/>
          <w:sz w:val="28"/>
          <w:lang w:val="kk-KZ"/>
        </w:rPr>
      </w:pPr>
      <w:r w:rsidRPr="006B081A">
        <w:rPr>
          <w:rFonts w:ascii="KZ Times New Roman" w:eastAsia="Times New Roman" w:hAnsi="KZ Times New Roman"/>
          <w:b/>
          <w:i/>
          <w:color w:val="000000"/>
          <w:sz w:val="28"/>
          <w:lang w:val="kk-KZ"/>
        </w:rPr>
        <w:t>Нысандарды кодтау</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Кодтау дегеніміз белгілі ережелер бойынша нысанға немесе нысандардың тобына кодтарды құру және оларды орнатуды айтады, бұл кодтар осы нысандардың атауларын бірнеше белгілермен алмастыруға мүмкіндік береді. Кодтардың көмегімен өте қысқа тәсілмен нысандардың сәйкестендіруі жүргізіледі, яғни белгілердің өте аз санымен.</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lastRenderedPageBreak/>
        <w:t>Кодтық белгіленуі:</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1 кодтың алфавитімен;</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2 кодтың құрылымымен;</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3 белгілердің санымен – кодтың ұзындығымен;</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4 кодтау әдісімен сипатталады.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Кодтың алфавиті белгілі тәртіпте құрастырылған белгілердің жүйесін құрайды, оған сандар, әріптер және тағы басқа белгіленулер кіру мүмкін. Осыған байланысты кодтар сандық, әріптік және әріптік сандық болады.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Отандық, шетелдік және халықаралық тәжірибеде ақпаратты кодтаудың кеңінен таралған әдісіне сандық кодтар жатады.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Кодтың құрылымы бұл кодтың белгілерінің біртекті орналасуының график түріндегі бейнелеуі. Кодтағы білгілердің саны оның құрылымымен анықталады және ол бөлінудің әрбір деңгейінде түзілетін түрлердің құрамына кіретін нысандардың санына байланысты болады.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Кодтау әдістері түрлердің түр астындағы түрлерге бөліну әдістерімен байланыста болады.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Жоғарыда аталғандай, нысандарға реттік сандық нөмірлерді орнату әдісі нысандардың толық сәйкестендіруін қамтамасыз етеді, бірақ ақпаратты беру жағынан тиімсіз болып келеді, себебі олар түрлерге сай келетін қасиеттерді көрсетеді. Бұл әдіске қарағанда кодтаудың сәйкестендіру әдістері кодтар арқылы нысандардың сәйкестендіруін қамтамасыз етеді, бұл кодтар белгілі ережелер бойынша құрастырылған және олар осы нысандарды сипаттайтын бөлек қасиеттердің белгілі кодтар жиынынан тұрады.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Кодтар келесі негізгі талаптарды қанағаттандыру керек:</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нысандарды немесе нысандардың топтарын бірмәнді сәйкестендіру керек, яғни сәйкестендіруші болуы қажет;</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белгілердің минималды саны (минималды ұзындығы) болуы және бұл сан берілген түрлердің барлық нысандарын кодтау үшін жеткілікті болуы керек;</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кодталатын түрлердің пайда болатын нысандарын кодтау үшін жеткілікті резервісі болуы қажет;</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адамға қолдануға және кодталған ақпаратты компьютермен өңдеу үшін ыңғайлы болуы шарт;</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компьютерлік жүйелерге енгізу кезінде қателіктерді автомат түрінде бақылау мүмкіндігін қамтамасыз ету.</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Кодтаудың жіктеу әдістері екі типке бөлінеді: тізбектес және қатарлас.</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Тізбектес  әдіс жіктеудің иерархиялық әдісі кезінде қолданылады. Бұл әдіс бойынша көптеген түрлер түр астындағы түрлерге керекті тізбекте бөлінеді, мұндағы кодтық белгіленуі берілген құрылым бойынша құрылады. Осы әдістің басты кемшілігі орнатылған құру ережелерінен кодтың байланысы, қасиеттердің құрамы мен санын өзгерпеу мүмкіндігі.</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Қатарынан (тәуелсіз) әдісі көбінесе нысандарды фасеттік жіктеу кезінде қолданылады, мұнда кодтар фасеттрге және қасиеттерге орнатылады. Осындай жағдайда кодтық белгіленудің құрылымы фасеттік формуласымен анықталады. Мұнда атап кететін жағдай бар, екі әдіс бойынша кодтауды жүргізу кезінде </w:t>
      </w:r>
      <w:r w:rsidRPr="00A35266">
        <w:rPr>
          <w:rFonts w:ascii="KZ Times New Roman" w:eastAsia="Times New Roman" w:hAnsi="KZ Times New Roman"/>
          <w:color w:val="000000"/>
          <w:sz w:val="28"/>
          <w:lang w:val="kk-KZ"/>
        </w:rPr>
        <w:lastRenderedPageBreak/>
        <w:t>реттік нөмірлерді орнату арқылы жүргізіледі. Қатарынан әдіс жіктеудің иерархиялық әдісі кезінде қолданыла алады, яғни бірдей кодтармен бөліну деңгейі бір, бірақ әртүрлі түр астындағы түрлерде оаналасқан бірдей   нысандар (қасиеттер) кодталады.</w:t>
      </w:r>
    </w:p>
    <w:p w:rsidR="00D720C7" w:rsidRDefault="00D720C7" w:rsidP="00B14EE1">
      <w:pPr>
        <w:spacing w:after="0" w:line="240" w:lineRule="auto"/>
        <w:ind w:firstLine="708"/>
        <w:rPr>
          <w:rFonts w:ascii="Times New Roman" w:hAnsi="Times New Roman"/>
          <w:b/>
          <w:i/>
          <w:sz w:val="28"/>
          <w:szCs w:val="28"/>
          <w:lang w:val="kk-KZ"/>
        </w:rPr>
      </w:pPr>
    </w:p>
    <w:p w:rsidR="00381588" w:rsidRPr="006B081A" w:rsidRDefault="00B14EE1" w:rsidP="00B14EE1">
      <w:pPr>
        <w:spacing w:after="0" w:line="240" w:lineRule="auto"/>
        <w:ind w:firstLine="708"/>
        <w:rPr>
          <w:rFonts w:ascii="Times New Roman" w:hAnsi="Times New Roman"/>
          <w:b/>
          <w:i/>
          <w:sz w:val="28"/>
          <w:szCs w:val="28"/>
          <w:lang w:val="kk-KZ"/>
        </w:rPr>
      </w:pPr>
      <w:r w:rsidRPr="006B081A">
        <w:rPr>
          <w:rFonts w:ascii="Times New Roman" w:hAnsi="Times New Roman"/>
          <w:b/>
          <w:i/>
          <w:sz w:val="28"/>
          <w:szCs w:val="28"/>
          <w:lang w:val="kk-KZ"/>
        </w:rPr>
        <w:t xml:space="preserve"> </w:t>
      </w:r>
      <w:r w:rsidR="00381588" w:rsidRPr="006B081A">
        <w:rPr>
          <w:rFonts w:ascii="Times New Roman" w:hAnsi="Times New Roman"/>
          <w:b/>
          <w:i/>
          <w:sz w:val="28"/>
          <w:szCs w:val="28"/>
          <w:lang w:val="kk-KZ"/>
        </w:rPr>
        <w:t>Сәйкестік дәрежелері</w:t>
      </w:r>
    </w:p>
    <w:p w:rsidR="00381588" w:rsidRDefault="00381588" w:rsidP="00B14EE1">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Мемлекеттік және халықаралық стандарттардың талаптарын салыстыру (сәйкестендіру) үшін үш сәйкестік дәрежесі қолданылуы мүмкін: ұқсастық (баламалылық), өзтертулерді енгізу (түрлендіру) және баламалысыздық.</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Осы бөлімде келтірілген халықаралық стандарттардан ауытқу және кез келген өзгертулер анық сәйкестендірілуі және 8 бөлім ережелеріне сәйкес негізделуі тиіс.</w:t>
      </w:r>
    </w:p>
    <w:p w:rsidR="00381588" w:rsidRPr="00B14EE1" w:rsidRDefault="00381588" w:rsidP="00381588">
      <w:pPr>
        <w:shd w:val="clear" w:color="auto" w:fill="FFFFFF"/>
        <w:autoSpaceDE w:val="0"/>
        <w:autoSpaceDN w:val="0"/>
        <w:adjustRightInd w:val="0"/>
        <w:spacing w:after="0" w:line="240" w:lineRule="auto"/>
        <w:ind w:firstLine="708"/>
        <w:jc w:val="both"/>
        <w:rPr>
          <w:rFonts w:ascii="KZ Times New Roman" w:hAnsi="KZ Times New Roman"/>
          <w:i/>
          <w:sz w:val="28"/>
          <w:lang w:val="kk-KZ"/>
        </w:rPr>
      </w:pPr>
      <w:r w:rsidRPr="00B14EE1">
        <w:rPr>
          <w:rFonts w:ascii="KZ Times New Roman" w:eastAsia="Times New Roman" w:hAnsi="KZ Times New Roman"/>
          <w:i/>
          <w:color w:val="000000"/>
          <w:sz w:val="28"/>
          <w:lang w:val="kk-KZ"/>
        </w:rPr>
        <w:t>Ұқсастық</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Мемлекеттік стандарт халықаралық стандартқа сәйкес болу тиіс:</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1) </w:t>
      </w:r>
      <w:r>
        <w:rPr>
          <w:rFonts w:ascii="KZ Times New Roman" w:eastAsia="Times New Roman" w:hAnsi="KZ Times New Roman"/>
          <w:color w:val="000000"/>
          <w:sz w:val="28"/>
          <w:lang w:val="kk-KZ"/>
        </w:rPr>
        <w:t>техникалық мазмұнында, құрылымда және баяндауда ұқсас;</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2)  </w:t>
      </w:r>
      <w:r>
        <w:rPr>
          <w:rFonts w:ascii="KZ Times New Roman" w:eastAsia="Times New Roman" w:hAnsi="KZ Times New Roman"/>
          <w:color w:val="000000"/>
          <w:sz w:val="28"/>
          <w:lang w:val="kk-KZ"/>
        </w:rPr>
        <w:t>техникалық мазмұнында және редакциялық өзгертулер болса ұқсас, соның ішінде:</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а) ондық белгі көрсеткішті ретінде нүктені үтірге ауыстыру;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 кез келген қателерді жою (мысалы, орфотрафиялық қателерді) немесе беттерде нөмірлеуді өзгерту;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в)   көп тілді халықаралық стандарттан бір немесе бірнеше тілдерде  мәтінді жою;</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т)  кез - келген техникалық қателерді немесе халықаралық стандартқа енгізілген түзетулерді енгізу;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д) қолданыстағы мемлекеттік және мемлекетаралық стандарттармен келісуді қамтамасыз ету үшін стандарт атаулы өзгерту;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    "осы халықаралық стандарт" сөздері "осы мемлекеттік стандарт" сөздеріне ауыстырылсын;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ж)  кез - келген халықаралық стандарттың техникалық талаптарын өзгертпейтін мемлекеттік және мемлекет аралық және (немесе) ақпараттық материалды енгізу;</w:t>
      </w:r>
    </w:p>
    <w:p w:rsidR="00381588" w:rsidRDefault="00381588" w:rsidP="00381588">
      <w:pPr>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и) халықаралық стандарттан ақпараттық материалды жою;</w:t>
      </w:r>
    </w:p>
    <w:p w:rsidR="00381588" w:rsidRDefault="00381588" w:rsidP="00381588">
      <w:pPr>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к)  сол бір объектіні белгілейтін сөздерді немесе  сөйлемшелерді өзгерту;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л) ақпараттық мақсаттармен сандық бірліктердің аталған мағыналарын енгізу, егер Қазақстан Республикасында басқа өлшеу жүйесінің күші болса;</w:t>
      </w:r>
    </w:p>
    <w:p w:rsidR="00381588" w:rsidRPr="00B14EE1" w:rsidRDefault="00381588" w:rsidP="00381588">
      <w:pPr>
        <w:shd w:val="clear" w:color="auto" w:fill="FFFFFF"/>
        <w:autoSpaceDE w:val="0"/>
        <w:autoSpaceDN w:val="0"/>
        <w:adjustRightInd w:val="0"/>
        <w:spacing w:after="0" w:line="240" w:lineRule="auto"/>
        <w:ind w:firstLine="708"/>
        <w:jc w:val="both"/>
        <w:rPr>
          <w:rFonts w:ascii="KZ Times New Roman" w:hAnsi="KZ Times New Roman"/>
          <w:i/>
          <w:sz w:val="28"/>
          <w:lang w:val="kk-KZ"/>
        </w:rPr>
      </w:pPr>
      <w:r w:rsidRPr="00B14EE1">
        <w:rPr>
          <w:rFonts w:ascii="KZ Times New Roman" w:eastAsia="Times New Roman" w:hAnsi="KZ Times New Roman"/>
          <w:i/>
          <w:color w:val="000000"/>
          <w:sz w:val="28"/>
          <w:lang w:val="kk-KZ"/>
        </w:rPr>
        <w:t>Өзгертулерді енгізу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Халықаралық стандартқа енгізілген өзгертулер санында редакциялық, құрылымдық және техникалық болуы мүмкін.</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Құрылымдық және редакциялық өзгертулер стандарттардың құрылуы, баяндалуы және ресімделудің тәртіптерін белгілейтін стандарттардың айырмашылығымен негізделуі мүмкін. Мемлекеттік және халықаралық стандарттарда және нормативтік құжаттарда редакциялық және құрылымдық өзгертулер осы талаптарды салыстырғанда қиыншылық болдырмайтын жағдайда болуы мүмкін.</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lastRenderedPageBreak/>
        <w:t>Техникалық ауытқулар адамдардың өмірі мен денсаулығы, мүлігі және қоршаған ортаны қорғау, сонымен қатар климаттық, географиялық және технологиялық мәселелер үшін өнім, процесс (жұмыстар) және көрсетілетін қызмет қауіпсіздігін қоса ұлттық қауіпсіздік нормаларында айырмашылықтармен негізделуі тиіс.</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Стандарт өзгертілген кезде келесі техникалық ауытқулар болуы мүмкін.: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 мазмұны көлемі бойынша халықаралықтан аз (мемлекеттік стандарт халықаралық стандарт ұсынған баламаның бөлігін қолданады және (немесе) онша қатал емес талаптарды белгілейді.);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мемлекеттік стандарт мазмұны көлемі бойынша халықаралықтан көп (мемлекеттік стандартқа қосымша аспектілер мен түрлер енгізіледі, қатал талаптарды белгілейді, қосымша сынауларды жүргізуді қамтиды);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 халықаралық стандарттың бөлігін өзгертеді (ондайда мазмұнының бөлігі ұқсас болып табылады, басқа бөлігі талаптарға кейбір айырмашылықтарды белгілейді);</w:t>
      </w:r>
    </w:p>
    <w:p w:rsidR="00381588" w:rsidRDefault="00381588" w:rsidP="00381588">
      <w:pPr>
        <w:spacing w:after="0" w:line="240" w:lineRule="auto"/>
        <w:jc w:val="both"/>
        <w:rPr>
          <w:rFonts w:ascii="KZ Times New Roman" w:eastAsia="Times New Roman" w:hAnsi="KZ Times New Roman"/>
          <w:color w:val="000000"/>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 баламалы таңдауды ескереді (мысалы, тең мәртебе ережелері өзінің мағынасы бойынша халықаралық стандарт мәртебесі баламасы ретінде пайдалануы мүмкін).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Көрсетілген өзгертулер мен ауыітқуларды ескеріп ресімделген стандарттар түрлендірілгендерге жатады.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Түрлендірілген стандарттар ұқсас мазмұнда рұқсат етілетін өзтертулерді қамтуы мүмкін.</w:t>
      </w:r>
    </w:p>
    <w:p w:rsidR="00381588" w:rsidRPr="00B14EE1" w:rsidRDefault="00381588" w:rsidP="00381588">
      <w:pPr>
        <w:shd w:val="clear" w:color="auto" w:fill="FFFFFF"/>
        <w:autoSpaceDE w:val="0"/>
        <w:autoSpaceDN w:val="0"/>
        <w:adjustRightInd w:val="0"/>
        <w:spacing w:after="0" w:line="240" w:lineRule="auto"/>
        <w:ind w:firstLine="708"/>
        <w:jc w:val="both"/>
        <w:rPr>
          <w:rFonts w:ascii="KZ Times New Roman" w:hAnsi="KZ Times New Roman"/>
          <w:i/>
          <w:sz w:val="28"/>
          <w:lang w:val="kk-KZ"/>
        </w:rPr>
      </w:pPr>
      <w:r w:rsidRPr="00B14EE1">
        <w:rPr>
          <w:rFonts w:ascii="KZ Times New Roman" w:eastAsia="Times New Roman" w:hAnsi="KZ Times New Roman"/>
          <w:i/>
          <w:color w:val="000000"/>
          <w:sz w:val="28"/>
          <w:lang w:val="kk-KZ"/>
        </w:rPr>
        <w:t>Баламалылықсыз</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Мемлекеттік стандарт халықаралық стандартқа баламалылықсыз болып табылады, егер;</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ол халықаралық стандарттың; техникалық талаптары мен ережелерінің 1/3 кем көлемін кіргізсе;</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стандартқа енгізілген құрылымдық және редакциялық өзгертулер, техникалық мазмұны бойынша өзгертулердің анық сәйкестендірілуі жоқ.</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Көрсетілген өзгертулері мен ауытқуларын есепке алып ресімделген  стандарттар баламалылықсызға жатады.</w:t>
      </w:r>
    </w:p>
    <w:p w:rsidR="00D720C7" w:rsidRDefault="00D720C7" w:rsidP="00381588">
      <w:pPr>
        <w:shd w:val="clear" w:color="auto" w:fill="FFFFFF"/>
        <w:autoSpaceDE w:val="0"/>
        <w:autoSpaceDN w:val="0"/>
        <w:adjustRightInd w:val="0"/>
        <w:spacing w:after="0" w:line="240" w:lineRule="auto"/>
        <w:ind w:firstLine="708"/>
        <w:jc w:val="both"/>
        <w:rPr>
          <w:rFonts w:ascii="KZ Times New Roman" w:eastAsia="Times New Roman" w:hAnsi="KZ Times New Roman"/>
          <w:b/>
          <w:i/>
          <w:color w:val="000000"/>
          <w:sz w:val="28"/>
          <w:lang w:val="kk-KZ"/>
        </w:rPr>
      </w:pPr>
    </w:p>
    <w:p w:rsidR="00381588" w:rsidRPr="006B081A" w:rsidRDefault="00381588" w:rsidP="00381588">
      <w:pPr>
        <w:shd w:val="clear" w:color="auto" w:fill="FFFFFF"/>
        <w:autoSpaceDE w:val="0"/>
        <w:autoSpaceDN w:val="0"/>
        <w:adjustRightInd w:val="0"/>
        <w:spacing w:after="0" w:line="240" w:lineRule="auto"/>
        <w:ind w:firstLine="708"/>
        <w:jc w:val="both"/>
        <w:rPr>
          <w:rFonts w:ascii="KZ Times New Roman" w:hAnsi="KZ Times New Roman"/>
          <w:b/>
          <w:i/>
          <w:sz w:val="28"/>
          <w:lang w:val="kk-KZ"/>
        </w:rPr>
      </w:pPr>
      <w:r w:rsidRPr="006B081A">
        <w:rPr>
          <w:rFonts w:ascii="KZ Times New Roman" w:eastAsia="Times New Roman" w:hAnsi="KZ Times New Roman"/>
          <w:b/>
          <w:i/>
          <w:color w:val="000000"/>
          <w:sz w:val="28"/>
          <w:lang w:val="kk-KZ"/>
        </w:rPr>
        <w:t>Халықаралық стандарттарды қолдану әдістері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Мұқаба әдісі халықаралық стандарт мұқабасын мемлекеттік стандарттар мұқабасына ауыстыруды ескереді.</w:t>
      </w:r>
    </w:p>
    <w:p w:rsidR="00381588" w:rsidRDefault="00381588" w:rsidP="00381588">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Халықаралық стандарт құрамына мұқаба әдісін пайдаланған кезде ұлттық құрылымдық элементтер енгізіледі: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мұқаба (титул тхарағы) және соңғы бет (қажет болса);</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Алғысөз, Енгізу, "Терминдер мен анықтамалар", "Белгілер мен қысқартулар" (қажет болса);</w:t>
      </w:r>
    </w:p>
    <w:p w:rsidR="00381588" w:rsidRDefault="00AF20DC"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hAnsi="KZ Times New Roman"/>
          <w:color w:val="000000"/>
          <w:sz w:val="28"/>
          <w:lang w:val="kk-KZ"/>
        </w:rPr>
        <w:t>Мемлекеттік</w:t>
      </w:r>
      <w:r w:rsidR="00381588">
        <w:rPr>
          <w:rFonts w:ascii="KZ Times New Roman" w:eastAsia="Times New Roman" w:hAnsi="KZ Times New Roman"/>
          <w:color w:val="000000"/>
          <w:sz w:val="28"/>
          <w:lang w:val="kk-KZ"/>
        </w:rPr>
        <w:t xml:space="preserve"> мұқабада болу тиіс: халықаралық стандартқа жататын ақпараттармен нұсқаулықтар, соның ішінде сәйкестік дережесі, сонымен қатар 5.1.1 сәйкес енгізілген өзгертулер бойынша ақпарат (бал болса). Қажет болса </w:t>
      </w:r>
      <w:r w:rsidR="00381588">
        <w:rPr>
          <w:rFonts w:ascii="KZ Times New Roman" w:eastAsia="Times New Roman" w:hAnsi="KZ Times New Roman"/>
          <w:color w:val="000000"/>
          <w:sz w:val="28"/>
          <w:lang w:val="kk-KZ"/>
        </w:rPr>
        <w:lastRenderedPageBreak/>
        <w:t>халықаралық стандартқа олардың себептері мен сілтемесін негіздеп, енгізілген өзгертулер тізбесін беретін қосымшаларға сілтеме   енгізілуге болады..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Растау әдісі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Растау әдісі Қазақстан Республикасы аумағында халықаралық стандарт мұқабасын ауыстырмай енгізуді растау туралы хабарламаны жариялау және дайындауды ескереді.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Растау әдісі тек егер мемлекеттік және халықаралық стандарттың сәйкестік дәрежесі 5.1.1 тармағының 1) тармақшасына сәйкес болған жағдайда пайдаланылады.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Растау туралы хабарлама стандарттау, метрология және сертификаттау жөніндегі уәкілетті органдардың ұйымдастыру-өкімгерлік құжаты түрінде ресімделеді және болуы мүмкін: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стандартқа сілтемелер және олардың реттік нөмірлерін және қабылданған жылын көрсетіп, қабылданған өзгертулері;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стандарттау жүйесі тізілімі бойынша халықаралық стандартқа берілген   белгі және сәйкестік дәрежесінің индексі;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 ретінде халықаралық стандартты қабылдау және халықаралық стандартты алу көздері туралы ақпарат.</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Растау туралы стандарттау, метрология және сертификаттау жөніндегі ресми ақпараттық басылымдарда жарияланады мемлекеттік стандарттардың ақпараттық сілтемелерінде (АС ҚР СТ).</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Растау туралы хабарлама заңды және жеке тұлғалардың жұмыстарында халықаралық стандарттың данасысыз және оларға қабылданған өзгертулерсіз және кері пайдаланылуы мүмкін.</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Растау әдісімен қолданылатын халықаралық стандарттар мүдделі тұлғаларға қолайлы болу тиіс.</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Халықаралық стандарт негізінде мемлекеттік стандартты әзірлеу әдістері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Халықаралық стандарт негізінде мемлекеттік стандартты әзірлеу әдістері техникалық мазмұндары ұқсас немесе өзгерткен кезде, сонымен қатар атауы, құрылымы және стандартты ұсыну нысаны қолданылады.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Әдіс екі тәсілмен жүзеге асырылады: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 негізінде мемлекеттік стандартты ресімдеумен;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оларды әзірлеген, қайта караған және өзгертулерді енгізген кезде мемлекеттік стандартқа халықаралық стандартпен белгіленген нормалар мен талаптарды енгізу.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Бірінші әдіс мемлекеттік стандартқа халықаралық стандарттың толық мәтінін енгізуді ескереді.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Ондайда мемлекеттік стандарты ресімдеу төмендегі жолдармен жасалады: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i/>
          <w:color w:val="000000"/>
          <w:sz w:val="28"/>
          <w:lang w:val="kk-KZ"/>
        </w:rPr>
        <w:t xml:space="preserve">-  </w:t>
      </w:r>
      <w:r>
        <w:rPr>
          <w:rFonts w:ascii="KZ Times New Roman" w:eastAsia="Times New Roman" w:hAnsi="KZ Times New Roman"/>
          <w:color w:val="000000"/>
          <w:sz w:val="28"/>
          <w:lang w:val="kk-KZ"/>
        </w:rPr>
        <w:t>халықаралық стандарттың орысша версиясы мен түпнұсқалық мәтіні мемлекеттік стандартқа стандарт мәтіні өзгертілмей және қосымша талаптар енгізілмей кіргізу;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 xml:space="preserve">халықаралық стандартың орысша версиясы мен түпнұсқалық мәтіні мемлекеттік стандартқа Қазақстан Республикасы экономикасы қажеттігін </w:t>
      </w:r>
      <w:r>
        <w:rPr>
          <w:rFonts w:ascii="KZ Times New Roman" w:eastAsia="Times New Roman" w:hAnsi="KZ Times New Roman"/>
          <w:color w:val="000000"/>
          <w:sz w:val="28"/>
          <w:lang w:val="kk-KZ"/>
        </w:rPr>
        <w:lastRenderedPageBreak/>
        <w:t>көрсететін және мәтін бойынша толықтырмамен ресімделген толықтырма мен өзгертулерді енгізіп кіргізу.</w:t>
      </w:r>
    </w:p>
    <w:p w:rsidR="00381588" w:rsidRDefault="00381588" w:rsidP="00381588">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Екінші тәсіл ескереді: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стандарттың орысша версиясы мен түпнұсқалық мәтіні мемлекеттік стандартың тиісті бөлімдері мен қосымшаларына енгізуді;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мәтінде келтірмей халықаралық стандартқа сілтемелерді енгізу;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және халықаралық стандартты үйлестіруді жүзеге асыратын бөлігінде тек халықаралық стандарттар талаптарын енгізу.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Егер мемлекеттік стандарт енгізілетін халықаралық стандартта басқа халықаралық стандарттарға сілтемелер болса, онда Казақстан Республикасында олармен үйлестірілген мемлекеттік немесе халықаралық стандарттар қолданылса, онда мемлекеттік стандартта келесілеріне сілтемелер жасалады. Осындай стандарттар жоқ болса осы стандартта көрсетілген әдістердің бірімен сілтеме халықаралық стандарттарды қолдану туралы мәселе шешіледі.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Егер халықаралық стандарт негізінде әзірленген мемлекеттік стандартты бекіту сәтіне республикада ұқсас құжаттың күші болса (қолданылса), онда жаңа стандартты енгізу сәтіне қолданыстағы құжат жойылуы тиіс.</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Халықаралыққа қатысты мемлекеттік стандарт мәтінінде ауытқулар болса 8 бөлімде белгіленген әдістер көмегімен мәтінде негіздеу және сәйкестендіру тиіс.</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i/>
          <w:color w:val="000000"/>
          <w:sz w:val="28"/>
          <w:lang w:val="kk-KZ"/>
        </w:rPr>
        <w:t xml:space="preserve"> </w:t>
      </w:r>
      <w:r>
        <w:rPr>
          <w:rFonts w:ascii="KZ Times New Roman" w:eastAsia="Times New Roman" w:hAnsi="KZ Times New Roman"/>
          <w:color w:val="000000"/>
          <w:sz w:val="28"/>
          <w:lang w:val="kk-KZ"/>
        </w:rPr>
        <w:t>Есептік тіркеу әдісі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Мемлекеттік стандарттар ретінде халықаралық стандартты қабылдау мақсатымен есептік тіркеу әдісі қолданылмайды.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Әдісті пайдалану тек ерекше жағдайларда жүзеге асырылады:</w:t>
      </w:r>
    </w:p>
    <w:p w:rsidR="00381588" w:rsidRDefault="00D720C7"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sidR="00381588">
        <w:rPr>
          <w:rFonts w:ascii="KZ Times New Roman" w:eastAsia="Times New Roman" w:hAnsi="KZ Times New Roman"/>
          <w:color w:val="000000"/>
          <w:sz w:val="28"/>
          <w:lang w:val="kk-KZ"/>
        </w:rPr>
        <w:t>мемлекеттік стандарттарды әзірлеу жөніндегі тапсырмаларды мемлекеттік стандарттау жоспарына енгізбей халықаралық стандарттар мен норматквтік қүжаттарды жедел қолдану талан етіледі;</w:t>
      </w:r>
    </w:p>
    <w:p w:rsidR="00381588" w:rsidRDefault="00D720C7"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sidR="00381588">
        <w:rPr>
          <w:rFonts w:ascii="KZ Times New Roman" w:eastAsia="Times New Roman" w:hAnsi="KZ Times New Roman"/>
          <w:color w:val="000000"/>
          <w:sz w:val="28"/>
          <w:lang w:val="kk-KZ"/>
        </w:rPr>
        <w:t>стандартта Қазақстан Республикасы аумағында халықаралық стандарттар мен нормативтік қүжаттарды пайдалану шектеулі (екі немесе бір пайдаланушы);</w:t>
      </w:r>
    </w:p>
    <w:p w:rsidR="00381588" w:rsidRDefault="00381588" w:rsidP="00381588">
      <w:pPr>
        <w:spacing w:after="0" w:line="240" w:lineRule="auto"/>
        <w:jc w:val="both"/>
        <w:rPr>
          <w:rFonts w:ascii="KZ Times New Roman" w:eastAsia="Times New Roman" w:hAnsi="KZ Times New Roman"/>
          <w:color w:val="000000"/>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пайдаланушы-мекемелерте шарт (келісім) бойынша (салалық стандартты, ғылыми-техникалық, инженерлік және басқа қоғамдык бірлестіктер стандарттары; техникалық шарттарды) берілетін, авторлық құқықтары бар, зынды және жеке тұлғапардық қүжаттарын қолдану мәселелері қаралады;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статистикалық деректер мен Қазақстан Республикасы аумағында халықаралық стандарттар мен нормативтік құжаттарды қолдану тәжірибесі және статистикалық деректер қажетті.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тіркеуге оларға қатысы бар өндірілетін өнім мен объектілерге стандарттар мен нормативтік құжаттар жатады ( соның ішінде: терминологияға, сыныптауға, сынамаларды іріктеу; бақылау әдістері, тасымалдау, сақтау, буьш-түю, танбалау, пайдалану, кәдеге жарату). Егер Қазақстан Республикасында қолданыстағы мемлекеттік, мемлекетаралық немесе халықаралық стандарттарына енгізілмеген бақылау әдістері белгіленбесе, Қазақстан Республикасы аумағына енгізілетін өнім құжаттары есептік тіркеуге жатады.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Есептік тіркеу стандарттау, метрология және сертификаттау жөніндегі уәкілетті органдар мемлекеттік стандарттар ретінде халықаралық стандарттарды, </w:t>
      </w:r>
      <w:r>
        <w:rPr>
          <w:rFonts w:ascii="KZ Times New Roman" w:eastAsia="Times New Roman" w:hAnsi="KZ Times New Roman"/>
          <w:color w:val="000000"/>
          <w:sz w:val="28"/>
          <w:lang w:val="kk-KZ"/>
        </w:rPr>
        <w:lastRenderedPageBreak/>
        <w:t>ал ТМД елдерінін стандарттарын мемлекеттік немесе халықаралық стандарттары ретінде қолдану туралы шешімді қабылдағанға дейін қолданыста,</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шарттары бойынша қолданылатын, ары қарай мұқаба және растау тәсілімен қабылданатын халықаралық стандарттар өнім, процесс, қызмет қауіпсіздігіне мемлекеттік қадағалау органдарымен, егер олар бұрын бұл процедурадан өтсе қосымша келісуді талап етпейді.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тіркеуден өткен халықаралық стандарттарды қолдану мерзімі мына себептер бойынша шектелуі мүмкін: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тіркелетін құжаттардың шектелген күшінің мерзімі;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оларды мемлекеттік немесе мемлекетаралық стандарттарға аудару қажеттілігі;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олардың түпнұсқа иелерінің нормативтік құжаттарды қолдану мерзімі  шектелуі.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Жағымды шешім қабылдаған жағдайда халықаралық стандарттар мен нормативтік құжаттар есептік тіркеу нөмірін беріп мемлекеттік стандарттау жүйесінің тізіліміне енгізіледі.</w:t>
      </w:r>
    </w:p>
    <w:p w:rsidR="00381588" w:rsidRDefault="00381588" w:rsidP="00381588">
      <w:pPr>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тіркеуден өту туралы ресми ақпаратты жариялаудан кейін олардың қолданылуына мүдделі жеке және занды тұлғалар өнім, процесс және көрсетілетін қызмет қауіпсіздігіне мемлекеттік қадағалау органдарымен келісуден өтудің қосымша процедурасынан өтпей құжат пайдаланушыланы санына енгізілуі тиіс, егер бұрын олар бұл процедурасынан өтсе. Пайдаланушылар санына мүдделі мекемелерді енгізуді есептік тіркеуді жүргізуді уәкілетті органдар жүзеге асырады.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тіркеуден өткен халықаралық стандарттар мен нормативтік құжаттарға сілтемелер берілген стандарттар мен нормативтік құжаттар жұмыстарында болуға және қолдануға, сонымен қатар олардың көкейтесті етілуіне пайдаланушылар жауапты. осы стандарттарды қолданылатын  пайдаланушылар жауапты,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жүргізу туралы шешім қабылданған халықаралық стандарттардың мұқабасының (титул парақтарында) орыс версияларында және ұқсас аудармаларында төмендегілер көрсетіліп мөртабан қойлады: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шарттық цифрлық белгілер мен тіркеу органының (мекеменің) атауы;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есептік тіркеу нөмірі;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тіркелген күні.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Бір уақытта өтінішкерге атап өтілген деректер мен ақпарат көрсетіліп жазбаша тұжырымдама беріледі, және де:</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жұмыста қолданылатын құжаттардың барлық данасының мұқабаларында (титул парақтарында) есептік тіркеу күні мен нөмірлерін  пайдаланушылар жытлжытуы қажеттілігі туралы;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стандарттарды қолдану бастапқы күні, егер ол есептік тіркеу жүргізу күнінен кешіктірмей басталса;</w:t>
      </w:r>
    </w:p>
    <w:p w:rsidR="00381588" w:rsidRDefault="00381588" w:rsidP="00381588">
      <w:pPr>
        <w:shd w:val="clear" w:color="auto" w:fill="FFFFFF"/>
        <w:autoSpaceDE w:val="0"/>
        <w:autoSpaceDN w:val="0"/>
        <w:adjustRightInd w:val="0"/>
        <w:spacing w:after="0" w:line="240" w:lineRule="auto"/>
        <w:jc w:val="both"/>
        <w:rPr>
          <w:rFonts w:ascii="KZ Times New Roman" w:eastAsia="Times New Roman" w:hAnsi="KZ Times New Roman"/>
          <w:color w:val="000000"/>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көрсетілген жағдайда халықаралық стандарттар мен нормативтік құжаттарды қолдау мерзімін шектеу.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Қолдану әдістері арасындағы таңдау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lastRenderedPageBreak/>
        <w:t>Редакциялық өзгертулер немесе техникалық ауытқулар жоқ болса көрсетілген тәсілдердің кез келгені болып табылады.</w:t>
      </w:r>
    </w:p>
    <w:p w:rsidR="00381588" w:rsidRDefault="00381588" w:rsidP="00381588">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Редакциялық өзгертулер және (немесе) техникалық ауытқуларды қосу шарасыздығында халықаралық негізінде мемлекеттік стандарттарды әзірлеу әдісін немесе мәтінге және қосымшаға өзгертулерді енгізіп аудару әдісін пайдалану ұсынылады. Сонымен қатар, оларда ұсынылған ақпарат көлемі мен құрылымына байланысты мұқаба әдісін пайдалануға болады.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жүргізген кезде халықаралық стандарттар мен нормативтік құжаттарды қолдану мәселелерін қарау процедурасы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Қазақстан Республикасында халықаралық стандарттар мен нормативтік құжаттарды қолдану және оларға есептік тіркеу жүргізу мүкіндігі туралы мәселелерді қарау стандарттау метрология және сертификаттау жөніндегі уәкілетті органмен, мекемемен жүзеге асырылады.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Қарау себептерді негіздеген және келесі ақпаратта ұсынғаннан кейін мүдделі заңды және жеке тұлғалардың сұрау бойынша жүргізіледі.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құжаттың екі көшірмесі: түпнұсқа мен түпнұсқалық аударманың орыс версиясы;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стандарттарды қолдануға кұқықты растайтын құжаттар көздеріне жолдама құжаттарда сілтемелердің болуы немесе құжаттардың көшірмелері.;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салалық. стандарттар, ғылыми-техникалық, инженерлік. және басқа қоғамдық бірлестіктер стандарттарының, техникалық шарттардың түннұсқа иесімен  шарт көшірмелері;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өнім, процесс және қызметке қауіпсіздігіне мемлекеттік қадағалау органдарының тұжырым көшірмелері, егер құжатта олардың құзырына кіретін өнім, процесс және қызметке қойылатын талаптар болса</w:t>
      </w:r>
    </w:p>
    <w:p w:rsidR="00381588" w:rsidRDefault="00381588" w:rsidP="00381588">
      <w:pPr>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басқа мекемелердің және органдардың тұжырымы, оларды міндетті түрде келісу Қазақстан Республикасының мемлекеттік стандарттау жүйесінің заңдарымен, нормативтік құқықтық актілерімен және (немесе) стандарттарымен ескерілсе. Стандарттау жөніндегі құзыретті мекеменің тұжырым көшірмелері өнім, процесс және қызмет сапасының, өлшеулерді орындау әдістемесінің бақылау әдістерін (сынау, өлшеу, талдау) белгілейтін құжаттарды қарауға стандарттау, метрология және сертификаттау жөніндегі органмен уәкілетілген.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жүргізу мәселелерін қараған кезде әзірлеушілер рейтингі ескерілуі тиіс. Егер ол халықаралық денгейде мойындалса, онда метрология жөніндегі құзыретті мекемемен келісу жүргізілмейді.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өнімнің каталоттық парағы (салалық стандарттар мен техникалық шарттар үшін, егер олар өнімнің каталоттау жүйесі енгізілген аумақта, ТМД елдерінде әзірленсе).</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Стандарттарды қарау және олар бойынша шеішім қабылдау мерзімі 30 күннен, уәкілетті мекемеге оралды ұсыну сәтінен техникалық шарттар - 20 күннен аспау тиіс.</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Жазбаша түрде есептік тіркеу жүргізуден бас тарту оның себептері көрсетіліп мүдделі мекемелерге дейін жеткізіледі.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lastRenderedPageBreak/>
        <w:t>Есептік тіркеу жүртізу үшін және мемлекеттік стандарттау жүйесінің тізілім нысаны және есептік тіркеу нөмірін беру тәртібі Б Қосымшасында келтірілген.</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тіркеуден өткен техникалық шарттар туралы деректер ай сайын тіркейтін мекемелермең стандартау, метрология және сертификаттау жөніндегі уәкілетті ортандарға немесе ол белгілеген стандарттау жөніндегі мекемелерге ұсынылады.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Есептеуден кейінгі 01.01 жылдың күйі бойынша халықаралық стандарттар мен нормативтік қүжаттарды есептік тіркеу туралы мәліметтерге талдау жүргізеді және қажет болса, олардың негізінде ұсыныстар дайындалады:</w:t>
      </w:r>
    </w:p>
    <w:p w:rsidR="00381588" w:rsidRDefault="00D720C7"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sidR="008C3D55">
        <w:rPr>
          <w:rFonts w:ascii="KZ Times New Roman" w:eastAsia="Times New Roman" w:hAnsi="KZ Times New Roman"/>
          <w:color w:val="000000"/>
          <w:sz w:val="28"/>
          <w:lang w:val="kk-KZ"/>
        </w:rPr>
        <w:t>мемлекеттік стандарттар</w:t>
      </w:r>
      <w:r w:rsidR="00381588">
        <w:rPr>
          <w:rFonts w:ascii="KZ Times New Roman" w:eastAsia="Times New Roman" w:hAnsi="KZ Times New Roman"/>
          <w:color w:val="000000"/>
          <w:sz w:val="28"/>
          <w:lang w:val="kk-KZ"/>
        </w:rPr>
        <w:t xml:space="preserve"> санатына есептік тіркеуден өткен құжаттарды қайта қарау туралы;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 xml:space="preserve">Мемлекетаралық ретінде Тәуелсіз Мемлекеттер Достастығы елдерінің </w:t>
      </w:r>
      <w:r w:rsidR="008C3D55">
        <w:rPr>
          <w:rFonts w:ascii="KZ Times New Roman" w:eastAsia="Times New Roman" w:hAnsi="KZ Times New Roman"/>
          <w:color w:val="000000"/>
          <w:sz w:val="28"/>
          <w:lang w:val="kk-KZ"/>
        </w:rPr>
        <w:t>мемлекеттік стандарттар</w:t>
      </w:r>
      <w:r>
        <w:rPr>
          <w:rFonts w:ascii="KZ Times New Roman" w:eastAsia="Times New Roman" w:hAnsi="KZ Times New Roman"/>
          <w:color w:val="000000"/>
          <w:sz w:val="28"/>
          <w:lang w:val="kk-KZ"/>
        </w:rPr>
        <w:t>ын қолдану туралы.</w:t>
      </w:r>
    </w:p>
    <w:p w:rsidR="00381588" w:rsidRDefault="00381588" w:rsidP="00381588">
      <w:pPr>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Дайындалған ұсыныстар мемлекеттік және мемлекетаралық стандарттау жоспары мен бағдарламаларын қалыптастырған кезде қаралады.</w:t>
      </w:r>
    </w:p>
    <w:p w:rsidR="00381588" w:rsidRPr="001172E5" w:rsidRDefault="00381588" w:rsidP="00381588">
      <w:pPr>
        <w:shd w:val="clear" w:color="auto" w:fill="FFFFFF"/>
        <w:autoSpaceDE w:val="0"/>
        <w:autoSpaceDN w:val="0"/>
        <w:adjustRightInd w:val="0"/>
        <w:spacing w:after="0" w:line="240" w:lineRule="auto"/>
        <w:ind w:firstLine="708"/>
        <w:jc w:val="both"/>
        <w:rPr>
          <w:rFonts w:ascii="KZ Times New Roman" w:hAnsi="KZ Times New Roman"/>
          <w:i/>
          <w:sz w:val="28"/>
          <w:lang w:val="kk-KZ"/>
        </w:rPr>
      </w:pPr>
      <w:r w:rsidRPr="001172E5">
        <w:rPr>
          <w:rFonts w:ascii="KZ Times New Roman" w:eastAsia="Times New Roman" w:hAnsi="KZ Times New Roman"/>
          <w:i/>
          <w:color w:val="000000"/>
          <w:sz w:val="28"/>
          <w:lang w:val="kk-KZ"/>
        </w:rPr>
        <w:t xml:space="preserve">Халықаралық стандарттарды қолдану негізінде әзірленген </w:t>
      </w:r>
      <w:r w:rsidR="003843CF">
        <w:rPr>
          <w:rFonts w:ascii="KZ Times New Roman" w:eastAsia="Times New Roman" w:hAnsi="KZ Times New Roman"/>
          <w:i/>
          <w:color w:val="000000"/>
          <w:sz w:val="28"/>
          <w:lang w:val="kk-KZ"/>
        </w:rPr>
        <w:t>ұлттық</w:t>
      </w:r>
      <w:r w:rsidRPr="001172E5">
        <w:rPr>
          <w:rFonts w:ascii="KZ Times New Roman" w:eastAsia="Times New Roman" w:hAnsi="KZ Times New Roman"/>
          <w:i/>
          <w:color w:val="000000"/>
          <w:sz w:val="28"/>
          <w:lang w:val="kk-KZ"/>
        </w:rPr>
        <w:t xml:space="preserve"> стандартты ресімдеу ерекшелі</w:t>
      </w:r>
      <w:r w:rsidR="001172E5">
        <w:rPr>
          <w:rFonts w:ascii="KZ Times New Roman" w:eastAsia="Times New Roman" w:hAnsi="KZ Times New Roman"/>
          <w:i/>
          <w:color w:val="000000"/>
          <w:sz w:val="28"/>
          <w:lang w:val="kk-KZ"/>
        </w:rPr>
        <w:t>г</w:t>
      </w:r>
      <w:r w:rsidRPr="001172E5">
        <w:rPr>
          <w:rFonts w:ascii="KZ Times New Roman" w:eastAsia="Times New Roman" w:hAnsi="KZ Times New Roman"/>
          <w:i/>
          <w:color w:val="000000"/>
          <w:sz w:val="28"/>
          <w:lang w:val="kk-KZ"/>
        </w:rPr>
        <w:t>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Халықаралық стандарттарға олардың сәйкестіті, өзгертулерді енгізу және баламалалығында , құрылымдық элементтерде және ҚР СТ 1.5 қарағанға дейін мемлекеттік стандарттар мәтінінде оларды сәйкестендіру тәртібі ГОСТ 1.5 (9 бөлім) бойынша мемлекетаралық стандарттармен көшірмесі бойыншна ресімделеді.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Алтысөзде келтірілген, сәйкестік дәрежесінде көрсетілген Қазақстан Республикасының </w:t>
      </w:r>
      <w:r w:rsidR="00B45020">
        <w:rPr>
          <w:rFonts w:ascii="KZ Times New Roman" w:eastAsia="Times New Roman" w:hAnsi="KZ Times New Roman"/>
          <w:color w:val="000000"/>
          <w:sz w:val="28"/>
          <w:lang w:val="kk-KZ"/>
        </w:rPr>
        <w:t xml:space="preserve">ұлттық </w:t>
      </w:r>
      <w:r>
        <w:rPr>
          <w:rFonts w:ascii="KZ Times New Roman" w:eastAsia="Times New Roman" w:hAnsi="KZ Times New Roman"/>
          <w:color w:val="000000"/>
          <w:sz w:val="28"/>
          <w:lang w:val="kk-KZ"/>
        </w:rPr>
        <w:t xml:space="preserve"> стандарттарында халықаралық стандартты қолдану тәртібі туралы деректердің тұрпаттық тұжырымдары В қосымшасында көрсетілген.</w:t>
      </w:r>
    </w:p>
    <w:p w:rsidR="00381588" w:rsidRPr="001172E5" w:rsidRDefault="008C3D55" w:rsidP="00381588">
      <w:pPr>
        <w:shd w:val="clear" w:color="auto" w:fill="FFFFFF"/>
        <w:autoSpaceDE w:val="0"/>
        <w:autoSpaceDN w:val="0"/>
        <w:adjustRightInd w:val="0"/>
        <w:spacing w:after="0" w:line="240" w:lineRule="auto"/>
        <w:ind w:firstLine="708"/>
        <w:jc w:val="both"/>
        <w:rPr>
          <w:rFonts w:ascii="KZ Times New Roman" w:hAnsi="KZ Times New Roman"/>
          <w:i/>
          <w:sz w:val="28"/>
          <w:lang w:val="kk-KZ"/>
        </w:rPr>
      </w:pPr>
      <w:r>
        <w:rPr>
          <w:rFonts w:ascii="KZ Times New Roman" w:eastAsia="Times New Roman" w:hAnsi="KZ Times New Roman"/>
          <w:i/>
          <w:color w:val="000000"/>
          <w:sz w:val="28"/>
          <w:lang w:val="kk-KZ"/>
        </w:rPr>
        <w:t>Мемлекеттік стандарттар</w:t>
      </w:r>
      <w:r w:rsidR="00381588" w:rsidRPr="001172E5">
        <w:rPr>
          <w:rFonts w:ascii="KZ Times New Roman" w:eastAsia="Times New Roman" w:hAnsi="KZ Times New Roman"/>
          <w:i/>
          <w:color w:val="000000"/>
          <w:sz w:val="28"/>
          <w:lang w:val="kk-KZ"/>
        </w:rPr>
        <w:t>дың белгісі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Мұқаба және растау әдісімен қабылданған халықаралық стандарттарға, халықаралық стандарттың ұқсас мәтіндері бар мемлекеттік стандарттарға құрамына аббревиатура және халықаралық стандарттың нөмірі кіретін бір сызықты немесе екі сызықты нөмірлер беріледі.</w:t>
      </w:r>
    </w:p>
    <w:p w:rsidR="00381588" w:rsidRDefault="00833F47"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 xml:space="preserve">         </w:t>
      </w:r>
      <w:r w:rsidR="00381588">
        <w:rPr>
          <w:rFonts w:ascii="KZ Times New Roman" w:eastAsia="Times New Roman" w:hAnsi="KZ Times New Roman"/>
          <w:color w:val="000000"/>
          <w:sz w:val="28"/>
          <w:lang w:val="kk-KZ"/>
        </w:rPr>
        <w:t>Бір сызықты нөмірлеу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1 </w:t>
      </w:r>
      <w:r>
        <w:rPr>
          <w:rFonts w:ascii="KZ Times New Roman" w:eastAsia="Times New Roman" w:hAnsi="KZ Times New Roman"/>
          <w:color w:val="000000"/>
          <w:sz w:val="28"/>
          <w:lang w:val="kk-KZ"/>
        </w:rPr>
        <w:t>ҚР СТ ИСО 7913-2000</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2  </w:t>
      </w:r>
      <w:r>
        <w:rPr>
          <w:rFonts w:ascii="KZ Times New Roman" w:eastAsia="Times New Roman" w:hAnsi="KZ Times New Roman"/>
          <w:color w:val="000000"/>
          <w:sz w:val="28"/>
          <w:lang w:val="kk-KZ"/>
        </w:rPr>
        <w:t>ҚР</w:t>
      </w:r>
      <w:r w:rsidR="00E336F3">
        <w:rPr>
          <w:rFonts w:ascii="KZ Times New Roman" w:eastAsia="Times New Roman" w:hAnsi="KZ Times New Roman"/>
          <w:color w:val="000000"/>
          <w:sz w:val="28"/>
          <w:lang w:val="kk-KZ"/>
        </w:rPr>
        <w:t>СТ ТОСТ РИСО 324-2001) Екі сызы</w:t>
      </w:r>
      <w:r>
        <w:rPr>
          <w:rFonts w:ascii="KZ Times New Roman" w:eastAsia="Times New Roman" w:hAnsi="KZ Times New Roman"/>
          <w:color w:val="000000"/>
          <w:sz w:val="28"/>
          <w:lang w:val="kk-KZ"/>
        </w:rPr>
        <w:t>қты нөмірлеу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1 </w:t>
      </w:r>
      <w:r>
        <w:rPr>
          <w:rFonts w:ascii="KZ Times New Roman" w:eastAsia="Times New Roman" w:hAnsi="KZ Times New Roman"/>
          <w:color w:val="000000"/>
          <w:sz w:val="28"/>
          <w:lang w:val="kk-KZ"/>
        </w:rPr>
        <w:t>ҚР СТ 564-98</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2 </w:t>
      </w:r>
      <w:r>
        <w:rPr>
          <w:rFonts w:ascii="KZ Times New Roman" w:eastAsia="Times New Roman" w:hAnsi="KZ Times New Roman"/>
          <w:color w:val="000000"/>
          <w:sz w:val="28"/>
          <w:lang w:val="kk-KZ"/>
        </w:rPr>
        <w:t>ҚР СТ 546-98/ИСО 324:1996</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Түрлендірілтен және баламасыз мемлекеттік стандарттардың белгісі, сонымен қатар қабылданған халықаралық стандарттармен стандарттаудың түрлі объектілері немесе аспектілері бар мемлекеттік стандарттар және оның кезекті реттік нөмірі мемлекеттік стандарттау жүйесінің тізіліміне сәйкес:</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1 </w:t>
      </w:r>
      <w:r>
        <w:rPr>
          <w:rFonts w:ascii="KZ Times New Roman" w:eastAsia="Times New Roman" w:hAnsi="KZ Times New Roman"/>
          <w:color w:val="000000"/>
          <w:sz w:val="28"/>
          <w:lang w:val="kk-KZ"/>
        </w:rPr>
        <w:t>ҚР СТ 1099-2003</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2 </w:t>
      </w:r>
      <w:r>
        <w:rPr>
          <w:rFonts w:ascii="KZ Times New Roman" w:eastAsia="Times New Roman" w:hAnsi="KZ Times New Roman"/>
          <w:color w:val="000000"/>
          <w:sz w:val="28"/>
          <w:lang w:val="kk-KZ"/>
        </w:rPr>
        <w:t>ҚР СТ 1022-2001</w:t>
      </w:r>
    </w:p>
    <w:p w:rsidR="00381588" w:rsidRDefault="00381588" w:rsidP="00381588">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lastRenderedPageBreak/>
        <w:t>Халықаралық стандарт қабылданған құжаттың белгісімен әр мемлекеттік стандарттың мұқабасында мемлекеттік және халықаралық стандарттың сәйкестік дәрежесі көрсетілуі тиіс.</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Енгізуді есептік тіркеуді жүртізуді уәкілетті органдар жүзеге асырады.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тіркеуден өткен халықаралық стандарттар мен нормативтік құжаттарға сілтемелер берілген стандарттар мен нормативтік құжаттар жұмыстарында болуға және қолдануға, сонымен қатар   олардың  көкейтесті   етілуіне   пайдаланушылар  жауапты.   Осы</w:t>
      </w: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стандарттарды қолданылатын  пайдаланушылар жауапты.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жүргізу   туралы    шешім    қабылданған халықаралық стандарттардың мұқабасының (титул парақтарында) орыс версияларында және ұқсас аудармаларында төмендегілер көрсетіліп мөртабан қойлады: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шарттық циифрлық белгілер мен тіркеу органының (мекеменің) атауы;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есептік тіркеу нөмірі;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тіркелген күні.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Бір уақытта өтінішкерге атап өтілген деректер мен ақпарат көрсетіліп жазбаша тұжырымдама беріледі, және де:</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жұмыста қолданылатын құжаттардың барлық данасының мұқабаларында (титул парақтарында) есептік тіркеу күні мен нөмірлерін   пайдаланушылар жылжытуы қажетті туралы;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стандарттарды қолдану басының күні, егер ол есептік тіркеу жүргізу күнінен кешіктірмей басталса;</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стандарттар мен нормативтік құжаттарды қолдау мерзімін шектеу.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Қолдану әдістері арасындағы таңдау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Редакциялық өзгертулер немесе техникалық ауытқулар жоқ болса көрсетілген тәсілдердің кез келген болып табылады.</w:t>
      </w:r>
    </w:p>
    <w:p w:rsidR="00381588" w:rsidRDefault="00381588" w:rsidP="00182D8B">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Редакциялық өзгертулер және (немесе) техникалық ауытқуларды қосу шарасыздығында халықаралық негізінде мемлекеттік стандарттарды әзірлеу әдісін немесе мәтінге және қосымшаға өзгертулерді енгізіп аудару әдісін пайдалану ұсынылады. Сонымен қатар, оларда ұсынылған ақпарат көлемі мен құрылымына байланысты мұқаба әдісін пайдалануға болады.</w:t>
      </w:r>
    </w:p>
    <w:p w:rsidR="00182D8B" w:rsidRDefault="00182D8B" w:rsidP="00182D8B">
      <w:pPr>
        <w:spacing w:line="240" w:lineRule="auto"/>
        <w:ind w:left="540"/>
        <w:rPr>
          <w:rFonts w:ascii="KZ Times New Roman" w:hAnsi="KZ Times New Roman"/>
          <w:color w:val="000000"/>
          <w:sz w:val="28"/>
          <w:lang w:val="kk-KZ"/>
        </w:rPr>
      </w:pPr>
    </w:p>
    <w:p w:rsidR="004F38D7" w:rsidRDefault="006C1221" w:rsidP="006C1221">
      <w:pPr>
        <w:spacing w:after="0" w:line="240" w:lineRule="auto"/>
        <w:ind w:firstLine="709"/>
        <w:rPr>
          <w:rFonts w:ascii="Times New Roman" w:hAnsi="Times New Roman"/>
          <w:b/>
          <w:sz w:val="28"/>
          <w:szCs w:val="28"/>
          <w:lang w:val="kk-KZ"/>
        </w:rPr>
      </w:pPr>
      <w:r>
        <w:rPr>
          <w:rFonts w:ascii="Times New Roman" w:hAnsi="Times New Roman"/>
          <w:b/>
          <w:sz w:val="28"/>
          <w:szCs w:val="28"/>
          <w:lang w:val="kk-KZ"/>
        </w:rPr>
        <w:t xml:space="preserve">2.2 </w:t>
      </w:r>
      <w:r w:rsidR="004F38D7" w:rsidRPr="004F38D7">
        <w:rPr>
          <w:rFonts w:ascii="Times New Roman" w:hAnsi="Times New Roman"/>
          <w:b/>
          <w:sz w:val="28"/>
          <w:szCs w:val="28"/>
          <w:lang w:val="kk-KZ"/>
        </w:rPr>
        <w:t>Өнімдерді каталогтау жүйесі. Өнімді тіркеу тә</w:t>
      </w:r>
      <w:r w:rsidR="004F38D7">
        <w:rPr>
          <w:rFonts w:ascii="Times New Roman" w:hAnsi="Times New Roman"/>
          <w:b/>
          <w:sz w:val="28"/>
          <w:szCs w:val="28"/>
          <w:lang w:val="kk-KZ"/>
        </w:rPr>
        <w:t>ртібі.</w:t>
      </w:r>
      <w:r>
        <w:rPr>
          <w:rFonts w:ascii="Times New Roman" w:hAnsi="Times New Roman"/>
          <w:b/>
          <w:sz w:val="28"/>
          <w:szCs w:val="28"/>
          <w:lang w:val="kk-KZ"/>
        </w:rPr>
        <w:t xml:space="preserve"> </w:t>
      </w:r>
      <w:r w:rsidR="004F38D7">
        <w:rPr>
          <w:rFonts w:ascii="Times New Roman" w:hAnsi="Times New Roman"/>
          <w:b/>
          <w:sz w:val="28"/>
          <w:szCs w:val="28"/>
          <w:lang w:val="kk-KZ"/>
        </w:rPr>
        <w:t>Каталогтау беттері</w:t>
      </w:r>
    </w:p>
    <w:p w:rsidR="006C1221" w:rsidRDefault="006C1221" w:rsidP="00182D8B">
      <w:pPr>
        <w:pStyle w:val="11"/>
        <w:shd w:val="clear" w:color="auto" w:fill="auto"/>
        <w:spacing w:before="0" w:after="0" w:line="240" w:lineRule="auto"/>
        <w:ind w:right="20" w:firstLine="709"/>
        <w:rPr>
          <w:b/>
          <w:i/>
          <w:sz w:val="28"/>
          <w:szCs w:val="28"/>
          <w:lang w:val="kk-KZ"/>
        </w:rPr>
      </w:pPr>
    </w:p>
    <w:p w:rsidR="00455642" w:rsidRPr="00500AF4" w:rsidRDefault="00455642" w:rsidP="00182D8B">
      <w:pPr>
        <w:pStyle w:val="11"/>
        <w:shd w:val="clear" w:color="auto" w:fill="auto"/>
        <w:spacing w:before="0" w:after="0" w:line="240" w:lineRule="auto"/>
        <w:ind w:right="20" w:firstLine="709"/>
        <w:rPr>
          <w:b/>
          <w:i/>
          <w:sz w:val="28"/>
          <w:szCs w:val="28"/>
          <w:lang w:val="kk-KZ"/>
        </w:rPr>
      </w:pPr>
      <w:r w:rsidRPr="00500AF4">
        <w:rPr>
          <w:b/>
          <w:i/>
          <w:sz w:val="28"/>
          <w:szCs w:val="28"/>
          <w:lang w:val="kk-KZ"/>
        </w:rPr>
        <w:t xml:space="preserve"> Өнімді каталогтау және тіркеу тәртібі</w:t>
      </w:r>
    </w:p>
    <w:p w:rsidR="004F38D7" w:rsidRPr="00182D8B" w:rsidRDefault="004F38D7" w:rsidP="00182D8B">
      <w:pPr>
        <w:pStyle w:val="11"/>
        <w:shd w:val="clear" w:color="auto" w:fill="auto"/>
        <w:spacing w:before="0" w:after="0" w:line="240" w:lineRule="auto"/>
        <w:ind w:right="20" w:firstLine="709"/>
        <w:rPr>
          <w:sz w:val="28"/>
          <w:szCs w:val="28"/>
          <w:lang w:val="kk-KZ"/>
        </w:rPr>
      </w:pPr>
      <w:r w:rsidRPr="00182D8B">
        <w:rPr>
          <w:sz w:val="28"/>
          <w:szCs w:val="28"/>
          <w:lang w:val="kk-KZ"/>
        </w:rPr>
        <w:t xml:space="preserve">Каталогталуға мемлекет және </w:t>
      </w:r>
      <w:r w:rsidR="00182D8B">
        <w:rPr>
          <w:sz w:val="28"/>
          <w:szCs w:val="28"/>
          <w:lang w:val="kk-KZ"/>
        </w:rPr>
        <w:t>нарық</w:t>
      </w:r>
      <w:r w:rsidRPr="00182D8B">
        <w:rPr>
          <w:sz w:val="28"/>
          <w:szCs w:val="28"/>
          <w:lang w:val="kk-KZ"/>
        </w:rPr>
        <w:t>қа қатысушылар - өнімді өндірушілер, жеткізушілер және тұтынушылар ретінде көрінетін заңды және жеке тұлғалардың қажеттіктері (тапсырыстары) үшін жеткізу заты болып табылатын өнім жатады.</w:t>
      </w:r>
    </w:p>
    <w:p w:rsidR="004F38D7" w:rsidRPr="00182D8B" w:rsidRDefault="004F38D7" w:rsidP="00182D8B">
      <w:pPr>
        <w:pStyle w:val="11"/>
        <w:shd w:val="clear" w:color="auto" w:fill="auto"/>
        <w:spacing w:before="0" w:after="0" w:line="240" w:lineRule="auto"/>
        <w:ind w:left="20" w:right="20" w:firstLine="689"/>
        <w:rPr>
          <w:sz w:val="28"/>
          <w:szCs w:val="28"/>
          <w:lang w:val="kk-KZ"/>
        </w:rPr>
      </w:pPr>
      <w:r w:rsidRPr="00182D8B">
        <w:rPr>
          <w:sz w:val="28"/>
          <w:szCs w:val="28"/>
          <w:lang w:val="kk-KZ"/>
        </w:rPr>
        <w:t>Қазақстан Республикасында шығарылатын өнім өнімді каталогтау жүйесінің тізілімінде тіркелуге жатады.</w:t>
      </w:r>
    </w:p>
    <w:p w:rsidR="004F38D7" w:rsidRPr="00182D8B" w:rsidRDefault="002E6474" w:rsidP="00182D8B">
      <w:pPr>
        <w:pStyle w:val="11"/>
        <w:shd w:val="clear" w:color="auto" w:fill="auto"/>
        <w:spacing w:before="0" w:after="0" w:line="240" w:lineRule="auto"/>
        <w:ind w:right="20" w:firstLine="0"/>
        <w:rPr>
          <w:sz w:val="28"/>
          <w:szCs w:val="28"/>
          <w:lang w:val="kk-KZ"/>
        </w:rPr>
      </w:pPr>
      <w:r w:rsidRPr="00182D8B">
        <w:rPr>
          <w:sz w:val="28"/>
          <w:szCs w:val="28"/>
          <w:lang w:val="kk-KZ"/>
        </w:rPr>
        <w:t xml:space="preserve"> </w:t>
      </w:r>
      <w:r w:rsidRPr="00182D8B">
        <w:rPr>
          <w:sz w:val="28"/>
          <w:szCs w:val="28"/>
          <w:lang w:val="kk-KZ"/>
        </w:rPr>
        <w:tab/>
      </w:r>
      <w:r w:rsidR="004F38D7" w:rsidRPr="00182D8B">
        <w:rPr>
          <w:sz w:val="28"/>
          <w:szCs w:val="28"/>
          <w:lang w:val="kk-KZ"/>
        </w:rPr>
        <w:t>Өнімді каталогтау жүйесін құрудың негізгі мақсаттары мен міндеттері:</w:t>
      </w:r>
    </w:p>
    <w:p w:rsidR="004F38D7" w:rsidRPr="00182D8B" w:rsidRDefault="002E6474" w:rsidP="00182D8B">
      <w:pPr>
        <w:pStyle w:val="11"/>
        <w:shd w:val="clear" w:color="auto" w:fill="auto"/>
        <w:spacing w:before="0" w:after="0" w:line="240" w:lineRule="auto"/>
        <w:ind w:left="20" w:right="20" w:firstLine="689"/>
        <w:rPr>
          <w:sz w:val="28"/>
          <w:szCs w:val="28"/>
          <w:lang w:val="kk-KZ"/>
        </w:rPr>
      </w:pPr>
      <w:r w:rsidRPr="00182D8B">
        <w:rPr>
          <w:sz w:val="28"/>
          <w:szCs w:val="28"/>
          <w:lang w:val="kk-KZ"/>
        </w:rPr>
        <w:lastRenderedPageBreak/>
        <w:t xml:space="preserve">- </w:t>
      </w:r>
      <w:r w:rsidR="004F38D7" w:rsidRPr="00182D8B">
        <w:rPr>
          <w:sz w:val="28"/>
          <w:szCs w:val="28"/>
          <w:lang w:val="kk-KZ"/>
        </w:rPr>
        <w:t>қызығушылық танытқан мемлекеттік басқару органдарын, заңды және жеке тұлғаларды Қазақстан Республикасында өндірілетін өнім, оның негізгі сипаттамалары, өнімді өндірушілер, қолданылатын нормативтік немесе техникалық құжаттар туралы ақпаратпен қамтамасыз ету;</w:t>
      </w:r>
    </w:p>
    <w:p w:rsidR="004F38D7" w:rsidRPr="00182D8B" w:rsidRDefault="002E6474" w:rsidP="00182D8B">
      <w:pPr>
        <w:pStyle w:val="11"/>
        <w:shd w:val="clear" w:color="auto" w:fill="auto"/>
        <w:spacing w:before="0" w:after="0" w:line="240" w:lineRule="auto"/>
        <w:ind w:left="20" w:firstLine="689"/>
        <w:rPr>
          <w:sz w:val="28"/>
          <w:szCs w:val="28"/>
          <w:lang w:val="kk-KZ"/>
        </w:rPr>
      </w:pPr>
      <w:r w:rsidRPr="00182D8B">
        <w:rPr>
          <w:sz w:val="28"/>
          <w:szCs w:val="28"/>
          <w:lang w:val="kk-KZ"/>
        </w:rPr>
        <w:t xml:space="preserve">- </w:t>
      </w:r>
      <w:r w:rsidR="004F38D7" w:rsidRPr="00182D8B">
        <w:rPr>
          <w:sz w:val="28"/>
          <w:szCs w:val="28"/>
          <w:lang w:val="kk-KZ"/>
        </w:rPr>
        <w:t>шығарылатын өнімді есепке алу және жаңа өнімге қажеттіктерін есепке</w:t>
      </w:r>
    </w:p>
    <w:p w:rsidR="004F38D7" w:rsidRPr="00182D8B" w:rsidRDefault="004F38D7" w:rsidP="00182D8B">
      <w:pPr>
        <w:pStyle w:val="11"/>
        <w:shd w:val="clear" w:color="auto" w:fill="auto"/>
        <w:spacing w:before="0" w:after="0" w:line="240" w:lineRule="auto"/>
        <w:ind w:firstLine="0"/>
        <w:jc w:val="left"/>
        <w:rPr>
          <w:sz w:val="28"/>
          <w:szCs w:val="28"/>
          <w:lang w:val="kk-KZ"/>
        </w:rPr>
      </w:pPr>
      <w:r w:rsidRPr="00182D8B">
        <w:rPr>
          <w:sz w:val="28"/>
          <w:szCs w:val="28"/>
          <w:lang w:val="kk-KZ"/>
        </w:rPr>
        <w:t>алу;</w:t>
      </w:r>
    </w:p>
    <w:p w:rsidR="004F38D7" w:rsidRPr="00182D8B" w:rsidRDefault="002E6474" w:rsidP="00182D8B">
      <w:pPr>
        <w:pStyle w:val="11"/>
        <w:shd w:val="clear" w:color="auto" w:fill="auto"/>
        <w:spacing w:before="0" w:after="0" w:line="240" w:lineRule="auto"/>
        <w:ind w:left="20" w:right="20" w:firstLine="689"/>
        <w:rPr>
          <w:sz w:val="28"/>
          <w:szCs w:val="28"/>
          <w:lang w:val="kk-KZ"/>
        </w:rPr>
      </w:pPr>
      <w:r w:rsidRPr="00182D8B">
        <w:rPr>
          <w:sz w:val="28"/>
          <w:szCs w:val="28"/>
          <w:lang w:val="kk-KZ"/>
        </w:rPr>
        <w:t xml:space="preserve">- </w:t>
      </w:r>
      <w:r w:rsidR="004F38D7" w:rsidRPr="00182D8B">
        <w:rPr>
          <w:sz w:val="28"/>
          <w:szCs w:val="28"/>
          <w:lang w:val="kk-KZ"/>
        </w:rPr>
        <w:t>өнімнің тиімді атаутізімін нысандау және оны жобалауға, сатып алуға және техникалық қамтамасыз етуге мемлекет шығындарын қысқарту;</w:t>
      </w:r>
    </w:p>
    <w:p w:rsidR="004F38D7" w:rsidRPr="00182D8B" w:rsidRDefault="002E6474" w:rsidP="00182D8B">
      <w:pPr>
        <w:pStyle w:val="11"/>
        <w:shd w:val="clear" w:color="auto" w:fill="auto"/>
        <w:spacing w:before="0" w:after="0" w:line="240" w:lineRule="auto"/>
        <w:ind w:left="20" w:firstLine="689"/>
        <w:rPr>
          <w:sz w:val="28"/>
          <w:szCs w:val="28"/>
          <w:lang w:val="kk-KZ"/>
        </w:rPr>
      </w:pPr>
      <w:r w:rsidRPr="00182D8B">
        <w:rPr>
          <w:sz w:val="28"/>
          <w:szCs w:val="28"/>
          <w:lang w:val="kk-KZ"/>
        </w:rPr>
        <w:t>- өнімді жа</w:t>
      </w:r>
      <w:r w:rsidR="004F38D7" w:rsidRPr="00182D8B">
        <w:rPr>
          <w:sz w:val="28"/>
          <w:szCs w:val="28"/>
          <w:lang w:val="kk-KZ"/>
        </w:rPr>
        <w:t>забал</w:t>
      </w:r>
      <w:r w:rsidRPr="00182D8B">
        <w:rPr>
          <w:sz w:val="28"/>
          <w:szCs w:val="28"/>
          <w:lang w:val="kk-KZ"/>
        </w:rPr>
        <w:t>а</w:t>
      </w:r>
      <w:r w:rsidR="004F38D7" w:rsidRPr="00182D8B">
        <w:rPr>
          <w:sz w:val="28"/>
          <w:szCs w:val="28"/>
          <w:lang w:val="kk-KZ"/>
        </w:rPr>
        <w:t>у мен сәйкестендіру бірлігін қамтамасыз ету;</w:t>
      </w:r>
    </w:p>
    <w:p w:rsidR="004F38D7" w:rsidRPr="00182D8B" w:rsidRDefault="004F38D7" w:rsidP="00182D8B">
      <w:pPr>
        <w:pStyle w:val="11"/>
        <w:shd w:val="clear" w:color="auto" w:fill="auto"/>
        <w:spacing w:before="0" w:after="0" w:line="240" w:lineRule="auto"/>
        <w:ind w:left="20" w:right="20" w:firstLine="689"/>
        <w:rPr>
          <w:sz w:val="28"/>
          <w:szCs w:val="28"/>
          <w:lang w:val="kk-KZ"/>
        </w:rPr>
      </w:pPr>
      <w:r w:rsidRPr="00182D8B">
        <w:rPr>
          <w:sz w:val="28"/>
          <w:szCs w:val="28"/>
          <w:lang w:val="kk-KZ"/>
        </w:rPr>
        <w:t>Қазақстан Республикасында шығарылатын өнім каталогтарын құру және жаңарту.</w:t>
      </w:r>
    </w:p>
    <w:p w:rsidR="004F38D7" w:rsidRPr="00182D8B" w:rsidRDefault="00130DFB" w:rsidP="00182D8B">
      <w:pPr>
        <w:pStyle w:val="11"/>
        <w:shd w:val="clear" w:color="auto" w:fill="auto"/>
        <w:tabs>
          <w:tab w:val="left" w:pos="1023"/>
        </w:tabs>
        <w:spacing w:before="0" w:after="0" w:line="240" w:lineRule="auto"/>
        <w:ind w:right="20" w:firstLine="0"/>
        <w:rPr>
          <w:sz w:val="28"/>
          <w:szCs w:val="28"/>
          <w:lang w:val="kk-KZ"/>
        </w:rPr>
      </w:pPr>
      <w:r>
        <w:rPr>
          <w:sz w:val="28"/>
          <w:szCs w:val="28"/>
          <w:lang w:val="kk-KZ"/>
        </w:rPr>
        <w:t xml:space="preserve">          </w:t>
      </w:r>
      <w:r w:rsidR="004F38D7" w:rsidRPr="00182D8B">
        <w:rPr>
          <w:sz w:val="28"/>
          <w:szCs w:val="28"/>
          <w:lang w:val="kk-KZ"/>
        </w:rPr>
        <w:t>Қазақстан Республикасында өнімді каталогтау жүйесінің ақпараттық технологиялар негізінде қызмет етуі мына жағдайларда пайдаланушыларды ақпаратпен қамтамасыз етуге мүмкіндік береді:</w:t>
      </w:r>
    </w:p>
    <w:p w:rsidR="004F38D7" w:rsidRPr="00182D8B"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 xml:space="preserve"> -рынок коньюктурасын зерттеуде және өнімді таңдауда;</w:t>
      </w:r>
    </w:p>
    <w:p w:rsidR="004F38D7" w:rsidRPr="00182D8B"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 xml:space="preserve"> -өнімнің техникалық регламенттер, нормативтік және техникалық құжаттар талаптарына сәйкестігін сәйкестендіру мен бағалауда ;</w:t>
      </w:r>
    </w:p>
    <w:p w:rsidR="004F38D7" w:rsidRPr="00182D8B"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 xml:space="preserve"> -Қазақстан Республикасы аумағында өнеркасіптік өндіріс инфрақұрылымын түзету ушін -өндірілетін өнімді номенклатурамен басқаруда.</w:t>
      </w:r>
    </w:p>
    <w:p w:rsidR="004F38D7" w:rsidRPr="00182D8B"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Жүйенің бастапқы деректері ҚР СТ 1,11  бойынша деректердің стандартты  тізілімімен ӨКП болып табылады.</w:t>
      </w:r>
    </w:p>
    <w:p w:rsidR="004F38D7" w:rsidRPr="00182D8B"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 xml:space="preserve">Шығыс құжаттары өнім каталогтары. </w:t>
      </w:r>
    </w:p>
    <w:p w:rsidR="004F38D7" w:rsidRPr="004F38D7"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ӨКП  бір нормативтік</w:t>
      </w:r>
      <w:r w:rsidRPr="004F38D7">
        <w:rPr>
          <w:rFonts w:ascii="Times New Roman" w:hAnsi="Times New Roman"/>
          <w:sz w:val="28"/>
          <w:szCs w:val="28"/>
          <w:lang w:val="kk-KZ"/>
        </w:rPr>
        <w:t xml:space="preserve"> немесе техникалық құжаттама бойынша шығарылатын бір немесе бірнеше нақты бұйымға маркалы, типті, орындаған және т.б толтырады.</w:t>
      </w:r>
    </w:p>
    <w:p w:rsidR="004F38D7" w:rsidRPr="004F38D7" w:rsidRDefault="004F38D7" w:rsidP="002E6474">
      <w:pPr>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Өнімді</w:t>
      </w:r>
      <w:r w:rsidR="006A5745">
        <w:rPr>
          <w:rFonts w:ascii="Times New Roman" w:hAnsi="Times New Roman"/>
          <w:sz w:val="28"/>
          <w:szCs w:val="28"/>
          <w:lang w:val="kk-KZ"/>
        </w:rPr>
        <w:t xml:space="preserve"> каталог</w:t>
      </w:r>
      <w:r w:rsidRPr="004F38D7">
        <w:rPr>
          <w:rFonts w:ascii="Times New Roman" w:hAnsi="Times New Roman"/>
          <w:sz w:val="28"/>
          <w:szCs w:val="28"/>
          <w:lang w:val="kk-KZ"/>
        </w:rPr>
        <w:t>таудың мемлекеттік тізілімінде тіркеу процесі өнімге каталогтық парақтардың толтырылу және оған тіркеу номерін берудің дұрыстығын тексеруге жатады.</w:t>
      </w:r>
    </w:p>
    <w:p w:rsidR="004F38D7" w:rsidRPr="004F38D7" w:rsidRDefault="004F38D7" w:rsidP="002E6474">
      <w:pPr>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Өнімді каталогтау жүйесін ақпарақтық қамтамасыз ету мыналарды қарастырады.</w:t>
      </w:r>
    </w:p>
    <w:p w:rsidR="004F38D7" w:rsidRPr="004F38D7" w:rsidRDefault="004F38D7" w:rsidP="002E6474">
      <w:pPr>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-Қазақстан Республикасында өндірілетін өнімдердің бірегей деректер қорын  өнімнің электронды және қағаз каталоктары негізінде құру;</w:t>
      </w:r>
    </w:p>
    <w:p w:rsidR="004F38D7" w:rsidRPr="004F38D7" w:rsidRDefault="004F38D7" w:rsidP="002E6474">
      <w:pPr>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-пайдаланушыларға қызмет көрсету </w:t>
      </w:r>
    </w:p>
    <w:p w:rsidR="004F38D7" w:rsidRPr="004F38D7" w:rsidRDefault="002E6474" w:rsidP="002E6474">
      <w:pPr>
        <w:spacing w:after="0" w:line="240" w:lineRule="auto"/>
        <w:jc w:val="both"/>
        <w:rPr>
          <w:rFonts w:ascii="Times New Roman" w:hAnsi="Times New Roman"/>
          <w:sz w:val="28"/>
          <w:szCs w:val="28"/>
          <w:lang w:val="kk-KZ"/>
        </w:rPr>
      </w:pPr>
      <w:r>
        <w:rPr>
          <w:rFonts w:ascii="Times New Roman" w:hAnsi="Times New Roman"/>
          <w:sz w:val="28"/>
          <w:szCs w:val="28"/>
          <w:lang w:val="kk-KZ"/>
        </w:rPr>
        <w:tab/>
      </w:r>
      <w:r w:rsidR="004F38D7" w:rsidRPr="004F38D7">
        <w:rPr>
          <w:rFonts w:ascii="Times New Roman" w:hAnsi="Times New Roman"/>
          <w:sz w:val="28"/>
          <w:szCs w:val="28"/>
          <w:lang w:val="kk-KZ"/>
        </w:rPr>
        <w:t>Өнімді каталогтау жүйесіне енгізілетін ақпаратқа иегер, оның құрылуы мен жүргізілуіне жауапты ұйым болып табылады.</w:t>
      </w:r>
    </w:p>
    <w:p w:rsidR="004F38D7" w:rsidRPr="004F38D7" w:rsidRDefault="002E6474" w:rsidP="002E6474">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Pr>
          <w:rFonts w:ascii="Times New Roman" w:hAnsi="Times New Roman"/>
          <w:sz w:val="28"/>
          <w:szCs w:val="28"/>
          <w:lang w:val="kk-KZ"/>
        </w:rPr>
        <w:tab/>
      </w:r>
      <w:r w:rsidR="004F38D7" w:rsidRPr="004F38D7">
        <w:rPr>
          <w:rFonts w:ascii="Times New Roman" w:hAnsi="Times New Roman"/>
          <w:sz w:val="28"/>
          <w:szCs w:val="28"/>
          <w:lang w:val="kk-KZ"/>
        </w:rPr>
        <w:t>Өнімді каталогтау жүйесіне қатысушылар арасындағы өзара іс-әре</w:t>
      </w:r>
      <w:r w:rsidR="00B12DAD">
        <w:rPr>
          <w:rFonts w:ascii="Times New Roman" w:hAnsi="Times New Roman"/>
          <w:sz w:val="28"/>
          <w:szCs w:val="28"/>
          <w:lang w:val="kk-KZ"/>
        </w:rPr>
        <w:t>ке</w:t>
      </w:r>
      <w:r w:rsidR="004F38D7" w:rsidRPr="004F38D7">
        <w:rPr>
          <w:rFonts w:ascii="Times New Roman" w:hAnsi="Times New Roman"/>
          <w:sz w:val="28"/>
          <w:szCs w:val="28"/>
          <w:lang w:val="kk-KZ"/>
        </w:rPr>
        <w:t>т тәртібі 5 бөлімге анықталады.</w:t>
      </w:r>
    </w:p>
    <w:p w:rsidR="006C1221" w:rsidRDefault="006C1221" w:rsidP="002E6474">
      <w:pPr>
        <w:tabs>
          <w:tab w:val="left" w:pos="9355"/>
        </w:tabs>
        <w:spacing w:after="0" w:line="240" w:lineRule="auto"/>
        <w:ind w:firstLine="709"/>
        <w:rPr>
          <w:rFonts w:ascii="Times New Roman" w:hAnsi="Times New Roman"/>
          <w:b/>
          <w:i/>
          <w:sz w:val="28"/>
          <w:szCs w:val="28"/>
          <w:lang w:val="kk-KZ"/>
        </w:rPr>
      </w:pPr>
    </w:p>
    <w:p w:rsidR="004F38D7" w:rsidRPr="00500AF4" w:rsidRDefault="00455642" w:rsidP="002E6474">
      <w:pPr>
        <w:tabs>
          <w:tab w:val="left" w:pos="9355"/>
        </w:tabs>
        <w:spacing w:after="0" w:line="240" w:lineRule="auto"/>
        <w:ind w:firstLine="709"/>
        <w:rPr>
          <w:rFonts w:ascii="Times New Roman" w:hAnsi="Times New Roman"/>
          <w:b/>
          <w:i/>
          <w:sz w:val="28"/>
          <w:szCs w:val="28"/>
          <w:lang w:val="kk-KZ"/>
        </w:rPr>
      </w:pPr>
      <w:r w:rsidRPr="00500AF4">
        <w:rPr>
          <w:rFonts w:ascii="Times New Roman" w:hAnsi="Times New Roman"/>
          <w:b/>
          <w:i/>
          <w:sz w:val="28"/>
          <w:szCs w:val="28"/>
          <w:lang w:val="kk-KZ"/>
        </w:rPr>
        <w:t xml:space="preserve"> </w:t>
      </w:r>
      <w:r w:rsidR="004F38D7" w:rsidRPr="00500AF4">
        <w:rPr>
          <w:rFonts w:ascii="Times New Roman" w:hAnsi="Times New Roman"/>
          <w:b/>
          <w:i/>
          <w:sz w:val="28"/>
          <w:szCs w:val="28"/>
          <w:lang w:val="kk-KZ"/>
        </w:rPr>
        <w:t>Өнімді каталогтау жүйесінің құрылымы және құрылымдық элементтердің қызметі.</w:t>
      </w:r>
    </w:p>
    <w:p w:rsidR="004F38D7" w:rsidRPr="004F38D7" w:rsidRDefault="004F38D7" w:rsidP="004F38D7">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Өнімді каталогтаудың ұйымдастырулық құрылымы құрылымдық элементтер мен олар арасындағы қызметтік байланыстардың жиынтығы болып табылады.  </w:t>
      </w:r>
    </w:p>
    <w:p w:rsidR="004F38D7" w:rsidRPr="004F38D7" w:rsidRDefault="004F38D7" w:rsidP="004F38D7">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Өнімді каталогтау жүйесінің құрылымдық элементтеріне мыналар жатады: </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lastRenderedPageBreak/>
        <w:t>-басқару органы ;</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-өнімді өндірушілер ақпарат көзі ретінде келетін жеке және заңды түлғалар ;-өнімді каталогтау жүйесінің ақпараттарын пайдаланушылар; </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-мемлекеттік басқару органдары, заңды және жеке тұлғалар. </w:t>
      </w:r>
    </w:p>
    <w:p w:rsidR="004F38D7" w:rsidRPr="004F38D7" w:rsidRDefault="004F38D7" w:rsidP="004F38D7">
      <w:pPr>
        <w:tabs>
          <w:tab w:val="left" w:pos="0"/>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Басқару орган құрамына мыналар енеді :</w:t>
      </w:r>
    </w:p>
    <w:p w:rsidR="004F38D7" w:rsidRPr="004F38D7" w:rsidRDefault="004F38D7" w:rsidP="004F38D7">
      <w:pPr>
        <w:tabs>
          <w:tab w:val="left" w:pos="0"/>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-стандарттау, метрология және сертификаттау жөніндегі уәкілетті орган;</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-уәкілетті мемлекеттік орган мен тағайындалған, өнімді каталогтау жүйесін нысандау мен жүргізуге жауапты ұйым;</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-мемлекеттік қадағалау жөніндегі аумақтық органдар</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Уәкілетті орган мыналарды іске асырады: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Ұйымдастырулық - әдістемелік басшылық, өнімді каталогтау жүйесін нысандау және қызмет ету жұмыстарын түзету және бақылау; өнімді каталогтау саласында оқытуды ұйымдастыру.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Өнімді каталогтау жүйесін нысандау мен жүргізуге жауапты ұйым мыналарды іске асырады: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-өнімді каталогтау жүйесін нысандау мен жүргізу бойынша жұмыстарды нормативтік, техникалық және әдістемелік қамтамыз ету;</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-өнімді каталогтаудың мемлекеттік тізілімінде өнімді тіркеу жүргізу;</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-мемлекеттік басқарудың орталық органдарын басқада мүдделі пайдаланушыларға ақпараттық - анықтамалық қызмет көрсету;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-бірегей деректер қорын және өнімдер каталогтарын жарты жылда бір реттен жиі емес көкейкестілендіру;</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Сараптық аймақтық ұйымдар мыналарды іске асырады:</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-бекітілген аймақ кәсіпорындарының </w:t>
      </w:r>
      <w:r w:rsidR="009D46BB">
        <w:rPr>
          <w:rFonts w:ascii="Times New Roman" w:hAnsi="Times New Roman"/>
          <w:sz w:val="28"/>
          <w:szCs w:val="28"/>
          <w:lang w:val="kk-KZ"/>
        </w:rPr>
        <w:t xml:space="preserve">өнімді каталогтау парақтарын </w:t>
      </w:r>
      <w:r w:rsidR="009D46BB" w:rsidRPr="009D46BB">
        <w:rPr>
          <w:rFonts w:ascii="Times New Roman" w:hAnsi="Times New Roman"/>
          <w:sz w:val="28"/>
          <w:szCs w:val="28"/>
          <w:lang w:val="kk-KZ"/>
        </w:rPr>
        <w:t>(</w:t>
      </w:r>
      <w:r w:rsidRPr="004F38D7">
        <w:rPr>
          <w:rFonts w:ascii="Times New Roman" w:hAnsi="Times New Roman"/>
          <w:sz w:val="28"/>
          <w:szCs w:val="28"/>
          <w:lang w:val="kk-KZ"/>
        </w:rPr>
        <w:t>ӨКП</w:t>
      </w:r>
      <w:r w:rsidR="009D46BB">
        <w:rPr>
          <w:rFonts w:ascii="Times New Roman" w:hAnsi="Times New Roman"/>
          <w:sz w:val="28"/>
          <w:szCs w:val="28"/>
          <w:lang w:val="kk-KZ"/>
        </w:rPr>
        <w:t>)</w:t>
      </w:r>
      <w:r w:rsidRPr="004F38D7">
        <w:rPr>
          <w:rFonts w:ascii="Times New Roman" w:hAnsi="Times New Roman"/>
          <w:sz w:val="28"/>
          <w:szCs w:val="28"/>
          <w:lang w:val="kk-KZ"/>
        </w:rPr>
        <w:t xml:space="preserve"> толтыруларынын  дұрыстығына сараптама және қажет болған  жағдаида  оларды  түзету.</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-өнімді  өндірушілердің   өтініштері   бойынша  ӨКП  дайындау. </w:t>
      </w:r>
    </w:p>
    <w:p w:rsidR="004F38D7" w:rsidRPr="004F38D7" w:rsidRDefault="00463194" w:rsidP="007B2BCE">
      <w:pPr>
        <w:tabs>
          <w:tab w:val="left" w:pos="9355"/>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Өнімді каталогтау парақтарын </w:t>
      </w:r>
      <w:r w:rsidR="008B2066" w:rsidRPr="009D46BB">
        <w:rPr>
          <w:rFonts w:ascii="Times New Roman" w:hAnsi="Times New Roman"/>
          <w:sz w:val="28"/>
          <w:szCs w:val="28"/>
          <w:lang w:val="kk-KZ"/>
        </w:rPr>
        <w:t>(</w:t>
      </w:r>
      <w:r w:rsidR="008B2066" w:rsidRPr="004F38D7">
        <w:rPr>
          <w:rFonts w:ascii="Times New Roman" w:hAnsi="Times New Roman"/>
          <w:sz w:val="28"/>
          <w:szCs w:val="28"/>
          <w:lang w:val="kk-KZ"/>
        </w:rPr>
        <w:t>ӨКП</w:t>
      </w:r>
      <w:r w:rsidR="008B2066">
        <w:rPr>
          <w:rFonts w:ascii="Times New Roman" w:hAnsi="Times New Roman"/>
          <w:sz w:val="28"/>
          <w:szCs w:val="28"/>
          <w:lang w:val="kk-KZ"/>
        </w:rPr>
        <w:t>)</w:t>
      </w:r>
      <w:r w:rsidR="008B2066" w:rsidRPr="004F38D7">
        <w:rPr>
          <w:rFonts w:ascii="Times New Roman" w:hAnsi="Times New Roman"/>
          <w:sz w:val="28"/>
          <w:szCs w:val="28"/>
          <w:lang w:val="kk-KZ"/>
        </w:rPr>
        <w:t xml:space="preserve"> </w:t>
      </w:r>
      <w:r w:rsidR="004F38D7" w:rsidRPr="004F38D7">
        <w:rPr>
          <w:rFonts w:ascii="Times New Roman" w:hAnsi="Times New Roman"/>
          <w:sz w:val="28"/>
          <w:szCs w:val="28"/>
          <w:lang w:val="kk-KZ"/>
        </w:rPr>
        <w:t xml:space="preserve"> дайындау, катологтық парақтарға сараптама және түзету келісім шарттық негізде жүргізіледі.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Мемлекеттік қадағалау жөніндегі аймақтық органдар мыналарды іске асырады:</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-өнімнің катологтық  парақтарын өнімді каталогтау жүйесінің тізілімінде тіркеу;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-тіркелген ӨКП өнімді катологтау жүйесін нысандау мен жүргізуге жауапты ұйымға беру;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өнімнің өңдірушілердің негізгі қызметтері;  </w:t>
      </w:r>
    </w:p>
    <w:p w:rsidR="004F38D7" w:rsidRDefault="00C51C06" w:rsidP="007B2BCE">
      <w:pPr>
        <w:tabs>
          <w:tab w:val="left" w:pos="9355"/>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ҚР СТ 1.</w:t>
      </w:r>
      <w:r w:rsidR="004F38D7" w:rsidRPr="004F38D7">
        <w:rPr>
          <w:rFonts w:ascii="Times New Roman" w:hAnsi="Times New Roman"/>
          <w:sz w:val="28"/>
          <w:szCs w:val="28"/>
          <w:lang w:val="kk-KZ"/>
        </w:rPr>
        <w:t xml:space="preserve">11 белгіленген тәртіпте ӨКП толтыру, ұсыну, көкейкестілендіру болып табылады; </w:t>
      </w:r>
    </w:p>
    <w:p w:rsidR="006C1221" w:rsidRPr="004F38D7" w:rsidRDefault="006C1221" w:rsidP="007B2BCE">
      <w:pPr>
        <w:tabs>
          <w:tab w:val="left" w:pos="9355"/>
        </w:tabs>
        <w:spacing w:after="0" w:line="240" w:lineRule="auto"/>
        <w:ind w:firstLine="709"/>
        <w:jc w:val="both"/>
        <w:rPr>
          <w:rFonts w:ascii="Times New Roman" w:hAnsi="Times New Roman"/>
          <w:sz w:val="28"/>
          <w:szCs w:val="28"/>
          <w:lang w:val="kk-KZ"/>
        </w:rPr>
      </w:pPr>
    </w:p>
    <w:p w:rsidR="004F38D7" w:rsidRPr="00500AF4" w:rsidRDefault="007B2BCE" w:rsidP="007B2BCE">
      <w:pPr>
        <w:tabs>
          <w:tab w:val="left" w:pos="9355"/>
        </w:tabs>
        <w:spacing w:after="0" w:line="240" w:lineRule="auto"/>
        <w:ind w:firstLine="709"/>
        <w:jc w:val="both"/>
        <w:rPr>
          <w:rFonts w:ascii="Times New Roman" w:hAnsi="Times New Roman"/>
          <w:b/>
          <w:i/>
          <w:sz w:val="28"/>
          <w:szCs w:val="28"/>
          <w:lang w:val="kk-KZ"/>
        </w:rPr>
      </w:pPr>
      <w:r w:rsidRPr="00500AF4">
        <w:rPr>
          <w:rFonts w:ascii="Times New Roman" w:hAnsi="Times New Roman"/>
          <w:b/>
          <w:i/>
          <w:sz w:val="28"/>
          <w:szCs w:val="28"/>
          <w:lang w:val="kk-KZ"/>
        </w:rPr>
        <w:t xml:space="preserve"> </w:t>
      </w:r>
      <w:r w:rsidR="004F38D7" w:rsidRPr="00500AF4">
        <w:rPr>
          <w:rFonts w:ascii="Times New Roman" w:hAnsi="Times New Roman"/>
          <w:b/>
          <w:i/>
          <w:sz w:val="28"/>
          <w:szCs w:val="28"/>
          <w:lang w:val="kk-KZ"/>
        </w:rPr>
        <w:t>ӨКП сараптау жүргізу және өнімді тіркеу тәртібі</w:t>
      </w:r>
    </w:p>
    <w:p w:rsidR="004F38D7" w:rsidRPr="004F38D7" w:rsidRDefault="004F38D7" w:rsidP="007B2BCE">
      <w:pPr>
        <w:tabs>
          <w:tab w:val="left" w:pos="9355"/>
        </w:tabs>
        <w:spacing w:after="0" w:line="240" w:lineRule="auto"/>
        <w:ind w:firstLine="709"/>
        <w:jc w:val="both"/>
        <w:rPr>
          <w:rFonts w:ascii="Times New Roman" w:hAnsi="Times New Roman"/>
          <w:b/>
          <w:sz w:val="28"/>
          <w:szCs w:val="28"/>
          <w:lang w:val="kk-KZ"/>
        </w:rPr>
      </w:pPr>
      <w:r w:rsidRPr="004F38D7">
        <w:rPr>
          <w:rFonts w:ascii="Times New Roman" w:hAnsi="Times New Roman"/>
          <w:sz w:val="28"/>
          <w:szCs w:val="28"/>
          <w:lang w:val="kk-KZ"/>
        </w:rPr>
        <w:t xml:space="preserve"> ӨКП  толтырылуының дұрыстығына сараптау оған енгізілген жіктеу  кодтарының,  өнімді өндіруге арналған қолданыстағы  техника- экономикалық және әлеументтік ақпарат жіктеушілерінде бекітілген талаптарға өнім көрсеткіштері мен сипаттамаларының сәйкестігін бекітуге болады </w:t>
      </w:r>
    </w:p>
    <w:p w:rsidR="004F38D7" w:rsidRPr="004F38D7" w:rsidRDefault="004F38D7" w:rsidP="004F38D7">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lastRenderedPageBreak/>
        <w:t>ӨКП тіркеу өзіне мыналарды қосады;</w:t>
      </w:r>
    </w:p>
    <w:p w:rsidR="004F38D7" w:rsidRPr="004F38D7" w:rsidRDefault="004F38D7" w:rsidP="004F38D7">
      <w:pPr>
        <w:tabs>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-тіркеу нөмерін беру ;</w:t>
      </w:r>
    </w:p>
    <w:p w:rsidR="004F38D7" w:rsidRPr="004F38D7" w:rsidRDefault="004F38D7" w:rsidP="004F38D7">
      <w:pPr>
        <w:tabs>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 xml:space="preserve">-тіркеу нәтижелері туралы заңды  және жеке тұлғаларға хабарлау </w:t>
      </w:r>
    </w:p>
    <w:p w:rsidR="004F38D7" w:rsidRPr="004F38D7" w:rsidRDefault="004F38D7" w:rsidP="006C1221">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Сараптау жүргізу, ӨКП тіркеу және өнімді өндірушілерге олардың нәтижелері туралы ақпарат беру мерзімдері ӨКП уәкілетті ұйымдарға берген күннен бастап 30 күннен аспауы керек.</w:t>
      </w:r>
    </w:p>
    <w:p w:rsidR="004F38D7" w:rsidRPr="004F38D7" w:rsidRDefault="004F38D7" w:rsidP="006C1221">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ӨКП енгізілген өнімге 6 белгіден тұратын реттік тіркеу нөмері беріледі.  </w:t>
      </w:r>
    </w:p>
    <w:p w:rsidR="004F38D7" w:rsidRPr="004F38D7" w:rsidRDefault="004F38D7" w:rsidP="006C1221">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Өнімнің каталогтау жүйесінің тізілімінде өнімді тіркеудің әрект ету мерзімі енгізілген өнім ұсынылатын нормативтік немесе техникалық құжаттың әрекет ету мерзімінен, ал егер белгіленген болмаса- бес жылдан аспауы керек. </w:t>
      </w:r>
    </w:p>
    <w:p w:rsidR="004F38D7" w:rsidRPr="008B2066" w:rsidRDefault="004F38D7" w:rsidP="006C1221">
      <w:pPr>
        <w:tabs>
          <w:tab w:val="left" w:pos="9355"/>
        </w:tabs>
        <w:spacing w:after="0" w:line="240" w:lineRule="auto"/>
        <w:ind w:firstLine="709"/>
        <w:jc w:val="both"/>
        <w:rPr>
          <w:rFonts w:ascii="Times New Roman" w:hAnsi="Times New Roman"/>
          <w:i/>
          <w:sz w:val="28"/>
          <w:szCs w:val="28"/>
          <w:lang w:val="kk-KZ"/>
        </w:rPr>
      </w:pPr>
      <w:r w:rsidRPr="008B2066">
        <w:rPr>
          <w:rFonts w:ascii="Times New Roman" w:hAnsi="Times New Roman"/>
          <w:i/>
          <w:sz w:val="28"/>
          <w:szCs w:val="28"/>
          <w:lang w:val="kk-KZ"/>
        </w:rPr>
        <w:t xml:space="preserve">Өнімдер катологтары </w:t>
      </w:r>
    </w:p>
    <w:p w:rsidR="004F38D7" w:rsidRPr="004F38D7" w:rsidRDefault="004F38D7" w:rsidP="006C1221">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Республиканың экономика салаларының қажеттіктерін есепке алып нысандалатын деректер қорлары  негізінде өнімдер  котологтар нысандалады. </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Өнімдер бойынша коталогтарға ҚР СТ 1,11 бойынша деректердің стандартты тізілім, сондай-ақ: </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-ҚР СТ 1,3 сәйкес ұйымды тіркейтін үш санды кодтан тұратын ұйым коды </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МС (ИСО/ИНФКО МКС )  001-96 стандарттардың мемлекет аралық сыныптаушы бойынша  СМС коды;</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 атауы </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-өнімнің тіркелген номері </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-ҚР МС   02-бойынша кәсіп орын және ҚР МС 04 (КПВЭД) бойынша өнім коды;</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-негізінде өнім өндірілетін, есептік тіркеуден өткен шет елдердің нормативтік құжаттарын қоса нормативтік құжаттың немесе техникалық құжаттың белгіленуі;</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-өнімнің арнаулы,оның негізгі көрсеткіші және сипаттамалары;</w:t>
      </w:r>
    </w:p>
    <w:p w:rsidR="004F38D7" w:rsidRPr="004F38D7" w:rsidRDefault="004F38D7" w:rsidP="000A2F63">
      <w:pPr>
        <w:tabs>
          <w:tab w:val="left" w:pos="9720"/>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-дайындаушылардың аталуы, мекен</w:t>
      </w:r>
      <w:r w:rsidR="006C1221">
        <w:rPr>
          <w:rFonts w:ascii="Times New Roman" w:hAnsi="Times New Roman"/>
          <w:sz w:val="28"/>
          <w:szCs w:val="28"/>
          <w:lang w:val="kk-KZ"/>
        </w:rPr>
        <w:t>жайлары және байланыс құралдары.</w:t>
      </w:r>
    </w:p>
    <w:p w:rsidR="004F38D7" w:rsidRDefault="004F38D7" w:rsidP="004F38D7">
      <w:pPr>
        <w:tabs>
          <w:tab w:val="left" w:pos="9720"/>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w:t>
      </w:r>
    </w:p>
    <w:p w:rsidR="00A14FBE" w:rsidRPr="009520FF" w:rsidRDefault="006C1221" w:rsidP="006C1221">
      <w:pPr>
        <w:pStyle w:val="21"/>
        <w:ind w:firstLine="709"/>
        <w:rPr>
          <w:rFonts w:ascii="Times New Roman" w:hAnsi="Times New Roman"/>
          <w:szCs w:val="28"/>
          <w:lang w:val="kk-KZ"/>
        </w:rPr>
      </w:pPr>
      <w:r>
        <w:rPr>
          <w:rFonts w:ascii="Times New Roman" w:hAnsi="Times New Roman"/>
          <w:b/>
          <w:bCs/>
          <w:szCs w:val="28"/>
          <w:lang w:val="kk-KZ"/>
        </w:rPr>
        <w:t xml:space="preserve">2.3 </w:t>
      </w:r>
      <w:r w:rsidR="00A14FBE" w:rsidRPr="009520FF">
        <w:rPr>
          <w:rFonts w:ascii="Times New Roman" w:hAnsi="Times New Roman"/>
          <w:b/>
          <w:bCs/>
          <w:szCs w:val="28"/>
          <w:lang w:val="kk-KZ"/>
        </w:rPr>
        <w:t>Мемлекеттік қызметтерді стандарттаудың мақсаттары,</w:t>
      </w:r>
      <w:r>
        <w:rPr>
          <w:rFonts w:ascii="Times New Roman" w:hAnsi="Times New Roman"/>
          <w:b/>
          <w:bCs/>
          <w:szCs w:val="28"/>
          <w:lang w:val="kk-KZ"/>
        </w:rPr>
        <w:t xml:space="preserve"> </w:t>
      </w:r>
      <w:r w:rsidR="00A14FBE" w:rsidRPr="009520FF">
        <w:rPr>
          <w:rFonts w:ascii="Times New Roman" w:hAnsi="Times New Roman"/>
          <w:b/>
          <w:bCs/>
          <w:szCs w:val="28"/>
          <w:lang w:val="kk-KZ"/>
        </w:rPr>
        <w:t>міндеттері және негізгі қағидалары</w:t>
      </w:r>
    </w:p>
    <w:p w:rsidR="00A14FBE" w:rsidRPr="00116794" w:rsidRDefault="00A14FBE" w:rsidP="00116794">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p>
    <w:p w:rsidR="0073769A" w:rsidRPr="00760B7D" w:rsidRDefault="00CE780E" w:rsidP="006C1221">
      <w:pPr>
        <w:shd w:val="clear" w:color="auto" w:fill="FFFFFF"/>
        <w:autoSpaceDE w:val="0"/>
        <w:autoSpaceDN w:val="0"/>
        <w:adjustRightInd w:val="0"/>
        <w:spacing w:after="0" w:line="240" w:lineRule="auto"/>
        <w:ind w:firstLine="708"/>
        <w:jc w:val="both"/>
        <w:rPr>
          <w:rFonts w:ascii="Times New Roman" w:eastAsia="Times New Roman" w:hAnsi="Times New Roman"/>
          <w:b/>
          <w:i/>
          <w:color w:val="000000"/>
          <w:sz w:val="28"/>
          <w:szCs w:val="28"/>
          <w:lang w:val="kk-KZ"/>
        </w:rPr>
      </w:pPr>
      <w:r w:rsidRPr="00760B7D">
        <w:rPr>
          <w:rFonts w:ascii="Times New Roman" w:eastAsia="Times New Roman" w:hAnsi="Times New Roman"/>
          <w:b/>
          <w:i/>
          <w:color w:val="000000"/>
          <w:sz w:val="28"/>
          <w:szCs w:val="28"/>
          <w:lang w:val="kk-KZ"/>
        </w:rPr>
        <w:t xml:space="preserve">Мемлекеттік қызметтік стандарттаудың мақсаттары мен </w:t>
      </w:r>
      <w:r w:rsidR="00760B7D">
        <w:rPr>
          <w:rFonts w:ascii="Times New Roman" w:eastAsia="Times New Roman" w:hAnsi="Times New Roman"/>
          <w:b/>
          <w:i/>
          <w:color w:val="000000"/>
          <w:sz w:val="28"/>
          <w:szCs w:val="28"/>
          <w:lang w:val="kk-KZ"/>
        </w:rPr>
        <w:t xml:space="preserve"> </w:t>
      </w:r>
      <w:r w:rsidRPr="00760B7D">
        <w:rPr>
          <w:rFonts w:ascii="Times New Roman" w:eastAsia="Times New Roman" w:hAnsi="Times New Roman"/>
          <w:b/>
          <w:i/>
          <w:color w:val="000000"/>
          <w:sz w:val="28"/>
          <w:szCs w:val="28"/>
          <w:lang w:val="kk-KZ"/>
        </w:rPr>
        <w:t>қағидаттары</w:t>
      </w:r>
    </w:p>
    <w:p w:rsidR="00CE780E" w:rsidRPr="00A07278" w:rsidRDefault="00A07278" w:rsidP="006C1221">
      <w:pPr>
        <w:shd w:val="clear" w:color="auto" w:fill="FFFFFF"/>
        <w:autoSpaceDE w:val="0"/>
        <w:autoSpaceDN w:val="0"/>
        <w:adjustRightInd w:val="0"/>
        <w:spacing w:after="0" w:line="240" w:lineRule="auto"/>
        <w:ind w:firstLine="708"/>
        <w:jc w:val="both"/>
        <w:rPr>
          <w:rFonts w:ascii="Times New Roman" w:eastAsia="Times New Roman" w:hAnsi="Times New Roman"/>
          <w:color w:val="000000"/>
          <w:sz w:val="28"/>
          <w:szCs w:val="28"/>
          <w:lang w:val="kk-KZ"/>
        </w:rPr>
      </w:pPr>
      <w:r w:rsidRPr="00A07278">
        <w:rPr>
          <w:rFonts w:ascii="Times New Roman" w:hAnsi="Times New Roman"/>
          <w:sz w:val="28"/>
          <w:szCs w:val="28"/>
          <w:lang w:val="kk-KZ"/>
        </w:rPr>
        <w:t>Мемлекеттік қызметтерді стандарттаудың негізгі м</w:t>
      </w:r>
      <w:r w:rsidR="0073769A" w:rsidRPr="00A07278">
        <w:rPr>
          <w:rFonts w:ascii="Times New Roman" w:eastAsia="Times New Roman" w:hAnsi="Times New Roman"/>
          <w:color w:val="000000"/>
          <w:sz w:val="28"/>
          <w:szCs w:val="28"/>
          <w:lang w:val="kk-KZ"/>
        </w:rPr>
        <w:t>ақсаттары:</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 Өз біліктілігі мен функционалды міндеттері және қызметтің нақты түріне қойылған стандарттар шеңберінде мемлекеттік қызметтер мемлекеттік органдар, мекемелер, және басқа ұйымдар тарапынан Қазақстан Республикасының нормативтік құқықтық актілеріне сәйкес көрсетіледі.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 xml:space="preserve"> - Мемлекеттік қызметтерді стандарттаудың мақсаты Қазақстан Республикасында тұратын және жұмыс істейтін жеке және заңды тұлғалардың құқықтарын, бостандығын және заңды мүдделерін корғауды қамтамасыз ететін мемлекеттік билік пен қоғам арасындағы өзара қатынасты ұтымды деңгейіне жеткізу болып табылады.  </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lastRenderedPageBreak/>
        <w:t>-  Мемлекеттік қызметтерді стандарттаудың негізгі міндеті мемлекеттік қызмет көрсету процестерін нормативтік құқықтық актілермен қамтамасыз ету болып табылады, атап айтқанда:</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мемлекеттік қызметтерді жіктеу;</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мемлекеттік қызметтерді стандарттау объектілерін және олардың құрамын анықтау;</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стандарттау объектілеріне қойылатын негізгі талаптарды және олардың қасиеттерін сипаттайтын көрсеткіштерді анықтау;</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мемлекеттік қызметтерді көрсету процестерінің ұйымдастырылуын және технологиясын анықтайтын құжаттардың құрамы мен мазмұнын бірегейлендіру;</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атқарушы органдардың қызметін ұйымдастыруға сапа басқару жүйесін енгізу;</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әкімшілік кедергілерді жою.</w:t>
      </w:r>
    </w:p>
    <w:p w:rsidR="00A14FBE" w:rsidRPr="00A07278" w:rsidRDefault="00A14FBE" w:rsidP="009520FF">
      <w:pPr>
        <w:pStyle w:val="21"/>
        <w:ind w:firstLine="709"/>
        <w:rPr>
          <w:rFonts w:ascii="Times New Roman" w:hAnsi="Times New Roman"/>
          <w:szCs w:val="28"/>
          <w:lang w:val="kk-KZ"/>
        </w:rPr>
      </w:pPr>
      <w:r w:rsidRPr="0073769A">
        <w:rPr>
          <w:rFonts w:ascii="Times New Roman" w:hAnsi="Times New Roman"/>
          <w:i/>
          <w:szCs w:val="28"/>
          <w:lang w:val="kk-KZ"/>
        </w:rPr>
        <w:t xml:space="preserve"> </w:t>
      </w:r>
      <w:r w:rsidRPr="00A07278">
        <w:rPr>
          <w:rFonts w:ascii="Times New Roman" w:hAnsi="Times New Roman"/>
          <w:szCs w:val="28"/>
          <w:lang w:val="kk-KZ"/>
        </w:rPr>
        <w:t>Мемлекеттік қызметтерді стандарттаудың негізгі қағидалары:</w:t>
      </w:r>
    </w:p>
    <w:p w:rsidR="00A14FBE" w:rsidRPr="009520FF" w:rsidRDefault="00A14FBE" w:rsidP="009520FF">
      <w:pPr>
        <w:pStyle w:val="af"/>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1. Мемлекеттік қызмет көрсету процесін тұтынушыға клиент ретінде бағдарлау қағидасы. Мемлекеттік қызмет стандарттарын әзірлеу барысында мынадай талаптардың орындалуын қажет етеді:</w:t>
      </w:r>
    </w:p>
    <w:p w:rsidR="00A14FBE" w:rsidRPr="009520FF" w:rsidRDefault="00A14FBE" w:rsidP="009520FF">
      <w:pPr>
        <w:pStyle w:val="af"/>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w:t>
      </w:r>
      <w:r w:rsidRPr="009520FF">
        <w:rPr>
          <w:rFonts w:ascii="Times New Roman" w:hAnsi="Times New Roman"/>
          <w:sz w:val="28"/>
          <w:szCs w:val="28"/>
          <w:lang w:val="kk-KZ"/>
        </w:rPr>
        <w:tab/>
        <w:t>тұтынушылардың қажеттіліктерін және үміттерін зерттеу, ең  бірінші, мемлекеттік қызметтердің сапасы, олардың көрсетілу тәртібі мен мерзімі, бағасы және басқа сипаттары;</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bCs/>
          <w:szCs w:val="28"/>
          <w:lang w:val="kk-KZ"/>
        </w:rPr>
        <w:t>-</w:t>
      </w:r>
      <w:r w:rsidRPr="009520FF">
        <w:rPr>
          <w:rFonts w:ascii="Times New Roman" w:hAnsi="Times New Roman"/>
          <w:bCs/>
          <w:szCs w:val="28"/>
          <w:lang w:val="kk-KZ"/>
        </w:rPr>
        <w:tab/>
        <w:t xml:space="preserve">көрсетілетін </w:t>
      </w:r>
      <w:r w:rsidRPr="009520FF">
        <w:rPr>
          <w:rFonts w:ascii="Times New Roman" w:hAnsi="Times New Roman"/>
          <w:szCs w:val="28"/>
          <w:lang w:val="kk-KZ"/>
        </w:rPr>
        <w:t>мемлекеттік қызметтердің сапасы</w:t>
      </w:r>
      <w:r w:rsidRPr="009520FF">
        <w:rPr>
          <w:rFonts w:ascii="Times New Roman" w:hAnsi="Times New Roman"/>
          <w:bCs/>
          <w:szCs w:val="28"/>
          <w:lang w:val="kk-KZ"/>
        </w:rPr>
        <w:t>н объективті түрде бағалауды қамтамасыз ететін тұрақты кері байланыс жүйесін орнату.</w:t>
      </w:r>
    </w:p>
    <w:p w:rsidR="00A14FBE" w:rsidRPr="009520FF" w:rsidRDefault="00A14FBE" w:rsidP="009520FF">
      <w:pPr>
        <w:pStyle w:val="af"/>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 xml:space="preserve">2. Мемлекеттік қызметтердің тұтынушыларын хабардар ету қағидасы.  Бұқаралық ақпарат құралдарын, компьютерлік желілерді және т.б. қоса, әр түрлі хабар көздерін пайдалана отырып, мемлекеттік қызметтердің тұтынушыларын хабармен тұрақты қамтамасыз ету жүйесін орнату және қолдану. </w:t>
      </w:r>
    </w:p>
    <w:p w:rsidR="00A14FBE" w:rsidRPr="009520FF" w:rsidRDefault="00A14FBE" w:rsidP="009520FF">
      <w:pPr>
        <w:pStyle w:val="af"/>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 xml:space="preserve">3. Орындаушының мүдделілігі қағидасы. Мемлекеттік қызметкерлердің жұмысын ұйымдастыру барысында, орындаушының мемлекеттік қызметтің тиісті түрін сапалы және уақтылы көрсетуге мүдделі болуын талап етеді. </w:t>
      </w:r>
    </w:p>
    <w:p w:rsidR="00A14FBE" w:rsidRPr="009520FF" w:rsidRDefault="00A14FBE" w:rsidP="009520FF">
      <w:pPr>
        <w:pStyle w:val="af"/>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4. Стандарттардың жүйелілігі және ұтымдылығы қағидасы. Әрбір жаңадан шығарылып жатқан стандарт тұтынушы үшін қарапайым және түсінікті болуы тиіс және кызметтерді жабдықтаушылар мен тұтынушылардың қарым-қатынастарын реттейтін басқа да нормативтік құқықтық актілерге қайшылығы жоқтығы тексерілуі тиіс. Мемлекеттік қызметтерді тұтынушыларға қойылатын талаптар мен шарттардың санын азайтуға ұмтылу қажет.</w:t>
      </w:r>
    </w:p>
    <w:p w:rsidR="00A14FBE" w:rsidRPr="009520FF" w:rsidRDefault="00A14FBE" w:rsidP="009520FF">
      <w:pPr>
        <w:pStyle w:val="af"/>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5. Ғылыми ізденістерді және инновацияларды пайдалану қағидасы. Мемлекеттік қызметтерді тұтынушылардың қажеттіліктерін зерттеу жұмыстарын өткізуді, мемлекеттік қызметтерді көрсетудің әлемдік тәжірибесін және практикасын талқылауды және мемлекеттік қызметтерді көрсету процестеріне инновациялық шешімдер енгізуді талап етеді.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bCs/>
          <w:szCs w:val="28"/>
          <w:lang w:val="kk-KZ"/>
        </w:rPr>
        <w:t>6. Жауапкершілік қағидасы. Мемлекеттік қызметтердің сапасының белгіленген деңгейін қамтамасыз ету үшін лауазымды тұлғалардың жеткілікті жауапкершілігінің болуын талап етеді.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bCs/>
          <w:szCs w:val="28"/>
          <w:lang w:val="kk-KZ"/>
        </w:rPr>
        <w:lastRenderedPageBreak/>
        <w:t xml:space="preserve">7. Екі жақтама бақылау қағидасы. Мемлекеттік қызметтерді жабдықтаушылардың жұмысына тиімді және ұтымды ішкі және сыртқы бақылау жүйесінің орнатылуын талап етеді. </w:t>
      </w:r>
    </w:p>
    <w:p w:rsidR="00A14FBE" w:rsidRPr="009520FF" w:rsidRDefault="00A14FBE" w:rsidP="009520FF">
      <w:pPr>
        <w:pStyle w:val="af"/>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8.</w:t>
      </w:r>
      <w:r w:rsidRPr="009520FF">
        <w:rPr>
          <w:rFonts w:ascii="Times New Roman" w:hAnsi="Times New Roman"/>
          <w:bCs/>
          <w:sz w:val="28"/>
          <w:szCs w:val="28"/>
          <w:lang w:val="kk-KZ"/>
        </w:rPr>
        <w:t xml:space="preserve"> «Бір терезе» қағидасы. Мемлекеттік қызметтерді алу үшін, тұтынушының бір орындаушыға баруын талап етеді. Бұл талаптың орындалуы үшін мемлекеттік қызметтерді көрсету саласындағы бір бірімен байланысты органдар қызмет көрсету уақытын азайту мақсатында өздерінің әрекеттерін барынша үйлестіруі керек. </w:t>
      </w:r>
    </w:p>
    <w:p w:rsidR="006C1221" w:rsidRDefault="006C1221" w:rsidP="00A07278">
      <w:pPr>
        <w:pStyle w:val="21"/>
        <w:ind w:firstLine="709"/>
        <w:rPr>
          <w:rFonts w:ascii="Times New Roman" w:hAnsi="Times New Roman"/>
          <w:b/>
          <w:i/>
          <w:szCs w:val="28"/>
          <w:lang w:val="kk-KZ"/>
        </w:rPr>
      </w:pPr>
    </w:p>
    <w:p w:rsidR="00A14FBE" w:rsidRPr="00975D65" w:rsidRDefault="00A14FBE" w:rsidP="00A07278">
      <w:pPr>
        <w:pStyle w:val="21"/>
        <w:ind w:firstLine="709"/>
        <w:rPr>
          <w:rFonts w:ascii="Times New Roman" w:hAnsi="Times New Roman"/>
          <w:b/>
          <w:i/>
          <w:szCs w:val="28"/>
          <w:lang w:val="kk-KZ"/>
        </w:rPr>
      </w:pPr>
      <w:r w:rsidRPr="00975D65">
        <w:rPr>
          <w:rFonts w:ascii="Times New Roman" w:hAnsi="Times New Roman"/>
          <w:b/>
          <w:i/>
          <w:szCs w:val="28"/>
          <w:lang w:val="kk-KZ"/>
        </w:rPr>
        <w:t> </w:t>
      </w:r>
      <w:r w:rsidR="003262D9" w:rsidRPr="00975D65">
        <w:rPr>
          <w:rFonts w:ascii="Times New Roman" w:hAnsi="Times New Roman"/>
          <w:b/>
          <w:bCs/>
          <w:i/>
          <w:szCs w:val="28"/>
          <w:lang w:val="kk-KZ"/>
        </w:rPr>
        <w:t>Мемлекеттік қызметтердің с</w:t>
      </w:r>
      <w:r w:rsidRPr="00975D65">
        <w:rPr>
          <w:rFonts w:ascii="Times New Roman" w:hAnsi="Times New Roman"/>
          <w:b/>
          <w:bCs/>
          <w:i/>
          <w:szCs w:val="28"/>
          <w:lang w:val="kk-KZ"/>
        </w:rPr>
        <w:t>тандарттау объектілері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bCs/>
          <w:szCs w:val="28"/>
          <w:lang w:val="kk-KZ"/>
        </w:rPr>
        <w:t xml:space="preserve">1 Іс түрінен және басқа жіктеу белгілерінен </w:t>
      </w:r>
      <w:r w:rsidRPr="009520FF">
        <w:rPr>
          <w:rFonts w:ascii="Times New Roman" w:hAnsi="Times New Roman"/>
          <w:szCs w:val="28"/>
          <w:lang w:val="kk-KZ"/>
        </w:rPr>
        <w:t>тәуелсіз түрде,</w:t>
      </w:r>
      <w:r w:rsidRPr="009520FF">
        <w:rPr>
          <w:rFonts w:ascii="Times New Roman" w:hAnsi="Times New Roman"/>
          <w:bCs/>
          <w:szCs w:val="28"/>
          <w:lang w:val="kk-KZ"/>
        </w:rPr>
        <w:t xml:space="preserve"> мемлекеттік қызметтердің стандарттау объектілері мыналар болып табылады</w:t>
      </w:r>
      <w:r w:rsidRPr="009520FF">
        <w:rPr>
          <w:rFonts w:ascii="Times New Roman" w:hAnsi="Times New Roman"/>
          <w:szCs w:val="28"/>
          <w:lang w:val="kk-KZ"/>
        </w:rPr>
        <w:t>:</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r>
      <w:r w:rsidRPr="009520FF">
        <w:rPr>
          <w:rFonts w:ascii="Times New Roman" w:hAnsi="Times New Roman"/>
          <w:bCs/>
          <w:szCs w:val="28"/>
          <w:lang w:val="kk-KZ"/>
        </w:rPr>
        <w:t>жіктеу</w:t>
      </w:r>
      <w:r w:rsidRPr="009520FF">
        <w:rPr>
          <w:rFonts w:ascii="Times New Roman" w:hAnsi="Times New Roman"/>
          <w:szCs w:val="28"/>
          <w:lang w:val="kk-KZ"/>
        </w:rPr>
        <w:t xml:space="preserve"> және терминология;</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біркелкі қызметтердің топтарын және шағын топтарын, қызметтердің әр түрлі түрлерін, жеке қызметтерді қамтитын мемлекеттік қызметтер тізімі;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r>
      <w:r w:rsidRPr="009520FF">
        <w:rPr>
          <w:rFonts w:ascii="Times New Roman" w:hAnsi="Times New Roman"/>
          <w:bCs/>
          <w:szCs w:val="28"/>
          <w:lang w:val="kk-KZ"/>
        </w:rPr>
        <w:t>мемлекеттік қызметтердің әр түрінің нақты сапа және қолжетімділік көрсеткіштеріне қойылатын талаптар</w:t>
      </w:r>
      <w:r w:rsidRPr="009520FF">
        <w:rPr>
          <w:rFonts w:ascii="Times New Roman" w:hAnsi="Times New Roman"/>
          <w:szCs w:val="28"/>
          <w:lang w:val="kk-KZ"/>
        </w:rPr>
        <w:t>;</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м</w:t>
      </w:r>
      <w:r w:rsidRPr="009520FF">
        <w:rPr>
          <w:rFonts w:ascii="Times New Roman" w:hAnsi="Times New Roman"/>
          <w:bCs/>
          <w:szCs w:val="28"/>
          <w:lang w:val="kk-KZ"/>
        </w:rPr>
        <w:t>емлекеттік қызметтерді тұтынушыға қойылатын талаптар</w:t>
      </w:r>
      <w:r w:rsidRPr="009520FF">
        <w:rPr>
          <w:rFonts w:ascii="Times New Roman" w:hAnsi="Times New Roman"/>
          <w:szCs w:val="28"/>
          <w:lang w:val="kk-KZ"/>
        </w:rPr>
        <w:t>;</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қызметтерді көрсету процедурасы;</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лауазымды тұлғалардың іс-әрекеттері (орындамағаны) бойынша шағымдану тәртібі мен мерзімі;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қызмет тұтынушыларын хабардар ету түрлері және әдістері;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 xml:space="preserve">тұтынушылармен жұмыс істейтін лауазымды тұлғалардың біліктілігі, жауапкершілігі және бағыныштылығы; </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қызмет көрсету орнындағы шарттар;</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тұтынушылармен жұмыс істеудің жалпы ережелері.</w:t>
      </w:r>
    </w:p>
    <w:p w:rsidR="00A14FBE" w:rsidRPr="009520FF" w:rsidRDefault="00A14FBE" w:rsidP="009520FF">
      <w:pPr>
        <w:pStyle w:val="ad"/>
        <w:spacing w:after="0" w:line="240" w:lineRule="auto"/>
        <w:ind w:left="0" w:firstLine="709"/>
        <w:rPr>
          <w:rFonts w:ascii="Times New Roman" w:hAnsi="Times New Roman"/>
          <w:sz w:val="28"/>
          <w:szCs w:val="28"/>
          <w:lang w:val="kk-KZ"/>
        </w:rPr>
      </w:pPr>
      <w:r w:rsidRPr="009520FF">
        <w:rPr>
          <w:rFonts w:ascii="Times New Roman" w:hAnsi="Times New Roman"/>
          <w:bCs/>
          <w:sz w:val="28"/>
          <w:szCs w:val="28"/>
          <w:lang w:val="kk-KZ"/>
        </w:rPr>
        <w:t>2 Жіктеу</w:t>
      </w:r>
      <w:r w:rsidRPr="009520FF">
        <w:rPr>
          <w:rFonts w:ascii="Times New Roman" w:hAnsi="Times New Roman"/>
          <w:sz w:val="28"/>
          <w:szCs w:val="28"/>
          <w:lang w:val="kk-KZ"/>
        </w:rPr>
        <w:t xml:space="preserve"> және терминология, осы стандарттың ретімен 6 және 3 бөлімдеріндегі талаптарға сай болуы тиіс.  </w:t>
      </w:r>
    </w:p>
    <w:p w:rsidR="006C1221" w:rsidRDefault="006C1221" w:rsidP="00A07278">
      <w:pPr>
        <w:spacing w:after="0" w:line="240" w:lineRule="auto"/>
        <w:ind w:firstLine="709"/>
        <w:rPr>
          <w:rFonts w:ascii="Times New Roman" w:hAnsi="Times New Roman"/>
          <w:b/>
          <w:sz w:val="28"/>
          <w:szCs w:val="28"/>
          <w:lang w:val="kk-KZ"/>
        </w:rPr>
      </w:pPr>
    </w:p>
    <w:p w:rsidR="00A14FBE" w:rsidRPr="00975D65" w:rsidRDefault="00422306" w:rsidP="00A07278">
      <w:pPr>
        <w:spacing w:after="0" w:line="240" w:lineRule="auto"/>
        <w:ind w:firstLine="709"/>
        <w:rPr>
          <w:rFonts w:ascii="Times New Roman" w:hAnsi="Times New Roman"/>
          <w:b/>
          <w:sz w:val="28"/>
          <w:szCs w:val="28"/>
        </w:rPr>
      </w:pPr>
      <w:r w:rsidRPr="00975D65">
        <w:rPr>
          <w:rFonts w:ascii="Times New Roman" w:hAnsi="Times New Roman"/>
          <w:b/>
          <w:sz w:val="28"/>
          <w:szCs w:val="28"/>
          <w:lang w:val="kk-KZ"/>
        </w:rPr>
        <w:t xml:space="preserve"> </w:t>
      </w:r>
      <w:r w:rsidR="00A14FBE" w:rsidRPr="00975D65">
        <w:rPr>
          <w:rFonts w:ascii="Times New Roman" w:hAnsi="Times New Roman"/>
          <w:b/>
          <w:i/>
          <w:iCs/>
          <w:sz w:val="28"/>
          <w:szCs w:val="28"/>
          <w:lang w:val="kk-KZ"/>
        </w:rPr>
        <w:t>Техникалық шарттар нормативтік құжат ретінде</w:t>
      </w:r>
      <w:r w:rsidR="00A14FBE" w:rsidRPr="00975D65">
        <w:rPr>
          <w:rFonts w:ascii="Times New Roman" w:hAnsi="Times New Roman"/>
          <w:b/>
          <w:i/>
          <w:iCs/>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lang w:val="kk-KZ"/>
        </w:rPr>
        <w:t xml:space="preserve">Техникалық шарттар нормативтік құжаттың ең көп тараған түрі болып табылады, бұл қазіргі кезде республикамызда қолданылатын 3 мыңға жуық Техникалық шарттар санымен дәлелденеді.  </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xml:space="preserve">Техникалық шарттар мемлекеттік стандарттардың маңызды тобын құрудың базасы болып табылады. Шығарылатын өнім сапасы Техникалық шарттар сапасына байланысты, ол нарықтық экономикаға сәтті бағдарланған, тапсырыс берушінің қажеттілігін жедел есепке алу үшін көмектеседі, сондай-ақ техникалық құжаттың ең жедел түрі болып табылады. Бөліп айтқанда даярламалар, бекітулер, келісімдер, және өзгерістер енгізу. </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Техникалық шарттарың объектілері – өнім және оның түрлері – нақты таңбалар, тауарлардың үлгілері, ұсақ сериямен шығарылатын бұйымдар (галантерея, халықтық кәсіптің бұйымдары); ауысатын ассортимент бұйымдары (белгілі оқиғаларға байланысты шығарылатын сувенирлер).</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lastRenderedPageBreak/>
        <w:t>ҚР СТ 1.3-2000 «Техникалық шарттарды даярлау, келісімдеу, бекіту және мемлекеттік тіркеу тәртіптері» сәйкес Техникалық шарттар:</w:t>
      </w:r>
    </w:p>
    <w:p w:rsidR="00A14FBE" w:rsidRPr="009520FF" w:rsidRDefault="00A14FBE" w:rsidP="009520FF">
      <w:pPr>
        <w:pStyle w:val="23"/>
        <w:spacing w:after="0" w:line="240" w:lineRule="auto"/>
        <w:ind w:left="0" w:firstLine="709"/>
        <w:rPr>
          <w:rFonts w:ascii="Times New Roman" w:hAnsi="Times New Roman"/>
          <w:sz w:val="28"/>
          <w:szCs w:val="28"/>
          <w:lang w:val="kk-KZ"/>
        </w:rPr>
      </w:pPr>
      <w:r w:rsidRPr="009520FF">
        <w:rPr>
          <w:rFonts w:ascii="Times New Roman" w:hAnsi="Times New Roman"/>
          <w:sz w:val="28"/>
          <w:szCs w:val="28"/>
          <w:lang w:val="kk-KZ"/>
        </w:rPr>
        <w:t>-берілген өнімге ҚР-ның мемлекеттік стандарттары және мемлекетаралық стандарттар жоқ болса;</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-жалпы техникалық шарттар және жалпы техникалық талаптар түрлерінің стандарттарының болуы, бұл стандарттармен өнімнің өзгешелік талаптарын нақтылайтын техникалық шарттар даярлау қарастырылса;</w:t>
      </w:r>
    </w:p>
    <w:p w:rsidR="00A14FBE" w:rsidRPr="009520FF" w:rsidRDefault="00A14FBE" w:rsidP="009520FF">
      <w:pPr>
        <w:tabs>
          <w:tab w:val="num" w:pos="360"/>
        </w:tabs>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қолданыстағы стандарттар және техникалық регламенттердің нормалары мен талаптарын көтеру және толықтыру; тапсырыс берушіге (тұтынушыға) өзіндік жеткізіп беруге (сатуға) арналған өнімдерге (жинақтаушы және жартылай фабрикаттарды қоса) даярлайды.</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Техникалық шарттар кәсіпорын-даярлаушымен даярланады және онда:</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-кіріспе бөлім;</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-шикізатқа қойылатын техникалық талаптар, өнімнің органлептикалық және физика-химиялық көрсеткіштері;</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-қауіпсіздік және қоршаған ортаны қорғауға қойылатын талаптар;</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-қабылдау тәртіптері (сынаманы іріктеу, сынақ);</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-бақылау әдістері;</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-қолдану шарттары (пайдалану);</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-таңбалау;</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-тасымалдау және сақтау ережелері;</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-жеткізіп берушінің кепілдігі;</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Техникалық шарттар қолданылатын нормативтік құжаттамалар тізімі болуы қажет.</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xml:space="preserve">Техникалық шарттардың талаптары және оларға енгізілетін өзгерістер осы өнімге таратылатын мемлекеттік стандарттардың міндетті талаптарына қайшы келмеуі тиіс. Техникалық шарттар барлық жобалары бекітілуі және келісілуі тиіс. Жүргізілген сараптама нәтижесі бойынша сараптамалық қорытынды беріледі және Техникалық шарттар мемлекеттік тіркеу жүргізу немесе оны қайтарып беру туралы шешім қабылданады. </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Техникалық шарттарды кәсіпорын-даярлаушы тапсырыс берушінің, денсаулық сақтау мекемелерінің және т.б. келісімі бойынша бекітеді.</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xml:space="preserve"> Техникалық шарттардың белгіленуі: ТШ 640 ҚР 85674315 ТОО-003-2000, мұнда</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Т</w:t>
      </w:r>
      <w:r w:rsidRPr="009520FF">
        <w:rPr>
          <w:rFonts w:ascii="Times New Roman" w:hAnsi="Times New Roman"/>
          <w:sz w:val="28"/>
          <w:szCs w:val="28"/>
          <w:lang w:val="kk-KZ"/>
        </w:rPr>
        <w:t>Ш</w:t>
      </w:r>
      <w:r w:rsidRPr="009520FF">
        <w:rPr>
          <w:rFonts w:ascii="Times New Roman" w:hAnsi="Times New Roman"/>
          <w:sz w:val="28"/>
          <w:szCs w:val="28"/>
        </w:rPr>
        <w:t xml:space="preserve">- </w:t>
      </w:r>
      <w:r w:rsidRPr="009520FF">
        <w:rPr>
          <w:rFonts w:ascii="Times New Roman" w:hAnsi="Times New Roman"/>
          <w:sz w:val="28"/>
          <w:szCs w:val="28"/>
          <w:lang w:val="kk-KZ"/>
        </w:rPr>
        <w:t>техникалық шарттардың қысқаша аталуы</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640 –Алматы</w:t>
      </w:r>
      <w:r w:rsidRPr="009520FF">
        <w:rPr>
          <w:rFonts w:ascii="Times New Roman" w:hAnsi="Times New Roman"/>
          <w:sz w:val="28"/>
          <w:szCs w:val="28"/>
          <w:lang w:val="kk-KZ"/>
        </w:rPr>
        <w:t xml:space="preserve">ның </w:t>
      </w:r>
      <w:r w:rsidRPr="009520FF">
        <w:rPr>
          <w:rFonts w:ascii="Times New Roman" w:hAnsi="Times New Roman"/>
          <w:sz w:val="28"/>
          <w:szCs w:val="28"/>
        </w:rPr>
        <w:t>код</w:t>
      </w:r>
      <w:r w:rsidRPr="009520FF">
        <w:rPr>
          <w:rFonts w:ascii="Times New Roman" w:hAnsi="Times New Roman"/>
          <w:sz w:val="28"/>
          <w:szCs w:val="28"/>
          <w:lang w:val="kk-KZ"/>
        </w:rPr>
        <w:t>ы</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lang w:val="kk-KZ"/>
        </w:rPr>
        <w:t>ҚР</w:t>
      </w:r>
      <w:r w:rsidRPr="009520FF">
        <w:rPr>
          <w:rFonts w:ascii="Times New Roman" w:hAnsi="Times New Roman"/>
          <w:sz w:val="28"/>
          <w:szCs w:val="28"/>
        </w:rPr>
        <w:t xml:space="preserve"> – </w:t>
      </w:r>
      <w:r w:rsidRPr="009520FF">
        <w:rPr>
          <w:rFonts w:ascii="Times New Roman" w:hAnsi="Times New Roman"/>
          <w:sz w:val="28"/>
          <w:szCs w:val="28"/>
          <w:lang w:val="kk-KZ"/>
        </w:rPr>
        <w:t>Қазақстан Республикасының қысқаша аталуы</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 xml:space="preserve">85674315 – </w:t>
      </w:r>
      <w:r w:rsidRPr="009520FF">
        <w:rPr>
          <w:rFonts w:ascii="Times New Roman" w:hAnsi="Times New Roman"/>
          <w:sz w:val="28"/>
          <w:szCs w:val="28"/>
          <w:lang w:val="kk-KZ"/>
        </w:rPr>
        <w:t xml:space="preserve">ТШ түпнұсқасын ұстаушының </w:t>
      </w:r>
      <w:r w:rsidRPr="009520FF">
        <w:rPr>
          <w:rFonts w:ascii="Times New Roman" w:hAnsi="Times New Roman"/>
          <w:sz w:val="28"/>
          <w:szCs w:val="28"/>
        </w:rPr>
        <w:t>код</w:t>
      </w:r>
      <w:r w:rsidRPr="009520FF">
        <w:rPr>
          <w:rFonts w:ascii="Times New Roman" w:hAnsi="Times New Roman"/>
          <w:sz w:val="28"/>
          <w:szCs w:val="28"/>
          <w:lang w:val="kk-KZ"/>
        </w:rPr>
        <w:t>ы</w:t>
      </w:r>
      <w:r w:rsidRPr="009520FF">
        <w:rPr>
          <w:rFonts w:ascii="Times New Roman" w:hAnsi="Times New Roman"/>
          <w:sz w:val="28"/>
          <w:szCs w:val="28"/>
        </w:rPr>
        <w:t xml:space="preserve"> ОКОПО</w:t>
      </w:r>
      <w:r w:rsidRPr="009520FF">
        <w:rPr>
          <w:rFonts w:ascii="Times New Roman" w:hAnsi="Times New Roman"/>
          <w:sz w:val="28"/>
          <w:szCs w:val="28"/>
          <w:lang w:val="kk-KZ"/>
        </w:rPr>
        <w:t xml:space="preserve"> бойынша</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 xml:space="preserve">ТОО – </w:t>
      </w:r>
      <w:r w:rsidRPr="009520FF">
        <w:rPr>
          <w:rFonts w:ascii="Times New Roman" w:hAnsi="Times New Roman"/>
          <w:sz w:val="28"/>
          <w:szCs w:val="28"/>
          <w:lang w:val="kk-KZ"/>
        </w:rPr>
        <w:t>ТШ бекіткен кәсіпорынның меншік түрінің қысқаша әріптік белгіленуі</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 xml:space="preserve">003 – </w:t>
      </w:r>
      <w:r w:rsidRPr="009520FF">
        <w:rPr>
          <w:rFonts w:ascii="Times New Roman" w:hAnsi="Times New Roman"/>
          <w:sz w:val="28"/>
          <w:szCs w:val="28"/>
          <w:lang w:val="kk-KZ"/>
        </w:rPr>
        <w:t>құжаттың реттік тіркеу нөмірі</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 xml:space="preserve">2000 – </w:t>
      </w:r>
      <w:r w:rsidRPr="009520FF">
        <w:rPr>
          <w:rFonts w:ascii="Times New Roman" w:hAnsi="Times New Roman"/>
          <w:sz w:val="28"/>
          <w:szCs w:val="28"/>
          <w:lang w:val="kk-KZ"/>
        </w:rPr>
        <w:t>құжаттың бекітілген жылы</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lang w:val="kk-KZ"/>
        </w:rPr>
        <w:lastRenderedPageBreak/>
        <w:t xml:space="preserve">Қазіргі кезде Техникалық шарттар көп мөлшердегі ескертпелермен құрастырылады, сондықтан Техникалық шарттарды тіркеу кезінде міндетті түрде стандарттау бойынша мамандардың сараптау қорытындысы болуы тиіс. </w:t>
      </w:r>
    </w:p>
    <w:p w:rsidR="00422306"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xml:space="preserve">Техникалық шарттардан басқа өнім және кәсіпорын-даярлаушы туралы толық мәліметтермен бірге ҚР СТ 1.11-2004 «ГСС ҚР Өнімдерді каталогтау. Өнімнің каталогтық парақтарын толтыру, көрсету, өзгерістер енгізу, есепке алу және сақтау ережелері» бойынша каталогтық парақ даярланады. Техникалық шарттар каталогтық парақпен бірге тіркеу уәкілетті орган арқылы жүзеге асады. Техникалық шарттар есепке алуға тіркеу болмаса және оған енгізілетін өзгерістерсіз өнім шығарылуға жіберілмейді. </w:t>
      </w:r>
    </w:p>
    <w:p w:rsidR="006C1221" w:rsidRDefault="00422306" w:rsidP="00422306">
      <w:pPr>
        <w:shd w:val="clear" w:color="auto" w:fill="FFFFFF"/>
        <w:autoSpaceDE w:val="0"/>
        <w:autoSpaceDN w:val="0"/>
        <w:adjustRightInd w:val="0"/>
        <w:spacing w:after="0" w:line="240" w:lineRule="auto"/>
        <w:jc w:val="both"/>
        <w:rPr>
          <w:rFonts w:ascii="Times New Roman" w:eastAsia="Times New Roman" w:hAnsi="Times New Roman"/>
          <w:b/>
          <w:i/>
          <w:color w:val="000000"/>
          <w:sz w:val="28"/>
          <w:szCs w:val="28"/>
          <w:lang w:val="kk-KZ"/>
        </w:rPr>
      </w:pPr>
      <w:r w:rsidRPr="00975D65">
        <w:rPr>
          <w:rFonts w:ascii="Times New Roman" w:eastAsia="Times New Roman" w:hAnsi="Times New Roman"/>
          <w:b/>
          <w:i/>
          <w:color w:val="000000"/>
          <w:sz w:val="28"/>
          <w:szCs w:val="28"/>
          <w:lang w:val="kk-KZ"/>
        </w:rPr>
        <w:t xml:space="preserve">         </w:t>
      </w:r>
    </w:p>
    <w:p w:rsidR="00422306" w:rsidRPr="00975D65" w:rsidRDefault="00422306" w:rsidP="006C1221">
      <w:pPr>
        <w:shd w:val="clear" w:color="auto" w:fill="FFFFFF"/>
        <w:autoSpaceDE w:val="0"/>
        <w:autoSpaceDN w:val="0"/>
        <w:adjustRightInd w:val="0"/>
        <w:spacing w:after="0" w:line="240" w:lineRule="auto"/>
        <w:ind w:firstLine="708"/>
        <w:jc w:val="both"/>
        <w:rPr>
          <w:rFonts w:ascii="Times New Roman" w:eastAsia="Times New Roman" w:hAnsi="Times New Roman"/>
          <w:b/>
          <w:i/>
          <w:color w:val="000000"/>
          <w:sz w:val="28"/>
          <w:szCs w:val="28"/>
          <w:lang w:val="kk-KZ"/>
        </w:rPr>
      </w:pPr>
      <w:r w:rsidRPr="00975D65">
        <w:rPr>
          <w:rFonts w:ascii="Times New Roman" w:eastAsia="Times New Roman" w:hAnsi="Times New Roman"/>
          <w:b/>
          <w:i/>
          <w:color w:val="000000"/>
          <w:sz w:val="28"/>
          <w:szCs w:val="28"/>
          <w:lang w:val="kk-KZ"/>
        </w:rPr>
        <w:t>Экологиялық стандарттау</w:t>
      </w:r>
    </w:p>
    <w:p w:rsidR="009520FF" w:rsidRPr="009520FF" w:rsidRDefault="00A14FBE" w:rsidP="00422306">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xml:space="preserve"> </w:t>
      </w:r>
      <w:r w:rsidR="009520FF" w:rsidRPr="00422306">
        <w:rPr>
          <w:rFonts w:ascii="Times New Roman" w:hAnsi="Times New Roman"/>
          <w:noProof/>
          <w:sz w:val="28"/>
          <w:szCs w:val="28"/>
          <w:lang w:val="kk-KZ"/>
        </w:rPr>
        <w:t>Экология саласында стандарттау</w:t>
      </w:r>
      <w:r w:rsidR="009520FF" w:rsidRPr="009520FF">
        <w:rPr>
          <w:rFonts w:ascii="Times New Roman" w:hAnsi="Times New Roman"/>
          <w:noProof/>
          <w:sz w:val="28"/>
          <w:szCs w:val="28"/>
          <w:lang w:val="kk-KZ"/>
        </w:rPr>
        <w:t xml:space="preserve"> - стандарттау жөніндегі ұлттық және халықаралық ұйымдар іс-әрекеттерінде ғана белгілі рөл ойнай бастаған жоқ. Стандарттар көбіне табиғатты қорғау мен ресурстарды пайдалану сфераларындағы қатынастарды реттестіруге қажет құрал ретінде қаралады. </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lang w:val="kk-KZ"/>
        </w:rPr>
        <w:t xml:space="preserve">Әлемдік қауымдастық қоршаған ортаны қорғау бойынша көптеген </w:t>
      </w:r>
      <w:r w:rsidR="00EF5F9F">
        <w:rPr>
          <w:rFonts w:ascii="Times New Roman" w:hAnsi="Times New Roman"/>
          <w:noProof/>
          <w:sz w:val="28"/>
          <w:szCs w:val="28"/>
          <w:lang w:val="kk-KZ"/>
        </w:rPr>
        <w:t>жұмыс</w:t>
      </w:r>
      <w:r w:rsidRPr="009520FF">
        <w:rPr>
          <w:rFonts w:ascii="Times New Roman" w:hAnsi="Times New Roman"/>
          <w:noProof/>
          <w:sz w:val="28"/>
          <w:szCs w:val="28"/>
          <w:lang w:val="kk-KZ"/>
        </w:rPr>
        <w:t xml:space="preserve">тар жүргізуде. </w:t>
      </w:r>
      <w:r w:rsidRPr="009520FF">
        <w:rPr>
          <w:rFonts w:ascii="Times New Roman" w:hAnsi="Times New Roman"/>
          <w:noProof/>
          <w:sz w:val="28"/>
          <w:szCs w:val="28"/>
        </w:rPr>
        <w:t>Мысалы, тек ЕО-да экология саласы бойынша 90 аса директивалар қабылданды. Ол директивалар қоршаған ортаны, су сапасын, ауа сапасын қорғау; өнеркәсіп қауіптері мен биотехнология, қалдықтар, шулар бойынша ЕО-ның басты саясатына қатысты.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 xml:space="preserve">ЕО бас саясаты жөніндегі Директивалары </w:t>
      </w:r>
      <w:r w:rsidRPr="009520FF">
        <w:rPr>
          <w:rFonts w:ascii="Times New Roman" w:hAnsi="Times New Roman"/>
          <w:noProof/>
          <w:sz w:val="28"/>
          <w:szCs w:val="28"/>
        </w:rPr>
        <w:t>өнеркәсіптегі ластануды бақылаудың қ</w:t>
      </w:r>
      <w:r w:rsidRPr="009520FF">
        <w:rPr>
          <w:rFonts w:ascii="Times New Roman" w:hAnsi="Times New Roman"/>
          <w:noProof/>
          <w:sz w:val="28"/>
          <w:szCs w:val="28"/>
          <w:lang w:val="kk-KZ"/>
        </w:rPr>
        <w:t>ұ</w:t>
      </w:r>
      <w:r w:rsidRPr="009520FF">
        <w:rPr>
          <w:rFonts w:ascii="Times New Roman" w:hAnsi="Times New Roman"/>
          <w:noProof/>
          <w:sz w:val="28"/>
          <w:szCs w:val="28"/>
        </w:rPr>
        <w:t>нын бағалау әдістеріне, қоршаған ортаға кейбір мемлекеттік және жеке сектор жобалары әсерінің дәрежесін бағалауға, қоршаған ортаны қорғау, бақылау желілері мен ақпаратпен қамтамасыз ету жөніндегі Еуропа-лық агенттік қүру және тағы басқаларш бағытталған.</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Су</w:t>
      </w:r>
      <w:r w:rsidRPr="009520FF">
        <w:rPr>
          <w:rFonts w:ascii="Times New Roman" w:hAnsi="Times New Roman"/>
          <w:i/>
          <w:iCs/>
          <w:noProof/>
          <w:sz w:val="28"/>
          <w:szCs w:val="28"/>
          <w:lang w:val="kk-KZ"/>
        </w:rPr>
        <w:t>ғ</w:t>
      </w:r>
      <w:r w:rsidRPr="009520FF">
        <w:rPr>
          <w:rFonts w:ascii="Times New Roman" w:hAnsi="Times New Roman"/>
          <w:i/>
          <w:iCs/>
          <w:noProof/>
          <w:sz w:val="28"/>
          <w:szCs w:val="28"/>
        </w:rPr>
        <w:t>а</w:t>
      </w:r>
      <w:r w:rsidRPr="009520FF">
        <w:rPr>
          <w:rFonts w:ascii="Times New Roman" w:hAnsi="Times New Roman"/>
          <w:i/>
          <w:iCs/>
          <w:noProof/>
          <w:sz w:val="28"/>
          <w:szCs w:val="28"/>
          <w:lang w:val="kk-KZ"/>
        </w:rPr>
        <w:t xml:space="preserve"> қ</w:t>
      </w:r>
      <w:r w:rsidRPr="009520FF">
        <w:rPr>
          <w:rFonts w:ascii="Times New Roman" w:hAnsi="Times New Roman"/>
          <w:i/>
          <w:iCs/>
          <w:noProof/>
          <w:sz w:val="28"/>
          <w:szCs w:val="28"/>
        </w:rPr>
        <w:t xml:space="preserve">атысты Директивалар - </w:t>
      </w:r>
      <w:r w:rsidRPr="009520FF">
        <w:rPr>
          <w:rFonts w:ascii="Times New Roman" w:hAnsi="Times New Roman"/>
          <w:noProof/>
          <w:sz w:val="28"/>
          <w:szCs w:val="28"/>
        </w:rPr>
        <w:t>өзен, теңіз және басқа су қоймаларын қорғау мәселелерін, ішетін су сапасы мәселелерін, кейбір қауіпті заттар қалдықтарын су</w:t>
      </w:r>
      <w:r w:rsidRPr="009520FF">
        <w:rPr>
          <w:rFonts w:ascii="Times New Roman" w:hAnsi="Times New Roman"/>
          <w:noProof/>
          <w:sz w:val="28"/>
          <w:szCs w:val="28"/>
          <w:lang w:val="kk-KZ"/>
        </w:rPr>
        <w:t xml:space="preserve"> </w:t>
      </w:r>
      <w:r w:rsidRPr="009520FF">
        <w:rPr>
          <w:rFonts w:ascii="Times New Roman" w:hAnsi="Times New Roman"/>
          <w:noProof/>
          <w:sz w:val="28"/>
          <w:szCs w:val="28"/>
        </w:rPr>
        <w:t>қоймаларына жығуды, балықтар тіршілігіне көмектесу және шаян</w:t>
      </w:r>
      <w:r w:rsidRPr="009520FF">
        <w:rPr>
          <w:rFonts w:ascii="Times New Roman" w:hAnsi="Times New Roman"/>
          <w:noProof/>
          <w:sz w:val="28"/>
          <w:szCs w:val="28"/>
          <w:lang w:val="kk-KZ"/>
        </w:rPr>
        <w:t xml:space="preserve"> </w:t>
      </w:r>
      <w:r w:rsidRPr="009520FF">
        <w:rPr>
          <w:rFonts w:ascii="Times New Roman" w:hAnsi="Times New Roman"/>
          <w:noProof/>
          <w:sz w:val="28"/>
          <w:szCs w:val="28"/>
        </w:rPr>
        <w:t>тәрізділерді көбейту мақсатында қорғауды қажет ететін т</w:t>
      </w:r>
      <w:r w:rsidRPr="009520FF">
        <w:rPr>
          <w:rFonts w:ascii="Times New Roman" w:hAnsi="Times New Roman"/>
          <w:noProof/>
          <w:sz w:val="28"/>
          <w:szCs w:val="28"/>
          <w:lang w:val="kk-KZ"/>
        </w:rPr>
        <w:t>ұ</w:t>
      </w:r>
      <w:r w:rsidRPr="009520FF">
        <w:rPr>
          <w:rFonts w:ascii="Times New Roman" w:hAnsi="Times New Roman"/>
          <w:noProof/>
          <w:sz w:val="28"/>
          <w:szCs w:val="28"/>
        </w:rPr>
        <w:t>щы сулар сапасы мен тағы да басқаларды қамтиды.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 xml:space="preserve">Ауаны </w:t>
      </w:r>
      <w:r w:rsidRPr="009520FF">
        <w:rPr>
          <w:rFonts w:ascii="Times New Roman" w:hAnsi="Times New Roman"/>
          <w:i/>
          <w:iCs/>
          <w:noProof/>
          <w:sz w:val="28"/>
          <w:szCs w:val="28"/>
          <w:lang w:val="kk-KZ"/>
        </w:rPr>
        <w:t>қ</w:t>
      </w:r>
      <w:r w:rsidRPr="009520FF">
        <w:rPr>
          <w:rFonts w:ascii="Times New Roman" w:hAnsi="Times New Roman"/>
          <w:i/>
          <w:iCs/>
          <w:noProof/>
          <w:sz w:val="28"/>
          <w:szCs w:val="28"/>
        </w:rPr>
        <w:t xml:space="preserve">оргау және өнеркәсіптік </w:t>
      </w:r>
      <w:r w:rsidRPr="009520FF">
        <w:rPr>
          <w:rFonts w:ascii="Times New Roman" w:hAnsi="Times New Roman"/>
          <w:i/>
          <w:iCs/>
          <w:noProof/>
          <w:sz w:val="28"/>
          <w:szCs w:val="28"/>
          <w:lang w:val="kk-KZ"/>
        </w:rPr>
        <w:t>қ</w:t>
      </w:r>
      <w:r w:rsidRPr="009520FF">
        <w:rPr>
          <w:rFonts w:ascii="Times New Roman" w:hAnsi="Times New Roman"/>
          <w:i/>
          <w:iCs/>
          <w:noProof/>
          <w:sz w:val="28"/>
          <w:szCs w:val="28"/>
        </w:rPr>
        <w:t xml:space="preserve">ауіп жөніндегі Директивалар - </w:t>
      </w:r>
      <w:r w:rsidRPr="009520FF">
        <w:rPr>
          <w:rFonts w:ascii="Times New Roman" w:hAnsi="Times New Roman"/>
          <w:noProof/>
          <w:sz w:val="28"/>
          <w:szCs w:val="28"/>
        </w:rPr>
        <w:t>кейбір қауіпті заттар мен препараттарды қолдануға шектеу, «Қауіпті заттарды классификациялау, буып-түю және маркілеу туралы» директиваға бағынатын заттар тізімін, қауіпті химикаттар экспорты мен импортына міндетті талаптарды, кейбір нақты заттардың (асбест, азот қостотығы, қорғасын, күкірт қостотығы және басқалары) ауадағы мөлшері бойынша нормаларын белгілейді.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Қалды</w:t>
      </w:r>
      <w:r w:rsidRPr="009520FF">
        <w:rPr>
          <w:rFonts w:ascii="Times New Roman" w:hAnsi="Times New Roman"/>
          <w:i/>
          <w:iCs/>
          <w:noProof/>
          <w:sz w:val="28"/>
          <w:szCs w:val="28"/>
          <w:lang w:val="kk-KZ"/>
        </w:rPr>
        <w:t>қ</w:t>
      </w:r>
      <w:r w:rsidRPr="009520FF">
        <w:rPr>
          <w:rFonts w:ascii="Times New Roman" w:hAnsi="Times New Roman"/>
          <w:i/>
          <w:iCs/>
          <w:noProof/>
          <w:sz w:val="28"/>
          <w:szCs w:val="28"/>
        </w:rPr>
        <w:t xml:space="preserve">тар мәселелеріне </w:t>
      </w:r>
      <w:r w:rsidRPr="009520FF">
        <w:rPr>
          <w:rFonts w:ascii="Times New Roman" w:hAnsi="Times New Roman"/>
          <w:i/>
          <w:iCs/>
          <w:noProof/>
          <w:sz w:val="28"/>
          <w:szCs w:val="28"/>
          <w:lang w:val="kk-KZ"/>
        </w:rPr>
        <w:t>қ</w:t>
      </w:r>
      <w:r w:rsidRPr="009520FF">
        <w:rPr>
          <w:rFonts w:ascii="Times New Roman" w:hAnsi="Times New Roman"/>
          <w:i/>
          <w:iCs/>
          <w:noProof/>
          <w:sz w:val="28"/>
          <w:szCs w:val="28"/>
        </w:rPr>
        <w:t xml:space="preserve">атысты Директивалар - </w:t>
      </w:r>
      <w:r w:rsidRPr="009520FF">
        <w:rPr>
          <w:rFonts w:ascii="Times New Roman" w:hAnsi="Times New Roman"/>
          <w:noProof/>
          <w:sz w:val="28"/>
          <w:szCs w:val="28"/>
        </w:rPr>
        <w:t>қала жағдайларындағы қ</w:t>
      </w:r>
      <w:r w:rsidRPr="009520FF">
        <w:rPr>
          <w:rFonts w:ascii="Times New Roman" w:hAnsi="Times New Roman"/>
          <w:noProof/>
          <w:sz w:val="28"/>
          <w:szCs w:val="28"/>
          <w:lang w:val="kk-KZ"/>
        </w:rPr>
        <w:t>ұ</w:t>
      </w:r>
      <w:r w:rsidRPr="009520FF">
        <w:rPr>
          <w:rFonts w:ascii="Times New Roman" w:hAnsi="Times New Roman"/>
          <w:noProof/>
          <w:sz w:val="28"/>
          <w:szCs w:val="28"/>
        </w:rPr>
        <w:t>быр суларын тазалау, қоқыстарды жағуға арналған қондырғылардан ауаның ластануынан қорғау, қауіпті қалдықтарды тасымалдауды қадағалау мен бақылау, пайдаланылған майды жою талаптарын және басқа нақты нысандар бойынша талаптарды анықтайды.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lastRenderedPageBreak/>
        <w:t xml:space="preserve">Шуларды шектеу жөніндегі Директивалары </w:t>
      </w:r>
      <w:r w:rsidRPr="009520FF">
        <w:rPr>
          <w:rFonts w:ascii="Times New Roman" w:hAnsi="Times New Roman"/>
          <w:noProof/>
          <w:sz w:val="28"/>
          <w:szCs w:val="28"/>
        </w:rPr>
        <w:t>түрлі жабдықтар, өнеркәсіптік қондырғылар мен т</w:t>
      </w:r>
      <w:r w:rsidRPr="009520FF">
        <w:rPr>
          <w:rFonts w:ascii="Times New Roman" w:hAnsi="Times New Roman"/>
          <w:noProof/>
          <w:sz w:val="28"/>
          <w:szCs w:val="28"/>
          <w:lang w:val="kk-KZ"/>
        </w:rPr>
        <w:t>ұ</w:t>
      </w:r>
      <w:r w:rsidRPr="009520FF">
        <w:rPr>
          <w:rFonts w:ascii="Times New Roman" w:hAnsi="Times New Roman"/>
          <w:noProof/>
          <w:sz w:val="28"/>
          <w:szCs w:val="28"/>
        </w:rPr>
        <w:t xml:space="preserve">рмыстық </w:t>
      </w:r>
      <w:r w:rsidR="00A13969">
        <w:rPr>
          <w:rFonts w:ascii="Times New Roman" w:hAnsi="Times New Roman"/>
          <w:noProof/>
          <w:sz w:val="28"/>
          <w:szCs w:val="28"/>
        </w:rPr>
        <w:t>құралдар</w:t>
      </w:r>
      <w:r w:rsidRPr="009520FF">
        <w:rPr>
          <w:rFonts w:ascii="Times New Roman" w:hAnsi="Times New Roman"/>
          <w:noProof/>
          <w:sz w:val="28"/>
          <w:szCs w:val="28"/>
        </w:rPr>
        <w:t xml:space="preserve">дан, сондай-ақ </w:t>
      </w:r>
      <w:r w:rsidRPr="009520FF">
        <w:rPr>
          <w:rFonts w:ascii="Times New Roman" w:hAnsi="Times New Roman"/>
          <w:noProof/>
          <w:sz w:val="28"/>
          <w:szCs w:val="28"/>
          <w:lang w:val="kk-KZ"/>
        </w:rPr>
        <w:t>ұ</w:t>
      </w:r>
      <w:r w:rsidRPr="009520FF">
        <w:rPr>
          <w:rFonts w:ascii="Times New Roman" w:hAnsi="Times New Roman"/>
          <w:noProof/>
          <w:sz w:val="28"/>
          <w:szCs w:val="28"/>
        </w:rPr>
        <w:t>шақтар, автомобильдер, мотоцикльдерден болатын шулардың де</w:t>
      </w:r>
      <w:r w:rsidRPr="009520FF">
        <w:rPr>
          <w:rFonts w:ascii="Times New Roman" w:hAnsi="Times New Roman"/>
          <w:noProof/>
          <w:sz w:val="28"/>
          <w:szCs w:val="28"/>
          <w:lang w:val="kk-KZ"/>
        </w:rPr>
        <w:t>ң</w:t>
      </w:r>
      <w:r w:rsidRPr="009520FF">
        <w:rPr>
          <w:rFonts w:ascii="Times New Roman" w:hAnsi="Times New Roman"/>
          <w:noProof/>
          <w:sz w:val="28"/>
          <w:szCs w:val="28"/>
        </w:rPr>
        <w:t>гейін нормалайды.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ЕО-ға алынатын өнімнің экологиялығы туралы т</w:t>
      </w:r>
      <w:r w:rsidRPr="009520FF">
        <w:rPr>
          <w:rFonts w:ascii="Times New Roman" w:hAnsi="Times New Roman"/>
          <w:noProof/>
          <w:sz w:val="28"/>
          <w:szCs w:val="28"/>
          <w:lang w:val="kk-KZ"/>
        </w:rPr>
        <w:t>ұ</w:t>
      </w:r>
      <w:r w:rsidRPr="009520FF">
        <w:rPr>
          <w:rFonts w:ascii="Times New Roman" w:hAnsi="Times New Roman"/>
          <w:noProof/>
          <w:sz w:val="28"/>
          <w:szCs w:val="28"/>
        </w:rPr>
        <w:t>тынушыларды д</w:t>
      </w:r>
      <w:r w:rsidRPr="009520FF">
        <w:rPr>
          <w:rFonts w:ascii="Times New Roman" w:hAnsi="Times New Roman"/>
          <w:noProof/>
          <w:sz w:val="28"/>
          <w:szCs w:val="28"/>
          <w:lang w:val="kk-KZ"/>
        </w:rPr>
        <w:t>ұ</w:t>
      </w:r>
      <w:r w:rsidRPr="009520FF">
        <w:rPr>
          <w:rFonts w:ascii="Times New Roman" w:hAnsi="Times New Roman"/>
          <w:noProof/>
          <w:sz w:val="28"/>
          <w:szCs w:val="28"/>
        </w:rPr>
        <w:t>рыс ақпараттандыру мен қоршаған ортаны қорғау бойынша норма мен талаптарды дайындаушылардың сақтауына себеп болу мақсаттарында арнайы белгімен экомаркілеуді енгізген. Экобелгі тағамдық өнімдер, сусындар және дәрілік препараттарға</w:t>
      </w:r>
      <w:r w:rsidRPr="009520FF">
        <w:rPr>
          <w:rFonts w:ascii="Times New Roman" w:hAnsi="Times New Roman"/>
          <w:noProof/>
          <w:sz w:val="28"/>
          <w:szCs w:val="28"/>
          <w:lang w:val="kk-KZ"/>
        </w:rPr>
        <w:t xml:space="preserve"> </w:t>
      </w:r>
      <w:r w:rsidRPr="009520FF">
        <w:rPr>
          <w:rFonts w:ascii="Times New Roman" w:hAnsi="Times New Roman"/>
          <w:noProof/>
          <w:sz w:val="28"/>
          <w:szCs w:val="28"/>
        </w:rPr>
        <w:t>таралмайды. Экобелгілермен директиваларда қауіптіге жатқызылған заттар мен препараттар, бірақ жібері-летін шектерде болатын тауарларды маркілейді. Белгі түсі ақ реңде - жасыл, көгілдір, қара, ал қарада - ақ болуы мүмкін.</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Дайындаушы экобелгісін пайдалану қ</w:t>
      </w:r>
      <w:r w:rsidRPr="009520FF">
        <w:rPr>
          <w:rFonts w:ascii="Times New Roman" w:hAnsi="Times New Roman"/>
          <w:noProof/>
          <w:sz w:val="28"/>
          <w:szCs w:val="28"/>
          <w:lang w:val="kk-KZ"/>
        </w:rPr>
        <w:t>ұ</w:t>
      </w:r>
      <w:r w:rsidRPr="009520FF">
        <w:rPr>
          <w:rFonts w:ascii="Times New Roman" w:hAnsi="Times New Roman"/>
          <w:noProof/>
          <w:sz w:val="28"/>
          <w:szCs w:val="28"/>
        </w:rPr>
        <w:t xml:space="preserve">қығын алуға, өнімнің экологиялығын бағалау үшін сертификаттаумен айналысатын органға оны </w:t>
      </w:r>
      <w:r w:rsidRPr="009520FF">
        <w:rPr>
          <w:rFonts w:ascii="Times New Roman" w:hAnsi="Times New Roman"/>
          <w:noProof/>
          <w:sz w:val="28"/>
          <w:szCs w:val="28"/>
          <w:lang w:val="kk-KZ"/>
        </w:rPr>
        <w:t>ұ</w:t>
      </w:r>
      <w:r w:rsidRPr="009520FF">
        <w:rPr>
          <w:rFonts w:ascii="Times New Roman" w:hAnsi="Times New Roman"/>
          <w:noProof/>
          <w:sz w:val="28"/>
          <w:szCs w:val="28"/>
        </w:rPr>
        <w:t>сынады. Ізденуші, экобелгімен өнімнің әр түріне жеке келісім-шарт жасасады. Экобелгі жарнамамен белсенді пайдаланылады және сатушының (дайындаушының) нақты позициясына оң әсер етумен нарықтағы тауардың қозғалысына ықпал етеді.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Өндіріс пен т</w:t>
      </w:r>
      <w:r w:rsidRPr="009520FF">
        <w:rPr>
          <w:rFonts w:ascii="Times New Roman" w:hAnsi="Times New Roman"/>
          <w:i/>
          <w:iCs/>
          <w:noProof/>
          <w:sz w:val="28"/>
          <w:szCs w:val="28"/>
          <w:lang w:val="kk-KZ"/>
        </w:rPr>
        <w:t>ұ</w:t>
      </w:r>
      <w:r w:rsidRPr="009520FF">
        <w:rPr>
          <w:rFonts w:ascii="Times New Roman" w:hAnsi="Times New Roman"/>
          <w:i/>
          <w:iCs/>
          <w:noProof/>
          <w:sz w:val="28"/>
          <w:szCs w:val="28"/>
        </w:rPr>
        <w:t xml:space="preserve">тыну </w:t>
      </w:r>
      <w:r w:rsidRPr="009520FF">
        <w:rPr>
          <w:rFonts w:ascii="Times New Roman" w:hAnsi="Times New Roman"/>
          <w:i/>
          <w:iCs/>
          <w:noProof/>
          <w:sz w:val="28"/>
          <w:szCs w:val="28"/>
          <w:lang w:val="kk-KZ"/>
        </w:rPr>
        <w:t>қ</w:t>
      </w:r>
      <w:r w:rsidRPr="009520FF">
        <w:rPr>
          <w:rFonts w:ascii="Times New Roman" w:hAnsi="Times New Roman"/>
          <w:i/>
          <w:iCs/>
          <w:noProof/>
          <w:sz w:val="28"/>
          <w:szCs w:val="28"/>
        </w:rPr>
        <w:t>алды</w:t>
      </w:r>
      <w:r w:rsidRPr="009520FF">
        <w:rPr>
          <w:rFonts w:ascii="Times New Roman" w:hAnsi="Times New Roman"/>
          <w:i/>
          <w:iCs/>
          <w:noProof/>
          <w:sz w:val="28"/>
          <w:szCs w:val="28"/>
          <w:lang w:val="kk-KZ"/>
        </w:rPr>
        <w:t>қ</w:t>
      </w:r>
      <w:r w:rsidRPr="009520FF">
        <w:rPr>
          <w:rFonts w:ascii="Times New Roman" w:hAnsi="Times New Roman"/>
          <w:i/>
          <w:iCs/>
          <w:noProof/>
          <w:sz w:val="28"/>
          <w:szCs w:val="28"/>
        </w:rPr>
        <w:t xml:space="preserve">тарын кәдеге жарату </w:t>
      </w:r>
      <w:r w:rsidRPr="009520FF">
        <w:rPr>
          <w:rFonts w:ascii="Times New Roman" w:hAnsi="Times New Roman"/>
          <w:noProof/>
          <w:sz w:val="28"/>
          <w:szCs w:val="28"/>
        </w:rPr>
        <w:t>- экологиялық стандарттаудың маңызды аспектілерінің бірі.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Мамандардың есебінше, адамзат өз қарекетінің барлық тарихында бастапқы шикізатты мақсаты бойынша пайдалануды ең жақсы жағдайда 5%-ға дейін жеткізе алады. Оның 20%-ға жуығы өнеркәсіптік шығарылып тасталу және 70%-дан аса баска қалдықтар.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Б</w:t>
      </w:r>
      <w:r w:rsidRPr="009520FF">
        <w:rPr>
          <w:rFonts w:ascii="Times New Roman" w:hAnsi="Times New Roman"/>
          <w:noProof/>
          <w:sz w:val="28"/>
          <w:szCs w:val="28"/>
          <w:lang w:val="kk-KZ"/>
        </w:rPr>
        <w:t>ұ</w:t>
      </w:r>
      <w:r w:rsidRPr="009520FF">
        <w:rPr>
          <w:rFonts w:ascii="Times New Roman" w:hAnsi="Times New Roman"/>
          <w:noProof/>
          <w:sz w:val="28"/>
          <w:szCs w:val="28"/>
        </w:rPr>
        <w:t xml:space="preserve">л төңіректегі экологиялық норма бойынша </w:t>
      </w:r>
      <w:r w:rsidR="008C3D55">
        <w:rPr>
          <w:rFonts w:ascii="Times New Roman" w:hAnsi="Times New Roman"/>
          <w:noProof/>
          <w:sz w:val="28"/>
          <w:szCs w:val="28"/>
          <w:lang w:val="kk-KZ"/>
        </w:rPr>
        <w:t>мемлекеттік стандарттар</w:t>
      </w:r>
      <w:r w:rsidRPr="009520FF">
        <w:rPr>
          <w:rFonts w:ascii="Times New Roman" w:hAnsi="Times New Roman"/>
          <w:noProof/>
          <w:sz w:val="28"/>
          <w:szCs w:val="28"/>
        </w:rPr>
        <w:t>ды қолданыстағы заңдар базасында</w:t>
      </w:r>
      <w:r w:rsidRPr="009520FF">
        <w:rPr>
          <w:rFonts w:ascii="Times New Roman" w:hAnsi="Times New Roman"/>
          <w:noProof/>
          <w:sz w:val="28"/>
          <w:szCs w:val="28"/>
          <w:lang w:val="kk-KZ"/>
        </w:rPr>
        <w:t xml:space="preserve"> </w:t>
      </w:r>
      <w:r w:rsidRPr="009520FF">
        <w:rPr>
          <w:rFonts w:ascii="Times New Roman" w:hAnsi="Times New Roman"/>
          <w:noProof/>
          <w:sz w:val="28"/>
          <w:szCs w:val="28"/>
        </w:rPr>
        <w:t>әзірлейді.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Қазақстанда өндіріс пен т</w:t>
      </w:r>
      <w:r w:rsidRPr="009520FF">
        <w:rPr>
          <w:rFonts w:ascii="Times New Roman" w:hAnsi="Times New Roman"/>
          <w:noProof/>
          <w:sz w:val="28"/>
          <w:szCs w:val="28"/>
          <w:lang w:val="kk-KZ"/>
        </w:rPr>
        <w:t>ұ</w:t>
      </w:r>
      <w:r w:rsidRPr="009520FF">
        <w:rPr>
          <w:rFonts w:ascii="Times New Roman" w:hAnsi="Times New Roman"/>
          <w:noProof/>
          <w:sz w:val="28"/>
          <w:szCs w:val="28"/>
        </w:rPr>
        <w:t>тыну қалдықтарын кәдеге жарату мәселелері келесі заңдарда келтірілген:</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қоршаған және табиғи ортаны қорғау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экологиялық сараптама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түрғындардың санитарлық-эпидемиологиялық салауаттылығы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қойнаулар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кәсіпорындар және кәсіпкерлік іс-әрекеттер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түтынушылар қ</w:t>
      </w:r>
      <w:r w:rsidRPr="009520FF">
        <w:rPr>
          <w:rFonts w:ascii="Times New Roman" w:hAnsi="Times New Roman"/>
          <w:noProof/>
          <w:sz w:val="28"/>
          <w:szCs w:val="28"/>
          <w:lang w:val="kk-KZ"/>
        </w:rPr>
        <w:t>ұ</w:t>
      </w:r>
      <w:r w:rsidRPr="009520FF">
        <w:rPr>
          <w:rFonts w:ascii="Times New Roman" w:hAnsi="Times New Roman"/>
          <w:noProof/>
          <w:sz w:val="28"/>
          <w:szCs w:val="28"/>
        </w:rPr>
        <w:t>қын қорғау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өнім мен көрсетілетін қызметтерді сертификаттау;</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инвестициялық іс-әрекеттер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қорғаныс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Шетелдерде белгілі бір технология бойынша уытты қалдықтарды өңдеу нормасы мен мүмкіндігін орнататын стандарттар кешені жасалынды.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Өндіріс қалдықтарын іске жарату - кәсіпорын сапа менеджментіндегі сапа шеңберінің соңғы </w:t>
      </w:r>
      <w:r w:rsidR="00EA669E">
        <w:rPr>
          <w:rFonts w:ascii="Times New Roman" w:hAnsi="Times New Roman"/>
          <w:noProof/>
          <w:sz w:val="28"/>
          <w:szCs w:val="28"/>
        </w:rPr>
        <w:t>құрылым</w:t>
      </w:r>
      <w:r w:rsidRPr="009520FF">
        <w:rPr>
          <w:rFonts w:ascii="Times New Roman" w:hAnsi="Times New Roman"/>
          <w:noProof/>
          <w:sz w:val="28"/>
          <w:szCs w:val="28"/>
        </w:rPr>
        <w:t xml:space="preserve">ы. Бірақ оған нормативтік талаптар өнімнің өмірлік циклының өндіріске дейінгі стадиясында әзірленеді және бақыланады. Мысалы, АҚШ-та қолданыстағы заңнамаға сәйкес, әр дайындаушы жаңа тауар </w:t>
      </w:r>
      <w:r w:rsidR="0015336A">
        <w:rPr>
          <w:rFonts w:ascii="Times New Roman" w:hAnsi="Times New Roman"/>
          <w:noProof/>
          <w:sz w:val="28"/>
          <w:szCs w:val="28"/>
        </w:rPr>
        <w:t>өндіру</w:t>
      </w:r>
      <w:r w:rsidRPr="009520FF">
        <w:rPr>
          <w:rFonts w:ascii="Times New Roman" w:hAnsi="Times New Roman"/>
          <w:noProof/>
          <w:sz w:val="28"/>
          <w:szCs w:val="28"/>
        </w:rPr>
        <w:t xml:space="preserve">де болатын қалдықтардың табиғатын анықтау бойынша экологиялық сараптаудан міндетгі өту қажет. Егер қауіпті калдықтар болуына күдік туса (ол тікелей әсерлі </w:t>
      </w:r>
      <w:r w:rsidRPr="009520FF">
        <w:rPr>
          <w:rFonts w:ascii="Times New Roman" w:hAnsi="Times New Roman"/>
          <w:noProof/>
          <w:sz w:val="28"/>
          <w:szCs w:val="28"/>
        </w:rPr>
        <w:lastRenderedPageBreak/>
        <w:t>стандарттар және зандармен анықталады), онда өнімді дайындаушы қоршаған ортаны қорғау жоніндегі Агенттікке тіркеледі. Болып жатқан ендірістік қалдықтар, олардың қүрамы ғана емес тасымалдау мен өңдеуге жарамдылығы бойынша стандарттарға іс-жүзінде сәйкестігін анықтау үшін әрі қарай қадағаланып бақыланып отырады.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Б</w:t>
      </w:r>
      <w:r w:rsidRPr="009520FF">
        <w:rPr>
          <w:rFonts w:ascii="Times New Roman" w:hAnsi="Times New Roman"/>
          <w:noProof/>
          <w:sz w:val="28"/>
          <w:szCs w:val="28"/>
          <w:lang w:val="kk-KZ"/>
        </w:rPr>
        <w:t>ұ</w:t>
      </w:r>
      <w:r w:rsidRPr="009520FF">
        <w:rPr>
          <w:rFonts w:ascii="Times New Roman" w:hAnsi="Times New Roman"/>
          <w:noProof/>
          <w:sz w:val="28"/>
          <w:szCs w:val="28"/>
        </w:rPr>
        <w:t>рынғы КСРО-да 1975</w:t>
      </w:r>
      <w:r w:rsidR="00EA669E">
        <w:rPr>
          <w:rFonts w:ascii="Times New Roman" w:hAnsi="Times New Roman"/>
          <w:noProof/>
          <w:sz w:val="28"/>
          <w:szCs w:val="28"/>
        </w:rPr>
        <w:t xml:space="preserve"> жылдан бастап Мемжабдықтау қал</w:t>
      </w:r>
      <w:r w:rsidRPr="009520FF">
        <w:rPr>
          <w:rFonts w:ascii="Times New Roman" w:hAnsi="Times New Roman"/>
          <w:noProof/>
          <w:sz w:val="28"/>
          <w:szCs w:val="28"/>
        </w:rPr>
        <w:t>дықтарды кәдеге жарату женіндегі мәселелерді талай талқыға салғанымен, олардың нормативтік базасы жасалынған жоқ.</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noProof/>
          <w:sz w:val="28"/>
          <w:szCs w:val="28"/>
        </w:rPr>
      </w:pPr>
      <w:r w:rsidRPr="009520FF">
        <w:rPr>
          <w:rFonts w:ascii="Times New Roman" w:hAnsi="Times New Roman"/>
          <w:noProof/>
          <w:sz w:val="28"/>
          <w:szCs w:val="28"/>
        </w:rPr>
        <w:t>Қазақстанда қалдықтарды стандарттау жөніндегі ж</w:t>
      </w:r>
      <w:r w:rsidRPr="009520FF">
        <w:rPr>
          <w:rFonts w:ascii="Times New Roman" w:hAnsi="Times New Roman"/>
          <w:noProof/>
          <w:sz w:val="28"/>
          <w:szCs w:val="28"/>
          <w:lang w:val="kk-KZ"/>
        </w:rPr>
        <w:t>ұ</w:t>
      </w:r>
      <w:r w:rsidRPr="009520FF">
        <w:rPr>
          <w:rFonts w:ascii="Times New Roman" w:hAnsi="Times New Roman"/>
          <w:noProof/>
          <w:sz w:val="28"/>
          <w:szCs w:val="28"/>
        </w:rPr>
        <w:t>мыстар енді ғана күн тәртібіне алына бастады.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Қалдықгарды кәдеге жарату жөніндегі нормативтік құжаттар, оның ішінде және де көрсетілген паспорты қауіпті қалдықтарды анықтауға ерекше қажет. Осы төңіректегі стандарттау, қалдықтар мен олардың өңделген өнімімен саудаласу бойынша Қазақстанның БСҮ шартын орындауын қамтамасыз етеді.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Экостандарттауда маңызды рөлді ИСО орындайды. 1993 жылдан бастап </w:t>
      </w:r>
      <w:r w:rsidR="00CE4673">
        <w:rPr>
          <w:rFonts w:ascii="Times New Roman" w:hAnsi="Times New Roman"/>
          <w:noProof/>
          <w:sz w:val="28"/>
          <w:szCs w:val="28"/>
        </w:rPr>
        <w:t>ұйым</w:t>
      </w:r>
      <w:r w:rsidRPr="009520FF">
        <w:rPr>
          <w:rFonts w:ascii="Times New Roman" w:hAnsi="Times New Roman"/>
          <w:noProof/>
          <w:sz w:val="28"/>
          <w:szCs w:val="28"/>
        </w:rPr>
        <w:t xml:space="preserve">ның </w:t>
      </w:r>
      <w:r w:rsidR="00CE4673">
        <w:rPr>
          <w:rFonts w:ascii="Times New Roman" w:hAnsi="Times New Roman"/>
          <w:noProof/>
          <w:sz w:val="28"/>
          <w:szCs w:val="28"/>
        </w:rPr>
        <w:t>ұйым</w:t>
      </w:r>
      <w:r w:rsidRPr="009520FF">
        <w:rPr>
          <w:rFonts w:ascii="Times New Roman" w:hAnsi="Times New Roman"/>
          <w:noProof/>
          <w:sz w:val="28"/>
          <w:szCs w:val="28"/>
        </w:rPr>
        <w:t xml:space="preserve">дастырылу </w:t>
      </w:r>
      <w:r w:rsidR="00EA669E">
        <w:rPr>
          <w:rFonts w:ascii="Times New Roman" w:hAnsi="Times New Roman"/>
          <w:noProof/>
          <w:sz w:val="28"/>
          <w:szCs w:val="28"/>
        </w:rPr>
        <w:t>құрылым</w:t>
      </w:r>
      <w:r w:rsidRPr="009520FF">
        <w:rPr>
          <w:rFonts w:ascii="Times New Roman" w:hAnsi="Times New Roman"/>
          <w:noProof/>
          <w:sz w:val="28"/>
          <w:szCs w:val="28"/>
        </w:rPr>
        <w:t xml:space="preserve">ында «экологиялық менеджмент» (немесе «қоршаған орта сапасының менеджменті») 207 ТК комитеті </w:t>
      </w:r>
      <w:r w:rsidR="00EA669E">
        <w:rPr>
          <w:rFonts w:ascii="Times New Roman" w:hAnsi="Times New Roman"/>
          <w:noProof/>
          <w:sz w:val="28"/>
          <w:szCs w:val="28"/>
        </w:rPr>
        <w:t>құрылды</w:t>
      </w:r>
      <w:r w:rsidRPr="009520FF">
        <w:rPr>
          <w:rFonts w:ascii="Times New Roman" w:hAnsi="Times New Roman"/>
          <w:noProof/>
          <w:sz w:val="28"/>
          <w:szCs w:val="28"/>
        </w:rPr>
        <w:t>: қ</w:t>
      </w:r>
      <w:r w:rsidRPr="009520FF">
        <w:rPr>
          <w:rFonts w:ascii="Times New Roman" w:hAnsi="Times New Roman"/>
          <w:noProof/>
          <w:sz w:val="28"/>
          <w:szCs w:val="28"/>
          <w:lang w:val="kk-KZ"/>
        </w:rPr>
        <w:t>ұ</w:t>
      </w:r>
      <w:r w:rsidRPr="009520FF">
        <w:rPr>
          <w:rFonts w:ascii="Times New Roman" w:hAnsi="Times New Roman"/>
          <w:noProof/>
          <w:sz w:val="28"/>
          <w:szCs w:val="28"/>
        </w:rPr>
        <w:t xml:space="preserve">рамында алты комитет бөлімдері мен екі </w:t>
      </w:r>
      <w:r w:rsidR="00EF5F9F">
        <w:rPr>
          <w:rFonts w:ascii="Times New Roman" w:hAnsi="Times New Roman"/>
          <w:noProof/>
          <w:sz w:val="28"/>
          <w:szCs w:val="28"/>
        </w:rPr>
        <w:t>жұмыс</w:t>
      </w:r>
      <w:r w:rsidRPr="009520FF">
        <w:rPr>
          <w:rFonts w:ascii="Times New Roman" w:hAnsi="Times New Roman"/>
          <w:noProof/>
          <w:sz w:val="28"/>
          <w:szCs w:val="28"/>
        </w:rPr>
        <w:t xml:space="preserve"> тобы </w:t>
      </w:r>
      <w:r w:rsidR="00EF5F9F">
        <w:rPr>
          <w:rFonts w:ascii="Times New Roman" w:hAnsi="Times New Roman"/>
          <w:noProof/>
          <w:sz w:val="28"/>
          <w:szCs w:val="28"/>
        </w:rPr>
        <w:t>жұмыс</w:t>
      </w:r>
      <w:r w:rsidRPr="009520FF">
        <w:rPr>
          <w:rFonts w:ascii="Times New Roman" w:hAnsi="Times New Roman"/>
          <w:noProof/>
          <w:sz w:val="28"/>
          <w:szCs w:val="28"/>
        </w:rPr>
        <w:t xml:space="preserve"> істейді. Олардың іс-әрекеттері мына аспектілерді қамтиды: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экологиялық менеджмент жүйесін жасау;</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экологиялық аудит;</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экологиялық маркілеу;</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экологиялық сипаттамаларды бағалау және тағы басқалар.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Комитет </w:t>
      </w:r>
      <w:r w:rsidR="00EF5F9F">
        <w:rPr>
          <w:rFonts w:ascii="Times New Roman" w:hAnsi="Times New Roman"/>
          <w:noProof/>
          <w:sz w:val="28"/>
          <w:szCs w:val="28"/>
        </w:rPr>
        <w:t>жұмыс</w:t>
      </w:r>
      <w:r w:rsidRPr="009520FF">
        <w:rPr>
          <w:rFonts w:ascii="Times New Roman" w:hAnsi="Times New Roman"/>
          <w:noProof/>
          <w:sz w:val="28"/>
          <w:szCs w:val="28"/>
        </w:rPr>
        <w:t>ының нәтижесі - сыйысымдылықты қамтамасыз ететін 9000 сериялы ИСО қ</w:t>
      </w:r>
      <w:r w:rsidRPr="009520FF">
        <w:rPr>
          <w:rFonts w:ascii="Times New Roman" w:hAnsi="Times New Roman"/>
          <w:noProof/>
          <w:sz w:val="28"/>
          <w:szCs w:val="28"/>
          <w:lang w:val="kk-KZ"/>
        </w:rPr>
        <w:t>ұ</w:t>
      </w:r>
      <w:r w:rsidRPr="009520FF">
        <w:rPr>
          <w:rFonts w:ascii="Times New Roman" w:hAnsi="Times New Roman"/>
          <w:noProof/>
          <w:sz w:val="28"/>
          <w:szCs w:val="28"/>
        </w:rPr>
        <w:t>рылымына көбіне сәйкес болатын 14000 сериялы ИСО стандарттарының қабылдануы.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14000 сериялы ИСО-да негіз қалаушы және нормативтік стандарттар да бар: «Қоршаған ортаны қорғау саласының менедж-ментжүйелері. Қолданылуы жөніндегі нүсқау» 14001ИСО </w:t>
      </w:r>
      <w:r w:rsidRPr="009520FF">
        <w:rPr>
          <w:rFonts w:ascii="Times New Roman" w:hAnsi="Times New Roman"/>
          <w:i/>
          <w:iCs/>
          <w:noProof/>
          <w:sz w:val="28"/>
          <w:szCs w:val="28"/>
        </w:rPr>
        <w:t>негіз қа</w:t>
      </w:r>
      <w:r w:rsidRPr="009520FF">
        <w:rPr>
          <w:rFonts w:ascii="Times New Roman" w:hAnsi="Times New Roman"/>
          <w:i/>
          <w:iCs/>
          <w:noProof/>
          <w:sz w:val="28"/>
          <w:szCs w:val="28"/>
          <w:lang w:val="kk-KZ"/>
        </w:rPr>
        <w:t>л</w:t>
      </w:r>
      <w:r w:rsidRPr="009520FF">
        <w:rPr>
          <w:rFonts w:ascii="Times New Roman" w:hAnsi="Times New Roman"/>
          <w:i/>
          <w:iCs/>
          <w:noProof/>
          <w:sz w:val="28"/>
          <w:szCs w:val="28"/>
        </w:rPr>
        <w:t xml:space="preserve">аушы стандарты </w:t>
      </w:r>
      <w:r w:rsidRPr="009520FF">
        <w:rPr>
          <w:rFonts w:ascii="Times New Roman" w:hAnsi="Times New Roman"/>
          <w:noProof/>
          <w:sz w:val="28"/>
          <w:szCs w:val="28"/>
        </w:rPr>
        <w:t xml:space="preserve">мен «Қоршаған ортаны корғау саласының менеджмент жүйелері. Принциптер, жүйелер мен қатар жүретін технологиялар бойынша жалпы нүсқаулар» 14004 ИСО стандартында өз-өзін бағалаудан, тіркеу мен сертификаттауға дейінгі тірліктердің қоршаған ортаны қорғау менеджментін </w:t>
      </w:r>
      <w:r w:rsidR="00CE4673">
        <w:rPr>
          <w:rFonts w:ascii="Times New Roman" w:hAnsi="Times New Roman"/>
          <w:noProof/>
          <w:sz w:val="28"/>
          <w:szCs w:val="28"/>
        </w:rPr>
        <w:t>ұйым</w:t>
      </w:r>
      <w:r w:rsidRPr="009520FF">
        <w:rPr>
          <w:rFonts w:ascii="Times New Roman" w:hAnsi="Times New Roman"/>
          <w:noProof/>
          <w:sz w:val="28"/>
          <w:szCs w:val="28"/>
        </w:rPr>
        <w:t xml:space="preserve">дастыру жөніндегі </w:t>
      </w:r>
      <w:r w:rsidR="0015336A">
        <w:rPr>
          <w:rFonts w:ascii="Times New Roman" w:hAnsi="Times New Roman"/>
          <w:noProof/>
          <w:sz w:val="28"/>
          <w:szCs w:val="28"/>
        </w:rPr>
        <w:t>ұсыным</w:t>
      </w:r>
      <w:r w:rsidRPr="009520FF">
        <w:rPr>
          <w:rFonts w:ascii="Times New Roman" w:hAnsi="Times New Roman"/>
          <w:noProof/>
          <w:sz w:val="28"/>
          <w:szCs w:val="28"/>
        </w:rPr>
        <w:t xml:space="preserve">дар болады. </w:t>
      </w:r>
      <w:r w:rsidRPr="009520FF">
        <w:rPr>
          <w:rFonts w:ascii="Times New Roman" w:hAnsi="Times New Roman"/>
          <w:i/>
          <w:iCs/>
          <w:noProof/>
          <w:sz w:val="28"/>
          <w:szCs w:val="28"/>
        </w:rPr>
        <w:t xml:space="preserve">Нормативтік стандарттар </w:t>
      </w:r>
      <w:r w:rsidRPr="009520FF">
        <w:rPr>
          <w:rFonts w:ascii="Times New Roman" w:hAnsi="Times New Roman"/>
          <w:noProof/>
          <w:sz w:val="28"/>
          <w:szCs w:val="28"/>
        </w:rPr>
        <w:t>қоршаған ортаны қорғау шаралары бойынша менеджмент жүйесінің талаптарын анықтайды.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Стандарттар әмбебап: оларды мемлекеттік және жеке сектор экономикасындағы өндіріс пен қызметету сферасында пайдалануға болады, ал қоршаған ортаның менеджменті тәсілдері қатаң регламенттелмегендіктен және ауытқуы да мүмкін.</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Экоменеджмент жүйелерін енгізу бірнеше кезеңдерден </w:t>
      </w:r>
      <w:r w:rsidR="002F0F28">
        <w:rPr>
          <w:rFonts w:ascii="Times New Roman" w:hAnsi="Times New Roman"/>
          <w:noProof/>
          <w:sz w:val="28"/>
          <w:szCs w:val="28"/>
        </w:rPr>
        <w:t>тұрады</w:t>
      </w:r>
      <w:r w:rsidRPr="009520FF">
        <w:rPr>
          <w:rFonts w:ascii="Times New Roman" w:hAnsi="Times New Roman"/>
          <w:noProof/>
          <w:sz w:val="28"/>
          <w:szCs w:val="28"/>
        </w:rPr>
        <w:t>.</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Жүйені енгізудің </w:t>
      </w:r>
      <w:r w:rsidRPr="009520FF">
        <w:rPr>
          <w:rFonts w:ascii="Times New Roman" w:hAnsi="Times New Roman"/>
          <w:i/>
          <w:iCs/>
          <w:noProof/>
          <w:sz w:val="28"/>
          <w:szCs w:val="28"/>
        </w:rPr>
        <w:t xml:space="preserve">бірінші кезеңінде - </w:t>
      </w:r>
      <w:r w:rsidRPr="009520FF">
        <w:rPr>
          <w:rFonts w:ascii="Times New Roman" w:hAnsi="Times New Roman"/>
          <w:noProof/>
          <w:sz w:val="28"/>
          <w:szCs w:val="28"/>
        </w:rPr>
        <w:t xml:space="preserve">қоршаған орта жағдай-ларыныңжалпы көрсеткіштеріне қатысты іс-әрекеттер ниеттері мен принциптері туралы өт'ніш түрінде рәсімделетін </w:t>
      </w:r>
      <w:r w:rsidR="00CE4673">
        <w:rPr>
          <w:rFonts w:ascii="Times New Roman" w:hAnsi="Times New Roman"/>
          <w:noProof/>
          <w:sz w:val="28"/>
          <w:szCs w:val="28"/>
        </w:rPr>
        <w:t>ұйым</w:t>
      </w:r>
      <w:r w:rsidRPr="009520FF">
        <w:rPr>
          <w:rFonts w:ascii="Times New Roman" w:hAnsi="Times New Roman"/>
          <w:noProof/>
          <w:sz w:val="28"/>
          <w:szCs w:val="28"/>
        </w:rPr>
        <w:t xml:space="preserve"> саясаты әзірленуі қажет болады. Принциптер, </w:t>
      </w:r>
      <w:r w:rsidRPr="009520FF">
        <w:rPr>
          <w:rFonts w:ascii="Times New Roman" w:hAnsi="Times New Roman"/>
          <w:noProof/>
          <w:sz w:val="28"/>
          <w:szCs w:val="28"/>
        </w:rPr>
        <w:lastRenderedPageBreak/>
        <w:t xml:space="preserve">«қоршаған ортаны қорғау саласындағы, </w:t>
      </w:r>
      <w:r w:rsidR="00CE4673">
        <w:rPr>
          <w:rFonts w:ascii="Times New Roman" w:hAnsi="Times New Roman"/>
          <w:noProof/>
          <w:sz w:val="28"/>
          <w:szCs w:val="28"/>
        </w:rPr>
        <w:t>ұйым</w:t>
      </w:r>
      <w:r w:rsidRPr="009520FF">
        <w:rPr>
          <w:rFonts w:ascii="Times New Roman" w:hAnsi="Times New Roman"/>
          <w:noProof/>
          <w:sz w:val="28"/>
          <w:szCs w:val="28"/>
        </w:rPr>
        <w:t xml:space="preserve">ның белгілі бір міндеттері мен мақсаттарын </w:t>
      </w:r>
      <w:r w:rsidR="00CE4673">
        <w:rPr>
          <w:rFonts w:ascii="Times New Roman" w:hAnsi="Times New Roman"/>
          <w:noProof/>
          <w:sz w:val="28"/>
          <w:szCs w:val="28"/>
        </w:rPr>
        <w:t>ұйым</w:t>
      </w:r>
      <w:r w:rsidRPr="009520FF">
        <w:rPr>
          <w:rFonts w:ascii="Times New Roman" w:hAnsi="Times New Roman"/>
          <w:noProof/>
          <w:sz w:val="28"/>
          <w:szCs w:val="28"/>
        </w:rPr>
        <w:t>дастыру мен қою іс-әрекеттеріне белгілі бір шеңберлер»*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Саясат туралы өтінішке кіреді: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ниеттері мен принциптері;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үжымдық міндеттемелер;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үнемі жақсарту;</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мүдделі тараптармен байланыстар;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мониторинг, қүжаттандыру мен қызметтестік.</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14001 ИСОстандарты Экоменеджменті саясаты өнім сапасы менеджменті сияқты ашық болуы қажет. Саясаттың принциптері мен мақсаттары, келтірілген өтініш, жарнамалар және </w:t>
      </w:r>
      <w:r w:rsidR="00CE4673">
        <w:rPr>
          <w:rFonts w:ascii="Times New Roman" w:hAnsi="Times New Roman"/>
          <w:noProof/>
          <w:sz w:val="28"/>
          <w:szCs w:val="28"/>
        </w:rPr>
        <w:t>ұйым</w:t>
      </w:r>
      <w:r w:rsidRPr="009520FF">
        <w:rPr>
          <w:rFonts w:ascii="Times New Roman" w:hAnsi="Times New Roman"/>
          <w:noProof/>
          <w:sz w:val="28"/>
          <w:szCs w:val="28"/>
        </w:rPr>
        <w:t>ның бәсекелестік артықшылығын қамтамасыз ету қүралы рөлін де ойнай, ашық баспамен жарияланады.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Саясат «біз қайда баруымыз қажет?» мәселесімен байланысты.</w:t>
      </w:r>
    </w:p>
    <w:p w:rsidR="009520FF" w:rsidRPr="009520FF" w:rsidRDefault="00CE4673"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noProof/>
          <w:sz w:val="28"/>
          <w:szCs w:val="28"/>
        </w:rPr>
        <w:t>«Біз қайда т</w:t>
      </w:r>
      <w:r>
        <w:rPr>
          <w:rFonts w:ascii="Times New Roman" w:hAnsi="Times New Roman"/>
          <w:noProof/>
          <w:sz w:val="28"/>
          <w:szCs w:val="28"/>
          <w:lang w:val="kk-KZ"/>
        </w:rPr>
        <w:t>ұ</w:t>
      </w:r>
      <w:r w:rsidR="009520FF" w:rsidRPr="009520FF">
        <w:rPr>
          <w:rFonts w:ascii="Times New Roman" w:hAnsi="Times New Roman"/>
          <w:noProof/>
          <w:sz w:val="28"/>
          <w:szCs w:val="28"/>
        </w:rPr>
        <w:t xml:space="preserve">рмыз?» сүрағына өз-өзін бағалау іс-әрекеті жауап беруге көмектеседі. Ол үшін әдетте сүрау-сауалнама қүрастырылады. Сауалнама экоменеджменті төңірегінде </w:t>
      </w:r>
      <w:r w:rsidR="009520FF" w:rsidRPr="009520FF">
        <w:rPr>
          <w:rFonts w:ascii="Times New Roman" w:hAnsi="Times New Roman"/>
          <w:noProof/>
          <w:sz w:val="28"/>
          <w:szCs w:val="28"/>
          <w:lang w:val="kk-KZ"/>
        </w:rPr>
        <w:t>ұ</w:t>
      </w:r>
      <w:r w:rsidR="009520FF" w:rsidRPr="009520FF">
        <w:rPr>
          <w:rFonts w:ascii="Times New Roman" w:hAnsi="Times New Roman"/>
          <w:noProof/>
          <w:sz w:val="28"/>
          <w:szCs w:val="28"/>
        </w:rPr>
        <w:t>йымдастыру мүмкіндіктерін анықтауғақоршаған ортақауіпін жою, басқа ішкі бағдар</w:t>
      </w:r>
      <w:r>
        <w:rPr>
          <w:rFonts w:ascii="Times New Roman" w:hAnsi="Times New Roman"/>
          <w:noProof/>
          <w:sz w:val="28"/>
          <w:szCs w:val="28"/>
        </w:rPr>
        <w:t>ламалармен және жүйелермен, сон</w:t>
      </w:r>
      <w:r w:rsidR="009520FF" w:rsidRPr="009520FF">
        <w:rPr>
          <w:rFonts w:ascii="Times New Roman" w:hAnsi="Times New Roman"/>
          <w:noProof/>
          <w:sz w:val="28"/>
          <w:szCs w:val="28"/>
        </w:rPr>
        <w:t>дай-ақ тағы сол сияқты ішкі іс-әрек</w:t>
      </w:r>
      <w:r>
        <w:rPr>
          <w:rFonts w:ascii="Times New Roman" w:hAnsi="Times New Roman"/>
          <w:noProof/>
          <w:sz w:val="28"/>
          <w:szCs w:val="28"/>
        </w:rPr>
        <w:t>еттер барысын енгізу қа</w:t>
      </w:r>
      <w:r w:rsidR="009520FF" w:rsidRPr="009520FF">
        <w:rPr>
          <w:rFonts w:ascii="Times New Roman" w:hAnsi="Times New Roman"/>
          <w:noProof/>
          <w:sz w:val="28"/>
          <w:szCs w:val="28"/>
        </w:rPr>
        <w:t>жеттілігіне ерік беретін мәселелерді кіргізеді.</w:t>
      </w:r>
    </w:p>
    <w:p w:rsidR="009520FF" w:rsidRPr="009520FF" w:rsidRDefault="00CE4673"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noProof/>
          <w:sz w:val="28"/>
          <w:szCs w:val="28"/>
        </w:rPr>
        <w:t>Экоменеджмент</w:t>
      </w:r>
      <w:r w:rsidR="009520FF" w:rsidRPr="009520FF">
        <w:rPr>
          <w:rFonts w:ascii="Times New Roman" w:hAnsi="Times New Roman"/>
          <w:noProof/>
          <w:sz w:val="28"/>
          <w:szCs w:val="28"/>
        </w:rPr>
        <w:t xml:space="preserve"> жүйесін енгізуге дайындаудың </w:t>
      </w:r>
      <w:r w:rsidR="009520FF" w:rsidRPr="009520FF">
        <w:rPr>
          <w:rFonts w:ascii="Times New Roman" w:hAnsi="Times New Roman"/>
          <w:i/>
          <w:iCs/>
          <w:noProof/>
          <w:sz w:val="28"/>
          <w:szCs w:val="28"/>
        </w:rPr>
        <w:t>екінші</w:t>
      </w:r>
      <w:r w:rsidR="009520FF" w:rsidRPr="009520FF">
        <w:rPr>
          <w:rFonts w:ascii="Times New Roman" w:hAnsi="Times New Roman"/>
          <w:i/>
          <w:iCs/>
          <w:noProof/>
          <w:sz w:val="28"/>
          <w:szCs w:val="28"/>
          <w:lang w:val="kk-KZ"/>
        </w:rPr>
        <w:t xml:space="preserve"> </w:t>
      </w:r>
      <w:r w:rsidR="009520FF" w:rsidRPr="009520FF">
        <w:rPr>
          <w:rFonts w:ascii="Times New Roman" w:hAnsi="Times New Roman"/>
          <w:i/>
          <w:iCs/>
          <w:noProof/>
          <w:sz w:val="28"/>
          <w:szCs w:val="28"/>
        </w:rPr>
        <w:t xml:space="preserve">кезеңі </w:t>
      </w:r>
      <w:r w:rsidR="009520FF" w:rsidRPr="009520FF">
        <w:rPr>
          <w:rFonts w:ascii="Times New Roman" w:hAnsi="Times New Roman"/>
          <w:noProof/>
          <w:sz w:val="28"/>
          <w:szCs w:val="28"/>
        </w:rPr>
        <w:t>соңғы қорытындыда «Біз оған қалай барамыз?» с</w:t>
      </w:r>
      <w:r w:rsidR="009520FF" w:rsidRPr="009520FF">
        <w:rPr>
          <w:rFonts w:ascii="Times New Roman" w:hAnsi="Times New Roman"/>
          <w:noProof/>
          <w:sz w:val="28"/>
          <w:szCs w:val="28"/>
          <w:lang w:val="kk-KZ"/>
        </w:rPr>
        <w:t>ұ</w:t>
      </w:r>
      <w:r w:rsidR="009520FF" w:rsidRPr="009520FF">
        <w:rPr>
          <w:rFonts w:ascii="Times New Roman" w:hAnsi="Times New Roman"/>
          <w:noProof/>
          <w:sz w:val="28"/>
          <w:szCs w:val="28"/>
        </w:rPr>
        <w:t>рағына жауап беруі қажет. Ол үшін борінен бүрын, жасалынған сая-сатқа компания іс-әрекетінің сәйкестігін қамтамасыз ету шаралары өзірленеді. Жоспарды қүрастырудың алдына қоршаған орта аспектілері идентификатталады, қоршаған орта</w:t>
      </w:r>
      <w:r>
        <w:rPr>
          <w:rFonts w:ascii="Times New Roman" w:hAnsi="Times New Roman"/>
          <w:noProof/>
          <w:sz w:val="28"/>
          <w:szCs w:val="28"/>
          <w:lang w:val="kk-KZ"/>
        </w:rPr>
        <w:t xml:space="preserve"> </w:t>
      </w:r>
      <w:r w:rsidR="009520FF" w:rsidRPr="009520FF">
        <w:rPr>
          <w:rFonts w:ascii="Times New Roman" w:hAnsi="Times New Roman"/>
          <w:noProof/>
          <w:sz w:val="28"/>
          <w:szCs w:val="28"/>
        </w:rPr>
        <w:t xml:space="preserve">әсерлері бағаланады, </w:t>
      </w:r>
      <w:r>
        <w:rPr>
          <w:rFonts w:ascii="Times New Roman" w:hAnsi="Times New Roman"/>
          <w:noProof/>
          <w:sz w:val="28"/>
          <w:szCs w:val="28"/>
        </w:rPr>
        <w:t>ұйым</w:t>
      </w:r>
      <w:r w:rsidR="009520FF" w:rsidRPr="009520FF">
        <w:rPr>
          <w:rFonts w:ascii="Times New Roman" w:hAnsi="Times New Roman"/>
          <w:noProof/>
          <w:sz w:val="28"/>
          <w:szCs w:val="28"/>
        </w:rPr>
        <w:t>дастыру талаптары белгіленеді, мақсаттар мен міндеттер анықталады.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Ж</w:t>
      </w:r>
      <w:r w:rsidR="007E7061">
        <w:rPr>
          <w:rFonts w:ascii="Times New Roman" w:hAnsi="Times New Roman"/>
          <w:noProof/>
          <w:sz w:val="28"/>
          <w:szCs w:val="28"/>
          <w:lang w:val="kk-KZ"/>
        </w:rPr>
        <w:t>ұ</w:t>
      </w:r>
      <w:r w:rsidRPr="009520FF">
        <w:rPr>
          <w:rFonts w:ascii="Times New Roman" w:hAnsi="Times New Roman"/>
          <w:noProof/>
          <w:sz w:val="28"/>
          <w:szCs w:val="28"/>
        </w:rPr>
        <w:t xml:space="preserve">мыстың </w:t>
      </w:r>
      <w:r w:rsidRPr="009520FF">
        <w:rPr>
          <w:rFonts w:ascii="Times New Roman" w:hAnsi="Times New Roman"/>
          <w:i/>
          <w:iCs/>
          <w:noProof/>
          <w:sz w:val="28"/>
          <w:szCs w:val="28"/>
        </w:rPr>
        <w:t xml:space="preserve">үшінші кезеңінде </w:t>
      </w:r>
      <w:r w:rsidRPr="009520FF">
        <w:rPr>
          <w:rFonts w:ascii="Times New Roman" w:hAnsi="Times New Roman"/>
          <w:noProof/>
          <w:sz w:val="28"/>
          <w:szCs w:val="28"/>
        </w:rPr>
        <w:t>экоменеджменті жүйесі ж</w:t>
      </w:r>
      <w:r w:rsidR="00040E59">
        <w:rPr>
          <w:rFonts w:ascii="Times New Roman" w:hAnsi="Times New Roman"/>
          <w:noProof/>
          <w:sz w:val="28"/>
          <w:szCs w:val="28"/>
          <w:lang w:val="kk-KZ"/>
        </w:rPr>
        <w:t>ұ</w:t>
      </w:r>
      <w:r w:rsidRPr="009520FF">
        <w:rPr>
          <w:rFonts w:ascii="Times New Roman" w:hAnsi="Times New Roman"/>
          <w:noProof/>
          <w:sz w:val="28"/>
          <w:szCs w:val="28"/>
        </w:rPr>
        <w:t xml:space="preserve">мыс істей бастағандағы </w:t>
      </w:r>
      <w:r w:rsidR="00CE4673">
        <w:rPr>
          <w:rFonts w:ascii="Times New Roman" w:hAnsi="Times New Roman"/>
          <w:noProof/>
          <w:sz w:val="28"/>
          <w:szCs w:val="28"/>
        </w:rPr>
        <w:t>ұйым</w:t>
      </w:r>
      <w:r w:rsidRPr="009520FF">
        <w:rPr>
          <w:rFonts w:ascii="Times New Roman" w:hAnsi="Times New Roman"/>
          <w:noProof/>
          <w:sz w:val="28"/>
          <w:szCs w:val="28"/>
        </w:rPr>
        <w:t xml:space="preserve">дастыруда, жүйе </w:t>
      </w:r>
      <w:r w:rsidR="00EF5F9F">
        <w:rPr>
          <w:rFonts w:ascii="Times New Roman" w:hAnsi="Times New Roman"/>
          <w:noProof/>
          <w:sz w:val="28"/>
          <w:szCs w:val="28"/>
        </w:rPr>
        <w:t>жұмыс</w:t>
      </w:r>
      <w:r w:rsidRPr="009520FF">
        <w:rPr>
          <w:rFonts w:ascii="Times New Roman" w:hAnsi="Times New Roman"/>
          <w:noProof/>
          <w:sz w:val="28"/>
          <w:szCs w:val="28"/>
        </w:rPr>
        <w:t>ының орындалу барысымен (стандарттармен және ережелермен) барлық материалдық және адам ресурстарын үйлестіру қажет.</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Экоменеджменттің </w:t>
      </w:r>
      <w:r w:rsidR="00CE4673">
        <w:rPr>
          <w:rFonts w:ascii="Times New Roman" w:hAnsi="Times New Roman"/>
          <w:noProof/>
          <w:sz w:val="28"/>
          <w:szCs w:val="28"/>
        </w:rPr>
        <w:t>ұйым</w:t>
      </w:r>
      <w:r w:rsidRPr="009520FF">
        <w:rPr>
          <w:rFonts w:ascii="Times New Roman" w:hAnsi="Times New Roman"/>
          <w:noProof/>
          <w:sz w:val="28"/>
          <w:szCs w:val="28"/>
        </w:rPr>
        <w:t xml:space="preserve">дастыру іс-әрекеттерінің </w:t>
      </w:r>
      <w:r w:rsidRPr="009520FF">
        <w:rPr>
          <w:rFonts w:ascii="Times New Roman" w:hAnsi="Times New Roman"/>
          <w:i/>
          <w:iCs/>
          <w:noProof/>
          <w:sz w:val="28"/>
          <w:szCs w:val="28"/>
        </w:rPr>
        <w:t xml:space="preserve">төртінші кезеңінде - </w:t>
      </w:r>
      <w:r w:rsidRPr="009520FF">
        <w:rPr>
          <w:rFonts w:ascii="Times New Roman" w:hAnsi="Times New Roman"/>
          <w:noProof/>
          <w:sz w:val="28"/>
          <w:szCs w:val="28"/>
        </w:rPr>
        <w:t xml:space="preserve">қолданыстағы жүйенің тиімділігін кезеңмен бағалау және оны түзетіп </w:t>
      </w:r>
      <w:r w:rsidR="00CE4673">
        <w:rPr>
          <w:rFonts w:ascii="Times New Roman" w:hAnsi="Times New Roman"/>
          <w:noProof/>
          <w:sz w:val="28"/>
          <w:szCs w:val="28"/>
        </w:rPr>
        <w:t>түру. Ол үшін қоршаған орта жағ</w:t>
      </w:r>
      <w:r w:rsidRPr="009520FF">
        <w:rPr>
          <w:rFonts w:ascii="Times New Roman" w:hAnsi="Times New Roman"/>
          <w:noProof/>
          <w:sz w:val="28"/>
          <w:szCs w:val="28"/>
        </w:rPr>
        <w:t>дайы к</w:t>
      </w:r>
      <w:r w:rsidRPr="009520FF">
        <w:rPr>
          <w:rFonts w:ascii="Times New Roman" w:hAnsi="Times New Roman"/>
          <w:noProof/>
          <w:sz w:val="28"/>
          <w:szCs w:val="28"/>
          <w:lang w:val="kk-KZ"/>
        </w:rPr>
        <w:t>ө</w:t>
      </w:r>
      <w:r w:rsidRPr="009520FF">
        <w:rPr>
          <w:rFonts w:ascii="Times New Roman" w:hAnsi="Times New Roman"/>
          <w:noProof/>
          <w:sz w:val="28"/>
          <w:szCs w:val="28"/>
        </w:rPr>
        <w:t>рсеткіштерінің</w:t>
      </w:r>
      <w:r w:rsidRPr="009520FF">
        <w:rPr>
          <w:rFonts w:ascii="Times New Roman" w:hAnsi="Times New Roman"/>
          <w:noProof/>
          <w:sz w:val="28"/>
          <w:szCs w:val="28"/>
          <w:lang w:val="kk-KZ"/>
        </w:rPr>
        <w:t xml:space="preserve"> </w:t>
      </w:r>
      <w:r w:rsidRPr="009520FF">
        <w:rPr>
          <w:rFonts w:ascii="Times New Roman" w:hAnsi="Times New Roman"/>
          <w:noProof/>
          <w:sz w:val="28"/>
          <w:szCs w:val="28"/>
        </w:rPr>
        <w:t>жүйелі мониторингі қажет.</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 xml:space="preserve">Бесінші кезең - </w:t>
      </w:r>
      <w:r w:rsidRPr="009520FF">
        <w:rPr>
          <w:rFonts w:ascii="Times New Roman" w:hAnsi="Times New Roman"/>
          <w:noProof/>
          <w:sz w:val="28"/>
          <w:szCs w:val="28"/>
        </w:rPr>
        <w:t>макроортаның кез-келген факторларымен (саясатты езгерістер, әлеуметтік және экономикалық факторлар және басқалары), жаңа нарыққа компанияның шығуымен, жаңа өнімнің жаңа бәсекелестерінің шығуымен және тағы да басқалармен байланысты саясатты мақсаттар мен міндеттерді кезеңмен талдау.</w:t>
      </w:r>
    </w:p>
    <w:p w:rsidR="009520FF" w:rsidRPr="009520FF" w:rsidRDefault="009520FF" w:rsidP="00EE6160">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14000 сериял</w:t>
      </w:r>
      <w:r w:rsidRPr="009520FF">
        <w:rPr>
          <w:rFonts w:ascii="Times New Roman" w:hAnsi="Times New Roman"/>
          <w:noProof/>
          <w:sz w:val="28"/>
          <w:szCs w:val="28"/>
          <w:lang w:val="kk-KZ"/>
        </w:rPr>
        <w:t>ы</w:t>
      </w:r>
      <w:r w:rsidRPr="009520FF">
        <w:rPr>
          <w:rFonts w:ascii="Times New Roman" w:hAnsi="Times New Roman"/>
          <w:noProof/>
          <w:sz w:val="28"/>
          <w:szCs w:val="28"/>
        </w:rPr>
        <w:t>: ИСО стандар</w:t>
      </w:r>
      <w:r w:rsidRPr="009520FF">
        <w:rPr>
          <w:rFonts w:ascii="Times New Roman" w:hAnsi="Times New Roman"/>
          <w:noProof/>
          <w:sz w:val="28"/>
          <w:szCs w:val="28"/>
          <w:lang w:val="kk-KZ"/>
        </w:rPr>
        <w:t>т</w:t>
      </w:r>
      <w:r w:rsidRPr="009520FF">
        <w:rPr>
          <w:rFonts w:ascii="Times New Roman" w:hAnsi="Times New Roman"/>
          <w:noProof/>
          <w:sz w:val="28"/>
          <w:szCs w:val="28"/>
        </w:rPr>
        <w:t>тары шетелдерде кеңінен ен-гізілген және экосертифик</w:t>
      </w:r>
      <w:r w:rsidR="00EE6160">
        <w:rPr>
          <w:rFonts w:ascii="Times New Roman" w:hAnsi="Times New Roman"/>
          <w:noProof/>
          <w:sz w:val="28"/>
          <w:szCs w:val="28"/>
        </w:rPr>
        <w:t>аттаудың нормативтік базасы қыз</w:t>
      </w:r>
      <w:r w:rsidRPr="009520FF">
        <w:rPr>
          <w:rFonts w:ascii="Times New Roman" w:hAnsi="Times New Roman"/>
          <w:noProof/>
          <w:sz w:val="28"/>
          <w:szCs w:val="28"/>
        </w:rPr>
        <w:t>метін атқарады. ЕО-да 14001 ИСО қабылдау мен жариялануға дейін 1993 жылы «Қоршаған ор</w:t>
      </w:r>
      <w:r w:rsidR="00EE6160">
        <w:rPr>
          <w:rFonts w:ascii="Times New Roman" w:hAnsi="Times New Roman"/>
          <w:noProof/>
          <w:sz w:val="28"/>
          <w:szCs w:val="28"/>
        </w:rPr>
        <w:t>та менеджменті мен тексерулер ж</w:t>
      </w:r>
      <w:r w:rsidR="00EE6160">
        <w:rPr>
          <w:rFonts w:ascii="Times New Roman" w:hAnsi="Times New Roman"/>
          <w:noProof/>
          <w:sz w:val="28"/>
          <w:szCs w:val="28"/>
          <w:lang w:val="kk-KZ"/>
        </w:rPr>
        <w:t>ө</w:t>
      </w:r>
      <w:r w:rsidRPr="009520FF">
        <w:rPr>
          <w:rFonts w:ascii="Times New Roman" w:hAnsi="Times New Roman"/>
          <w:noProof/>
          <w:sz w:val="28"/>
          <w:szCs w:val="28"/>
        </w:rPr>
        <w:t>ніндегі» Бағдарламасы қабылданған, соған</w:t>
      </w:r>
    </w:p>
    <w:p w:rsidR="009520FF" w:rsidRPr="009520FF" w:rsidRDefault="009520FF" w:rsidP="00EE6160">
      <w:pPr>
        <w:shd w:val="clear" w:color="auto" w:fill="FFFFFF"/>
        <w:autoSpaceDE w:val="0"/>
        <w:autoSpaceDN w:val="0"/>
        <w:adjustRightInd w:val="0"/>
        <w:spacing w:after="0" w:line="240" w:lineRule="auto"/>
        <w:jc w:val="both"/>
        <w:rPr>
          <w:rFonts w:ascii="Times New Roman" w:hAnsi="Times New Roman"/>
          <w:sz w:val="28"/>
          <w:szCs w:val="28"/>
        </w:rPr>
      </w:pPr>
      <w:r w:rsidRPr="009520FF">
        <w:rPr>
          <w:rFonts w:ascii="Times New Roman" w:hAnsi="Times New Roman"/>
          <w:noProof/>
          <w:sz w:val="28"/>
          <w:szCs w:val="28"/>
        </w:rPr>
        <w:t>байланысты онда 14000 ИСО мен ЕМА8 талаптарына екі сәйкестік экосертификат түрлері бар.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lastRenderedPageBreak/>
        <w:t xml:space="preserve">Батыс </w:t>
      </w:r>
      <w:r w:rsidR="00EE6160">
        <w:rPr>
          <w:rFonts w:ascii="Times New Roman" w:hAnsi="Times New Roman"/>
          <w:noProof/>
          <w:sz w:val="28"/>
          <w:szCs w:val="28"/>
          <w:lang w:val="kk-KZ"/>
        </w:rPr>
        <w:t>Е</w:t>
      </w:r>
      <w:r w:rsidRPr="009520FF">
        <w:rPr>
          <w:rFonts w:ascii="Times New Roman" w:hAnsi="Times New Roman"/>
          <w:noProof/>
          <w:sz w:val="28"/>
          <w:szCs w:val="28"/>
        </w:rPr>
        <w:t>уропа елдері арасында экоменеджмент т</w:t>
      </w:r>
      <w:r w:rsidRPr="009520FF">
        <w:rPr>
          <w:rFonts w:ascii="Times New Roman" w:hAnsi="Times New Roman"/>
          <w:noProof/>
          <w:sz w:val="28"/>
          <w:szCs w:val="28"/>
          <w:lang w:val="kk-KZ"/>
        </w:rPr>
        <w:t>ө</w:t>
      </w:r>
      <w:r w:rsidRPr="009520FF">
        <w:rPr>
          <w:rFonts w:ascii="Times New Roman" w:hAnsi="Times New Roman"/>
          <w:noProof/>
          <w:sz w:val="28"/>
          <w:szCs w:val="28"/>
        </w:rPr>
        <w:t>ңірегінде Германия көш басшы. Онда мыңғажуық компания 14000 сериялы ИСО стандарттарын енгізді және жүйені сертификаттады.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Әлемдік масштабта осы стандартты ендірген фирмалар мөлшері бойынша бірінші орында Жапония (1000 аса компания).</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АҚШ-та НССР (Нагагё апсі Сгігісаі Сопігоі Роіпіз) жүйесі әзірленген және кеңінен енгізілуде. Жүйенің басты идеясы -тәуекелдерді сараптау мен т</w:t>
      </w:r>
      <w:r w:rsidRPr="009520FF">
        <w:rPr>
          <w:rFonts w:ascii="Times New Roman" w:hAnsi="Times New Roman"/>
          <w:noProof/>
          <w:sz w:val="28"/>
          <w:szCs w:val="28"/>
          <w:lang w:val="kk-KZ"/>
        </w:rPr>
        <w:t>ұ</w:t>
      </w:r>
      <w:r w:rsidRPr="009520FF">
        <w:rPr>
          <w:rFonts w:ascii="Times New Roman" w:hAnsi="Times New Roman"/>
          <w:noProof/>
          <w:sz w:val="28"/>
          <w:szCs w:val="28"/>
        </w:rPr>
        <w:t xml:space="preserve">тынушылар қауіпсіздігіне қатысты экоменеджменттегі қиын жерлерді анықтау. Жүйелердің қолданылу орнын бәрінен бүрын тағам </w:t>
      </w:r>
      <w:r w:rsidR="00774496">
        <w:rPr>
          <w:rFonts w:ascii="Times New Roman" w:hAnsi="Times New Roman"/>
          <w:noProof/>
          <w:sz w:val="28"/>
          <w:szCs w:val="28"/>
        </w:rPr>
        <w:t>өнім</w:t>
      </w:r>
      <w:r w:rsidRPr="009520FF">
        <w:rPr>
          <w:rFonts w:ascii="Times New Roman" w:hAnsi="Times New Roman"/>
          <w:noProof/>
          <w:sz w:val="28"/>
          <w:szCs w:val="28"/>
        </w:rPr>
        <w:t xml:space="preserve">ін </w:t>
      </w:r>
      <w:r w:rsidR="00774496">
        <w:rPr>
          <w:rFonts w:ascii="Times New Roman" w:hAnsi="Times New Roman"/>
          <w:noProof/>
          <w:sz w:val="28"/>
          <w:szCs w:val="28"/>
          <w:lang w:val="kk-KZ"/>
        </w:rPr>
        <w:t>ө</w:t>
      </w:r>
      <w:r w:rsidRPr="009520FF">
        <w:rPr>
          <w:rFonts w:ascii="Times New Roman" w:hAnsi="Times New Roman"/>
          <w:noProof/>
          <w:sz w:val="28"/>
          <w:szCs w:val="28"/>
        </w:rPr>
        <w:t>ндіру сферасынан (жекелегенде, қ</w:t>
      </w:r>
      <w:r w:rsidR="00774496">
        <w:rPr>
          <w:rFonts w:ascii="Times New Roman" w:hAnsi="Times New Roman"/>
          <w:noProof/>
          <w:sz w:val="28"/>
          <w:szCs w:val="28"/>
          <w:lang w:val="kk-KZ"/>
        </w:rPr>
        <w:t>ұ</w:t>
      </w:r>
      <w:r w:rsidRPr="009520FF">
        <w:rPr>
          <w:rFonts w:ascii="Times New Roman" w:hAnsi="Times New Roman"/>
          <w:noProof/>
          <w:sz w:val="28"/>
          <w:szCs w:val="28"/>
        </w:rPr>
        <w:t xml:space="preserve">с етін </w:t>
      </w:r>
      <w:r w:rsidR="0015336A">
        <w:rPr>
          <w:rFonts w:ascii="Times New Roman" w:hAnsi="Times New Roman"/>
          <w:noProof/>
          <w:sz w:val="28"/>
          <w:szCs w:val="28"/>
        </w:rPr>
        <w:t>өндіру</w:t>
      </w:r>
      <w:r w:rsidRPr="009520FF">
        <w:rPr>
          <w:rFonts w:ascii="Times New Roman" w:hAnsi="Times New Roman"/>
          <w:noProof/>
          <w:sz w:val="28"/>
          <w:szCs w:val="28"/>
        </w:rPr>
        <w:t xml:space="preserve"> фабрикаларынан) табуда.</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ТМД елдері бойынша</w:t>
      </w:r>
      <w:r w:rsidR="0015336A">
        <w:rPr>
          <w:rFonts w:ascii="Times New Roman" w:hAnsi="Times New Roman"/>
          <w:noProof/>
          <w:sz w:val="28"/>
          <w:szCs w:val="28"/>
        </w:rPr>
        <w:t xml:space="preserve"> Ресейде 14000 сериялы ИСО стан</w:t>
      </w:r>
      <w:r w:rsidRPr="009520FF">
        <w:rPr>
          <w:rFonts w:ascii="Times New Roman" w:hAnsi="Times New Roman"/>
          <w:noProof/>
          <w:sz w:val="28"/>
          <w:szCs w:val="28"/>
        </w:rPr>
        <w:t xml:space="preserve">дарттары мемлекеттік ретінде </w:t>
      </w:r>
      <w:r w:rsidR="00EF5F9F">
        <w:rPr>
          <w:rFonts w:ascii="Times New Roman" w:hAnsi="Times New Roman"/>
          <w:noProof/>
          <w:sz w:val="28"/>
          <w:szCs w:val="28"/>
        </w:rPr>
        <w:t>мұқаба</w:t>
      </w:r>
      <w:r w:rsidRPr="009520FF">
        <w:rPr>
          <w:rFonts w:ascii="Times New Roman" w:hAnsi="Times New Roman"/>
          <w:noProof/>
          <w:sz w:val="28"/>
          <w:szCs w:val="28"/>
        </w:rPr>
        <w:t>лық әдіспен қабылданды. Ресейлік</w:t>
      </w:r>
      <w:r w:rsidR="00424B4F">
        <w:rPr>
          <w:rFonts w:ascii="Times New Roman" w:hAnsi="Times New Roman"/>
          <w:noProof/>
          <w:sz w:val="28"/>
          <w:szCs w:val="28"/>
          <w:lang w:val="kk-KZ"/>
        </w:rPr>
        <w:t xml:space="preserve"> </w:t>
      </w:r>
      <w:r w:rsidRPr="009520FF">
        <w:rPr>
          <w:rFonts w:ascii="Times New Roman" w:hAnsi="Times New Roman"/>
          <w:noProof/>
          <w:sz w:val="28"/>
          <w:szCs w:val="28"/>
        </w:rPr>
        <w:t>СТ/ИСО НООО</w:t>
      </w:r>
      <w:r w:rsidR="00424B4F">
        <w:rPr>
          <w:rFonts w:ascii="Times New Roman" w:hAnsi="Times New Roman"/>
          <w:noProof/>
          <w:sz w:val="28"/>
          <w:szCs w:val="28"/>
          <w:lang w:val="kk-KZ"/>
        </w:rPr>
        <w:t xml:space="preserve"> </w:t>
      </w:r>
      <w:r w:rsidRPr="009520FF">
        <w:rPr>
          <w:rFonts w:ascii="Times New Roman" w:hAnsi="Times New Roman"/>
          <w:noProof/>
          <w:sz w:val="28"/>
          <w:szCs w:val="28"/>
        </w:rPr>
        <w:t>экоменеджменті</w:t>
      </w:r>
      <w:r w:rsidR="0015336A">
        <w:rPr>
          <w:rFonts w:ascii="Times New Roman" w:hAnsi="Times New Roman"/>
          <w:noProof/>
          <w:sz w:val="28"/>
          <w:szCs w:val="28"/>
          <w:lang w:val="kk-KZ"/>
        </w:rPr>
        <w:t xml:space="preserve"> </w:t>
      </w:r>
      <w:r w:rsidRPr="009520FF">
        <w:rPr>
          <w:rFonts w:ascii="Times New Roman" w:hAnsi="Times New Roman"/>
          <w:noProof/>
          <w:sz w:val="28"/>
          <w:szCs w:val="28"/>
        </w:rPr>
        <w:t>бойынша</w:t>
      </w:r>
      <w:r w:rsidR="0015336A">
        <w:rPr>
          <w:rFonts w:ascii="Times New Roman" w:hAnsi="Times New Roman"/>
          <w:noProof/>
          <w:sz w:val="28"/>
          <w:szCs w:val="28"/>
          <w:lang w:val="kk-KZ"/>
        </w:rPr>
        <w:t xml:space="preserve"> </w:t>
      </w:r>
      <w:r w:rsidRPr="009520FF">
        <w:rPr>
          <w:rFonts w:ascii="Times New Roman" w:hAnsi="Times New Roman"/>
          <w:noProof/>
          <w:sz w:val="28"/>
          <w:szCs w:val="28"/>
        </w:rPr>
        <w:t>халықаралық стандарттардың аутенттік мәтінінде, бірақ аздаған толықтырулармен берілген.</w:t>
      </w:r>
    </w:p>
    <w:p w:rsid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520FF">
        <w:rPr>
          <w:rFonts w:ascii="Times New Roman" w:hAnsi="Times New Roman"/>
          <w:noProof/>
          <w:sz w:val="28"/>
          <w:szCs w:val="28"/>
        </w:rPr>
        <w:t xml:space="preserve">Қазақстанда қоршаған орта сапасы менеджменті жүйелерінің мемлекеттік стандарты жобалары, оны пайдалану бойынша жалпы талаптар мен </w:t>
      </w:r>
      <w:r w:rsidR="0015336A">
        <w:rPr>
          <w:rFonts w:ascii="Times New Roman" w:hAnsi="Times New Roman"/>
          <w:noProof/>
          <w:sz w:val="28"/>
          <w:szCs w:val="28"/>
        </w:rPr>
        <w:t>ұсыным</w:t>
      </w:r>
      <w:r w:rsidRPr="009520FF">
        <w:rPr>
          <w:rFonts w:ascii="Times New Roman" w:hAnsi="Times New Roman"/>
          <w:noProof/>
          <w:sz w:val="28"/>
          <w:szCs w:val="28"/>
        </w:rPr>
        <w:t xml:space="preserve">дар жасалынып, толықтырылу үстінде. Олар 14001 ИСО халықаралық стандарттары аутенттік мәтінінде жасалуда, бірақ аумақтық ерекшеліктерді де ескеруде. Стандарттың қолданылу саласы - бақылау жасауға мүмкін және жасау қажет </w:t>
      </w:r>
      <w:r w:rsidR="00CE4673">
        <w:rPr>
          <w:rFonts w:ascii="Times New Roman" w:hAnsi="Times New Roman"/>
          <w:noProof/>
          <w:sz w:val="28"/>
          <w:szCs w:val="28"/>
        </w:rPr>
        <w:t>ұйым</w:t>
      </w:r>
      <w:r w:rsidRPr="009520FF">
        <w:rPr>
          <w:rFonts w:ascii="Times New Roman" w:hAnsi="Times New Roman"/>
          <w:noProof/>
          <w:sz w:val="28"/>
          <w:szCs w:val="28"/>
        </w:rPr>
        <w:t>дастыру іс-әрекеттері экологиялық жүйелері немесе қоршаған ортаны қорғаудың аспектілері. Бірақ ол қоршаған ортаның нақты параметрлерін мемлекет орнатады дегенді білдірмейді. Стандартты, өз іс-әрекеттерінің қоршаған ортаны қорғау жөніндегі мемлекет саясатына сәйкес еке</w:t>
      </w:r>
      <w:r w:rsidR="0015336A">
        <w:rPr>
          <w:rFonts w:ascii="Times New Roman" w:hAnsi="Times New Roman"/>
          <w:noProof/>
          <w:sz w:val="28"/>
          <w:szCs w:val="28"/>
        </w:rPr>
        <w:t>ніне куә болғыс</w:t>
      </w:r>
      <w:r w:rsidR="0015336A">
        <w:rPr>
          <w:rFonts w:ascii="Times New Roman" w:hAnsi="Times New Roman"/>
          <w:noProof/>
          <w:sz w:val="28"/>
          <w:szCs w:val="28"/>
          <w:lang w:val="kk-KZ"/>
        </w:rPr>
        <w:t>ы к</w:t>
      </w:r>
      <w:r w:rsidRPr="009520FF">
        <w:rPr>
          <w:rFonts w:ascii="Times New Roman" w:hAnsi="Times New Roman"/>
          <w:noProof/>
          <w:sz w:val="28"/>
          <w:szCs w:val="28"/>
        </w:rPr>
        <w:t xml:space="preserve">елетін, жүйесіне сертификаттау жүргізгісі келетін, жүйенің нағыз стандартқа сәйкестігі туралы өтініш-декларация жасау мен </w:t>
      </w:r>
      <w:r w:rsidR="0015336A">
        <w:rPr>
          <w:rFonts w:ascii="Times New Roman" w:hAnsi="Times New Roman"/>
          <w:noProof/>
          <w:sz w:val="28"/>
          <w:szCs w:val="28"/>
          <w:lang w:val="kk-KZ"/>
        </w:rPr>
        <w:t>ө</w:t>
      </w:r>
      <w:r w:rsidRPr="009520FF">
        <w:rPr>
          <w:rFonts w:ascii="Times New Roman" w:hAnsi="Times New Roman"/>
          <w:noProof/>
          <w:sz w:val="28"/>
          <w:szCs w:val="28"/>
        </w:rPr>
        <w:t xml:space="preserve">з-өзін бағалағысы келетін мақсаттарды кәздейтін кез келген </w:t>
      </w:r>
      <w:r w:rsidR="00CE4673">
        <w:rPr>
          <w:rFonts w:ascii="Times New Roman" w:hAnsi="Times New Roman"/>
          <w:noProof/>
          <w:sz w:val="28"/>
          <w:szCs w:val="28"/>
        </w:rPr>
        <w:t>ұйым</w:t>
      </w:r>
      <w:r w:rsidRPr="009520FF">
        <w:rPr>
          <w:rFonts w:ascii="Times New Roman" w:hAnsi="Times New Roman"/>
          <w:noProof/>
          <w:sz w:val="28"/>
          <w:szCs w:val="28"/>
        </w:rPr>
        <w:t>дар пайдалануға болады.</w:t>
      </w:r>
    </w:p>
    <w:p w:rsidR="002E6474" w:rsidRDefault="002E6474" w:rsidP="009520FF">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p>
    <w:p w:rsidR="00EC377A" w:rsidRDefault="00EC377A" w:rsidP="001D47E4">
      <w:pPr>
        <w:spacing w:after="0" w:line="240" w:lineRule="auto"/>
        <w:ind w:firstLine="709"/>
        <w:rPr>
          <w:rFonts w:ascii="Times New Roman" w:hAnsi="Times New Roman"/>
          <w:b/>
          <w:sz w:val="28"/>
          <w:szCs w:val="28"/>
          <w:lang w:val="kk-KZ"/>
        </w:rPr>
      </w:pPr>
    </w:p>
    <w:p w:rsidR="001D47E4" w:rsidRPr="00424B4F" w:rsidRDefault="00EC377A" w:rsidP="00EC377A">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 xml:space="preserve">2.4 </w:t>
      </w:r>
      <w:r w:rsidR="00424B4F" w:rsidRPr="00424B4F">
        <w:rPr>
          <w:rFonts w:ascii="Times New Roman" w:hAnsi="Times New Roman"/>
          <w:b/>
          <w:sz w:val="28"/>
          <w:szCs w:val="28"/>
          <w:lang w:val="kk-KZ"/>
        </w:rPr>
        <w:t>Мемлекеттік жіктеуіштер</w:t>
      </w:r>
      <w:r w:rsidR="001D47E4">
        <w:rPr>
          <w:rFonts w:ascii="Times New Roman" w:hAnsi="Times New Roman"/>
          <w:b/>
          <w:sz w:val="28"/>
          <w:szCs w:val="28"/>
          <w:lang w:val="kk-KZ"/>
        </w:rPr>
        <w:t xml:space="preserve">. </w:t>
      </w:r>
      <w:r w:rsidR="001D47E4" w:rsidRPr="00424B4F">
        <w:rPr>
          <w:rFonts w:ascii="Times New Roman" w:hAnsi="Times New Roman"/>
          <w:b/>
          <w:sz w:val="28"/>
          <w:szCs w:val="28"/>
          <w:lang w:val="kk-KZ"/>
        </w:rPr>
        <w:t xml:space="preserve">Жалпытехникалық және ұйымдастырушылық-техникалық жүйелер мен стандарттардың </w:t>
      </w:r>
      <w:r w:rsidR="00BF50F0">
        <w:rPr>
          <w:rFonts w:ascii="Times New Roman" w:hAnsi="Times New Roman"/>
          <w:b/>
          <w:sz w:val="28"/>
          <w:szCs w:val="28"/>
          <w:lang w:val="kk-KZ"/>
        </w:rPr>
        <w:t xml:space="preserve"> </w:t>
      </w:r>
      <w:r w:rsidR="001D47E4" w:rsidRPr="00424B4F">
        <w:rPr>
          <w:rFonts w:ascii="Times New Roman" w:hAnsi="Times New Roman"/>
          <w:b/>
          <w:sz w:val="28"/>
          <w:szCs w:val="28"/>
          <w:lang w:val="kk-KZ"/>
        </w:rPr>
        <w:t>кешендері</w:t>
      </w:r>
    </w:p>
    <w:p w:rsidR="00424B4F" w:rsidRPr="00424B4F" w:rsidRDefault="00424B4F" w:rsidP="00424B4F">
      <w:pPr>
        <w:spacing w:after="0" w:line="240" w:lineRule="auto"/>
        <w:ind w:firstLine="709"/>
        <w:jc w:val="both"/>
        <w:rPr>
          <w:rFonts w:ascii="Times New Roman" w:hAnsi="Times New Roman"/>
          <w:sz w:val="28"/>
          <w:szCs w:val="28"/>
          <w:lang w:val="kk-KZ"/>
        </w:rPr>
      </w:pPr>
    </w:p>
    <w:p w:rsidR="00A86954" w:rsidRPr="00FF59AC" w:rsidRDefault="00A86954" w:rsidP="00424B4F">
      <w:pPr>
        <w:spacing w:after="0" w:line="240" w:lineRule="auto"/>
        <w:ind w:firstLine="709"/>
        <w:jc w:val="both"/>
        <w:rPr>
          <w:rFonts w:ascii="Times New Roman" w:hAnsi="Times New Roman"/>
          <w:b/>
          <w:i/>
          <w:sz w:val="28"/>
          <w:szCs w:val="28"/>
          <w:lang w:val="kk-KZ"/>
        </w:rPr>
      </w:pPr>
      <w:r w:rsidRPr="00FF59AC">
        <w:rPr>
          <w:rFonts w:ascii="Times New Roman" w:hAnsi="Times New Roman"/>
          <w:b/>
          <w:i/>
          <w:sz w:val="28"/>
          <w:szCs w:val="28"/>
          <w:lang w:val="kk-KZ"/>
        </w:rPr>
        <w:t>Мемлекеттік жіктеуіштердің түрлері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Технико-экономикалық және әлеуметік ақпараттардың жіктеуіштері бекіту деңгейі мен қолдану аймақтарына қарай келесі категорияларға бөлінеді: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а) мемлекеттік жіктеуіштер – МЖ;</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б) салалық (ведомстволық) жіктеуіштер – СЖ;</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в) бірлестіктердің, кәсіпорындардың, ұйымдардың жіктеуіштері (ары қарай – кәсіпорын жіктеуіштері).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Технико-экономикалық және әлеуметік ақпараттардың мемлекеттік жіктеуіштері техникалық реттеу және метрология жөніндегі Комитетпен бекітіледі және тіркеледі.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Мемлекеттік жіктеуіштер құжаттамалардың бірыңғайланған жүйеге кіретін мемлекеттік маңызы бар салааралық (ведомстволық) құжаттардың формаларында тұратын ақпараттар кіреді.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lastRenderedPageBreak/>
        <w:t>Салалық (ведомстволық) жіктеуіштер ҚР министрліктері мен ведомстволарымен бекітіледі және тіркеледі.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Салалық жіктеуіштерде мемлекеттік жіктеуштерге кіргізілмеген ақпараттар немесе мемлекеттік жіктеуіштерден жіктеу нысандарымен немесе белгілі салаларға тән қасиеттермен толтырылған іріктемелер болады.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Осы категориядағы жіктеуіштер министрліктің, ведомствоның кәсіпорындары мен ұйымдары арасында ақпараттармен алмасу үшін қолданады.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Кәсіпорын жіктеуіштері кәсіпорын басқарушыларымен бекітіледі және оларды кәсіпорын ішінде ақпаратпен алмасуды ұйымдастыру кезінде қолданылады.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Кәсіпорын жіктеуіштерінде мемлекеттік және салалық жіктеуіштеріне енгізілмеген ақпарат немесе жіктеу нысандарымен және осы кәсіпорынға тән қасиеттермен толтырылған басқа категориялы жіктеуіштерден іріктемелер кіреді.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Қазақстанда қолданылатын мемлекеттік жіктеуіштердің тізімі: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1 ҚР МЖ 01-99 Сабақтар (пәндер) жіктеуіштері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2 ҚР МЖ 02-99 Кәсіпорындар мен ұйымдардың жалпы жіктеуіштері (ҚҰЖЖ)</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3 ҚР МЖ 03-99 Экономикалық қызмет түрлерінің жалпы жіктеуіштері (ЭҚЖЖ)</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4 ҚР МЖ 04-99 Экономикалық қызмет түрлері бойынша өнімдер жіктеуіштері (ЭҚТӨЖ)</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5 ҚР МЖ 05-2000 Бастапқы және орта кәсіптік білім мамандықтарының жіктеуіштері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6 ҚР МЖ 06 (ИСО 3166.0-2001) Мемлекеттер мен олардың аймақтық бірліктерінің атауларын белгіленуге арналған кодтар. 1 бөлім. Мемлекеттердің коды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7 ҚР МЖ 06 (ИСО 3166.2-2001) Мемлекеттер мен олардың аймақтық бірліктерінің атауларын белгіленуге арналған кодтар. 2 бөлім. Мемлекеттің әкімшілік-аймақтық бөлімшелерінің кодтары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8 ҚР МЖ 06 (ИСО 3166.3-2001) Мемлекеттер мен олардың аймақтық бірліктерінің атауларын белгіленуге арналған кодтар. 3 бөлім. Бұрын қолданған мемлекеттердің атауларын белгілені кодтары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9 ҚР МЖ 07 (ИСО 4217-2001) Валюталар мен қорларды белгіленуге арналған кодтар</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10 ҚР МЖ 08-2001 ҚР жоғары кәсіптік білім мамандықтарының және оларды дайындау бағыттарының жіктеуіштері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11 ҚР МЖ 09-2002 Төлемдерді тағайындаудың бірыңғай жіктеуіштері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12 ҚР МЖ 10-2002 ҚР білім деңгейлерінің мемлекеттік жіктеуіштері</w:t>
      </w:r>
    </w:p>
    <w:p w:rsidR="00EC377A" w:rsidRDefault="00EC377A" w:rsidP="00424B4F">
      <w:pPr>
        <w:spacing w:after="0" w:line="240" w:lineRule="auto"/>
        <w:ind w:firstLine="709"/>
        <w:jc w:val="both"/>
        <w:rPr>
          <w:rFonts w:ascii="Times New Roman" w:hAnsi="Times New Roman"/>
          <w:b/>
          <w:i/>
          <w:sz w:val="28"/>
          <w:szCs w:val="28"/>
          <w:lang w:val="kk-KZ"/>
        </w:rPr>
      </w:pPr>
    </w:p>
    <w:p w:rsidR="00424B4F" w:rsidRPr="00FF59AC" w:rsidRDefault="00424B4F" w:rsidP="00424B4F">
      <w:pPr>
        <w:spacing w:after="0" w:line="240" w:lineRule="auto"/>
        <w:ind w:firstLine="709"/>
        <w:jc w:val="both"/>
        <w:rPr>
          <w:rFonts w:ascii="Times New Roman" w:hAnsi="Times New Roman"/>
          <w:b/>
          <w:i/>
          <w:sz w:val="28"/>
          <w:szCs w:val="28"/>
          <w:lang w:val="kk-KZ"/>
        </w:rPr>
      </w:pPr>
      <w:r w:rsidRPr="00FF59AC">
        <w:rPr>
          <w:rFonts w:ascii="Times New Roman" w:hAnsi="Times New Roman"/>
          <w:b/>
          <w:i/>
          <w:sz w:val="28"/>
          <w:szCs w:val="28"/>
          <w:lang w:val="kk-KZ"/>
        </w:rPr>
        <w:t xml:space="preserve"> </w:t>
      </w:r>
      <w:r w:rsidR="00C76A92" w:rsidRPr="00FF59AC">
        <w:rPr>
          <w:rFonts w:ascii="Times New Roman" w:hAnsi="Times New Roman"/>
          <w:b/>
          <w:i/>
          <w:sz w:val="28"/>
          <w:szCs w:val="28"/>
          <w:lang w:val="kk-KZ"/>
        </w:rPr>
        <w:t>Мемлекеттік ж</w:t>
      </w:r>
      <w:r w:rsidRPr="00FF59AC">
        <w:rPr>
          <w:rFonts w:ascii="Times New Roman" w:hAnsi="Times New Roman"/>
          <w:b/>
          <w:i/>
          <w:sz w:val="28"/>
          <w:szCs w:val="28"/>
          <w:lang w:val="kk-KZ"/>
        </w:rPr>
        <w:t>іктеуіштерді жасау тәртібі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Мемлекеттік жіктеуіштерді жасау кезінде жұмыстарды координациялау және бақылау мақсатымен және оларды енгізуге дайындау үшін жұмыстарды орындаудың келесі кезеңдері болады.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lastRenderedPageBreak/>
        <w:t>-жіктеуіштерді жасауды ұйымдастыру;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 жасау әдістемелерін құру және бекіту;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-жіктеуіштердің жобасының бірінші редакциясын жасау;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-жіктеуіштердің жобасының соңғы редакциясын жасау;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 бекіту және мемлекеттік тіркеу;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 басып шығару;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 енгізуді ұйымдастыру.</w:t>
      </w:r>
    </w:p>
    <w:p w:rsidR="00EC377A" w:rsidRDefault="00EC377A" w:rsidP="00DF7CAC">
      <w:pPr>
        <w:spacing w:after="0" w:line="240" w:lineRule="auto"/>
        <w:ind w:firstLine="709"/>
        <w:jc w:val="both"/>
        <w:rPr>
          <w:rFonts w:ascii="Times New Roman" w:hAnsi="Times New Roman"/>
          <w:b/>
          <w:i/>
          <w:noProof/>
          <w:sz w:val="28"/>
          <w:szCs w:val="28"/>
          <w:lang w:val="kk-KZ"/>
        </w:rPr>
      </w:pPr>
    </w:p>
    <w:p w:rsidR="00DF7CAC" w:rsidRPr="00FF59AC" w:rsidRDefault="00DF7CAC" w:rsidP="00DF7CAC">
      <w:pPr>
        <w:spacing w:after="0" w:line="240" w:lineRule="auto"/>
        <w:ind w:firstLine="709"/>
        <w:jc w:val="both"/>
        <w:rPr>
          <w:rFonts w:ascii="Times New Roman" w:hAnsi="Times New Roman"/>
          <w:b/>
          <w:i/>
          <w:noProof/>
          <w:sz w:val="28"/>
          <w:szCs w:val="28"/>
          <w:lang w:val="kk-KZ"/>
        </w:rPr>
      </w:pPr>
      <w:r w:rsidRPr="00FF59AC">
        <w:rPr>
          <w:rFonts w:ascii="Times New Roman" w:hAnsi="Times New Roman"/>
          <w:b/>
          <w:i/>
          <w:noProof/>
          <w:sz w:val="28"/>
          <w:szCs w:val="28"/>
          <w:lang w:val="kk-KZ"/>
        </w:rPr>
        <w:t xml:space="preserve"> Жалпытехник</w:t>
      </w:r>
      <w:r w:rsidR="00EC377A">
        <w:rPr>
          <w:rFonts w:ascii="Times New Roman" w:hAnsi="Times New Roman"/>
          <w:b/>
          <w:i/>
          <w:noProof/>
          <w:sz w:val="28"/>
          <w:szCs w:val="28"/>
          <w:lang w:val="kk-KZ"/>
        </w:rPr>
        <w:t>алық жүйелер: КҚБЖ, ТҚБЖ, ӨТДБЖ</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i/>
          <w:noProof/>
          <w:sz w:val="28"/>
          <w:szCs w:val="28"/>
          <w:lang w:val="kk-KZ"/>
        </w:rPr>
        <w:t>Конструкторлық құжаттамалардың бірыңғай жүйесі</w:t>
      </w:r>
      <w:r w:rsidRPr="00424B4F">
        <w:rPr>
          <w:rFonts w:ascii="Times New Roman" w:hAnsi="Times New Roman"/>
          <w:noProof/>
          <w:sz w:val="28"/>
          <w:szCs w:val="28"/>
          <w:lang w:val="kk-KZ"/>
        </w:rPr>
        <w:t xml:space="preserve"> (КҚБЖ) – конструкторлық құжаттамаларды құрастыру, ресімдеу және қолданысқа енгізу бойынша бірыңғай, өзарабайланысқан ережелер орнататын мемлекеттік </w:t>
      </w:r>
      <w:r w:rsidR="005679D8">
        <w:rPr>
          <w:rFonts w:ascii="Times New Roman" w:hAnsi="Times New Roman"/>
          <w:noProof/>
          <w:sz w:val="28"/>
          <w:szCs w:val="28"/>
          <w:lang w:val="kk-KZ"/>
        </w:rPr>
        <w:t>стандарттардың кешені,  олар ТМД</w:t>
      </w:r>
      <w:r w:rsidRPr="00424B4F">
        <w:rPr>
          <w:rFonts w:ascii="Times New Roman" w:hAnsi="Times New Roman"/>
          <w:noProof/>
          <w:sz w:val="28"/>
          <w:szCs w:val="28"/>
          <w:lang w:val="kk-KZ"/>
        </w:rPr>
        <w:t xml:space="preserve"> мемлекеттерінің өндірістік, ғылыми-зерттеу және жобалы-конструкторлы ұйымдар мен кәсіпорындарымен жасалады және қолданылады. </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КҚБЖ стандарттарында сызбалар мен сызба жүйесінің бұрын қолданысқа болған стандарттардың ережелері, конструкторлық құжаттамалардың салалық жүйелерді қолданудың оң тәжірибесін, графикалық құжаттардың (сызбалардың және сұлбалардың) ресімделу ережелерінің халықаралық ұйымдардың (ИСО, ХЭК) ұсыныстарымен келісілуі қамтамасыз етілуі керек.</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КҚБЖ ақпараттық тілдің бірлігін құруда, конструкторлық құжаттаманы ресімделуін оңайлатуында, оның сапасын жақсартуда, конструкторлардың еңбектерінің өнімділігін жағарлатуда үлкен оң рөл ойнайды және автоматтандырылған жүйелердің ақпаратпен қамтамасыз етудің негізі болып табылады. КҚБЖ стандарттардың талаптары ұлттық және халықаралық тәжірибеде графиктік, мәтіндік, сұлбалық, басқа конструкторлық құжаттарды орындаудың негізгі талаптарына сай болуы керек және оларда символдар, шартты графиктік және әріптік-сандық белгіленулер қолданылуы қажет.</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КҚБЖ әмбебап жүйе болғандықтан шетел мемлекеттерімен техникалық құжаттамаларды кеңінен алмастыруға, халықаралық нарыққа тауарларды, лицензияларды сатып шығуға, соңғы өнімді дайындау бойынша кәсіпорындарды шетел фирмаларымен бірлесіп ұйымдастыруға мүмкіндік береді.</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i/>
          <w:noProof/>
          <w:sz w:val="28"/>
          <w:szCs w:val="28"/>
          <w:lang w:val="kk-KZ"/>
        </w:rPr>
        <w:t>Технологиялық құжаттамалардың бірыңғай жүйесі</w:t>
      </w:r>
      <w:r w:rsidRPr="00424B4F">
        <w:rPr>
          <w:rFonts w:ascii="Times New Roman" w:hAnsi="Times New Roman"/>
          <w:noProof/>
          <w:sz w:val="28"/>
          <w:szCs w:val="28"/>
          <w:lang w:val="kk-KZ"/>
        </w:rPr>
        <w:t xml:space="preserve"> (ТҚБЖ) – технологиялық құжаттама ғылыми-техникалық прогрестің жеделдетуін, қоғамдық өндірістің тиімділігінің өсуін және шығарылатын өнімнің сапасын жоғарылауын қамтамасыз ететін маңызды факторлар. Ол екі негізгі мәселені шешеді: ақпараттық және ұйымдастырушылық. Технологиялық құжаттаманың негізінде өндірістің технико-экономикалық және жоспарлы-нормативтік есептерді, жоспарлау мен реттеуді жүргізуге қолданылатын, оның дұрыс ұйымдастыруын, дайындауын, басқаруы мен қызмет етуіне қажетті көптеген ақпараттар жасалады.</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 xml:space="preserve">Технологиялық құжаттама негізгі мен қосалқы өндіріс арасында қатынастарды ұйымдастырады. Әсіресе автоматтандырылған басқару жүйелері үшін технологиялық құжаттаманың рөлі зор. ТҚБЖ қамтитын мемлекеттік </w:t>
      </w:r>
      <w:r w:rsidRPr="00424B4F">
        <w:rPr>
          <w:rFonts w:ascii="Times New Roman" w:hAnsi="Times New Roman"/>
          <w:noProof/>
          <w:sz w:val="28"/>
          <w:szCs w:val="28"/>
          <w:lang w:val="kk-KZ"/>
        </w:rPr>
        <w:lastRenderedPageBreak/>
        <w:t>стандарттар жинағының негізгі белгіленуі – барлық ұйымдар мен кәсіпорындарда бірыңғай өзарабайланысқан ережелер, нормалар мен технологиялық құжаттаманы орындау, ресімдеу, жинақтау, унификаттау мен стандарттау ережелерін орнату.</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Технологиялық құжаттаманың бірыңғай жүйесі келесіні қамтамасыз етеді: машинажасау және аспапжасау детальдарының технологиялық жіктеуішіне негізделген типтік технологиялық процестерді кеңінен енгізу; дайындалатын технологиялық құжаттаманың көлемін қысқарту; технологтардың еңбектерінің өнімділігін жоғарлату, жалпы белгіленуі бар құжаттамалар формаларының (технологиялық процестің карталары, специализациялар) мазмұны мен номенклатурасын ретке келтіру; ыстық, суық, механикалық және термохимиялық өңдеу әдістерімен детальдарды өндіру үшін технологиялық процестерді (құжаттамалардың формаларын) ресімдеу ережелерін орнату; негізгі өндірістің нормативтерінің жүйелерін жасап шығару; өндірістік техникалық құжаттаманың, оларға өзгерістерді енгізу мен ресімдеуді дайындау.</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 xml:space="preserve">ӨТДБЖ  дегеніміз өндірістің технологиялық дайындаудың басқару процестері мен ұйымдастыру жөніндегі мемлекеттік стандарттардың орнатылған жүйесі болып табылады. </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ӨТДБЖ негізгі мақсаты әртүрлі өндіріс типтерінің (сериялы, салмақтық) толық дайындығына қажетті шаралар құру және еңбекті, қаржыны көп жұмсамай аз уақытта сапасы жағынан жоғары категориялы өнімдерді шығару.</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Жабдықтарды агрегаттау арқылы типтік және стандартталған технологиялық процестердің жабдықталуын жеделдетуге, өндірістің технологиялық дайындығына жұмсалатын қаржыларды азайтуға, өнімнің сапасын жоғарлатуға мүмкіндік береді.</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ӨТДБЖ типтік технологиялық процестердің қолдану деңгейін 14-60 %, агрегатты жабдықтардың қолдану деңгейін – 1-10 %, өндірістік процестердің және инженерлі-техникалық жұмыстардың автоматтандыру құралдарының қолдану деңгейін – 5-15 % дейін көбейтеді.</w:t>
      </w:r>
    </w:p>
    <w:p w:rsidR="00481701" w:rsidRDefault="00481701" w:rsidP="00424B4F">
      <w:pPr>
        <w:spacing w:after="0" w:line="240" w:lineRule="auto"/>
        <w:ind w:firstLine="709"/>
        <w:jc w:val="both"/>
        <w:rPr>
          <w:rFonts w:ascii="Times New Roman" w:hAnsi="Times New Roman"/>
          <w:sz w:val="28"/>
          <w:szCs w:val="28"/>
          <w:lang w:val="kk-KZ"/>
        </w:rPr>
      </w:pPr>
    </w:p>
    <w:p w:rsidR="00CB3717" w:rsidRDefault="00EC377A" w:rsidP="00CB3717">
      <w:pPr>
        <w:spacing w:after="0" w:line="240" w:lineRule="auto"/>
        <w:ind w:firstLine="709"/>
        <w:rPr>
          <w:rFonts w:ascii="Times New Roman" w:hAnsi="Times New Roman"/>
          <w:sz w:val="28"/>
          <w:szCs w:val="28"/>
          <w:lang w:val="kk-KZ"/>
        </w:rPr>
      </w:pPr>
      <w:r w:rsidRPr="00CB3717">
        <w:rPr>
          <w:rFonts w:ascii="Times New Roman" w:hAnsi="Times New Roman"/>
          <w:b/>
          <w:sz w:val="28"/>
          <w:szCs w:val="28"/>
          <w:lang w:val="kk-KZ"/>
        </w:rPr>
        <w:t>ІІ</w:t>
      </w:r>
      <w:r>
        <w:rPr>
          <w:rFonts w:ascii="Times New Roman" w:hAnsi="Times New Roman"/>
          <w:sz w:val="28"/>
          <w:szCs w:val="28"/>
          <w:lang w:val="kk-KZ"/>
        </w:rPr>
        <w:t xml:space="preserve"> </w:t>
      </w:r>
      <w:r w:rsidR="00CB3717">
        <w:rPr>
          <w:rFonts w:ascii="Times New Roman" w:hAnsi="Times New Roman"/>
          <w:b/>
          <w:color w:val="000000"/>
          <w:sz w:val="28"/>
          <w:szCs w:val="28"/>
          <w:lang w:val="kk-KZ"/>
        </w:rPr>
        <w:t>ТАРАУ бойынша ө</w:t>
      </w:r>
      <w:r w:rsidR="00CB3717" w:rsidRPr="00DE0881">
        <w:rPr>
          <w:rFonts w:ascii="Times New Roman" w:hAnsi="Times New Roman"/>
          <w:b/>
          <w:color w:val="000000"/>
          <w:sz w:val="28"/>
          <w:szCs w:val="28"/>
          <w:lang w:val="kk-KZ"/>
        </w:rPr>
        <w:t>зін өзі тексеруге бақылау сұрақтар</w:t>
      </w:r>
      <w:r w:rsidR="00CB3717">
        <w:rPr>
          <w:rFonts w:ascii="Times New Roman" w:hAnsi="Times New Roman"/>
          <w:b/>
          <w:color w:val="000000"/>
          <w:sz w:val="28"/>
          <w:szCs w:val="28"/>
          <w:lang w:val="kk-KZ"/>
        </w:rPr>
        <w:t>ы</w:t>
      </w:r>
      <w:r w:rsidR="00CB3717" w:rsidRPr="00DE0881">
        <w:rPr>
          <w:rFonts w:ascii="Times New Roman" w:hAnsi="Times New Roman"/>
          <w:b/>
          <w:color w:val="000000"/>
          <w:sz w:val="28"/>
          <w:szCs w:val="28"/>
          <w:lang w:val="kk-KZ"/>
        </w:rPr>
        <w:t>:</w:t>
      </w:r>
    </w:p>
    <w:p w:rsidR="00CB3717" w:rsidRDefault="00CB3717" w:rsidP="00CB3717">
      <w:pPr>
        <w:spacing w:after="0" w:line="240" w:lineRule="auto"/>
        <w:ind w:firstLine="709"/>
        <w:rPr>
          <w:rFonts w:ascii="Times New Roman" w:hAnsi="Times New Roman"/>
          <w:sz w:val="28"/>
          <w:szCs w:val="28"/>
          <w:lang w:val="kk-KZ"/>
        </w:rPr>
      </w:pPr>
    </w:p>
    <w:p w:rsidR="00F46849" w:rsidRPr="00A35266" w:rsidRDefault="00F46849" w:rsidP="00F46849">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1 Нысандардың жіктелуін қалай түсінесіз?</w:t>
      </w:r>
    </w:p>
    <w:p w:rsidR="00F46849" w:rsidRPr="00A35266" w:rsidRDefault="00F46849" w:rsidP="00F46849">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2 Жіктелудің нысандарын атаңыз?</w:t>
      </w:r>
    </w:p>
    <w:p w:rsidR="00F46849" w:rsidRPr="00A35266" w:rsidRDefault="00F46849" w:rsidP="00F46849">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3 Жіктелу не үшін қажет?</w:t>
      </w:r>
    </w:p>
    <w:p w:rsidR="00F46849" w:rsidRPr="00A35266" w:rsidRDefault="00F46849" w:rsidP="00F46849">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4 Жіктелу әдістерінің қанша түрін білесіз?</w:t>
      </w:r>
    </w:p>
    <w:p w:rsidR="00F46849" w:rsidRPr="00A35266" w:rsidRDefault="00F46849" w:rsidP="00F46849">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5 Жіктелудің иерархиялық әдісі немен сипатталады?</w:t>
      </w:r>
    </w:p>
    <w:p w:rsidR="00F46849" w:rsidRPr="00A35266" w:rsidRDefault="00F46849" w:rsidP="00F46849">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6 Иерархиялық жіктелу әдісін құру тәртібі қандай?</w:t>
      </w:r>
    </w:p>
    <w:p w:rsidR="00F46849" w:rsidRPr="00A35266" w:rsidRDefault="00F46849" w:rsidP="00F46849">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7 Фасеттік жіктелу әдісі немен сипатталады?</w:t>
      </w:r>
    </w:p>
    <w:p w:rsidR="00F46849" w:rsidRPr="00A35266" w:rsidRDefault="00F46849" w:rsidP="00F46849">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8 Фасеттік жіктелу әдісін құрастыру кезінде қандай ережелерді білу қажет?</w:t>
      </w:r>
    </w:p>
    <w:p w:rsidR="00F46849" w:rsidRDefault="00F46849" w:rsidP="00F46849">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9 Сәйкестік дәрежелерін атаңыздар?</w:t>
      </w:r>
    </w:p>
    <w:p w:rsidR="00F46849" w:rsidRDefault="00F46849" w:rsidP="00F46849">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10 Ұқсастық дегеніміз не?</w:t>
      </w:r>
    </w:p>
    <w:p w:rsidR="00F46849" w:rsidRDefault="00F46849" w:rsidP="00F46849">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11 Өзгертулерді енгізу дегеніміз не?</w:t>
      </w:r>
    </w:p>
    <w:p w:rsidR="00F46849" w:rsidRDefault="00F46849" w:rsidP="00F46849">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12 Баламалықсыз дегеніміз не?</w:t>
      </w:r>
    </w:p>
    <w:p w:rsidR="00F46849" w:rsidRPr="00424B4F" w:rsidRDefault="00F46849" w:rsidP="00F46849">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lastRenderedPageBreak/>
        <w:t>13 Халықаралық стандарттарды қолдану әдістері.</w:t>
      </w:r>
    </w:p>
    <w:p w:rsidR="00F46849" w:rsidRDefault="00F46849" w:rsidP="00F46849">
      <w:pPr>
        <w:shd w:val="clear" w:color="auto" w:fill="FFFFFF"/>
        <w:autoSpaceDE w:val="0"/>
        <w:autoSpaceDN w:val="0"/>
        <w:adjustRightInd w:val="0"/>
        <w:spacing w:after="0" w:line="240" w:lineRule="auto"/>
        <w:ind w:firstLine="708"/>
        <w:jc w:val="both"/>
        <w:rPr>
          <w:rFonts w:ascii="KZ Times New Roman" w:hAnsi="KZ Times New Roman"/>
          <w:color w:val="000000"/>
          <w:sz w:val="28"/>
          <w:lang w:val="kk-KZ"/>
        </w:rPr>
      </w:pPr>
      <w:r>
        <w:rPr>
          <w:rFonts w:ascii="KZ Times New Roman" w:eastAsia="Times New Roman" w:hAnsi="KZ Times New Roman"/>
          <w:color w:val="000000"/>
          <w:sz w:val="28"/>
          <w:lang w:val="kk-KZ"/>
        </w:rPr>
        <w:t>14 Мемлекеттік стандарттардың белгісі.</w:t>
      </w:r>
    </w:p>
    <w:p w:rsidR="00F46849" w:rsidRPr="004F38D7" w:rsidRDefault="00F46849" w:rsidP="00F46849">
      <w:pPr>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1</w:t>
      </w:r>
      <w:r>
        <w:rPr>
          <w:rFonts w:ascii="Times New Roman" w:hAnsi="Times New Roman"/>
          <w:sz w:val="28"/>
          <w:szCs w:val="28"/>
          <w:lang w:val="kk-KZ"/>
        </w:rPr>
        <w:t xml:space="preserve">5 </w:t>
      </w:r>
      <w:r w:rsidRPr="004F38D7">
        <w:rPr>
          <w:rFonts w:ascii="Times New Roman" w:hAnsi="Times New Roman"/>
          <w:sz w:val="28"/>
          <w:szCs w:val="28"/>
          <w:lang w:val="kk-KZ"/>
        </w:rPr>
        <w:t xml:space="preserve"> Өнімді каталогтау жүйесін құрудың негізгі мақсаттары мен міндеттері.</w:t>
      </w:r>
    </w:p>
    <w:p w:rsidR="00F46849" w:rsidRPr="004F38D7" w:rsidRDefault="00F46849" w:rsidP="00F46849">
      <w:pPr>
        <w:spacing w:after="0" w:line="240" w:lineRule="auto"/>
        <w:ind w:firstLine="709"/>
        <w:rPr>
          <w:rFonts w:ascii="Times New Roman" w:hAnsi="Times New Roman"/>
          <w:sz w:val="28"/>
          <w:szCs w:val="28"/>
          <w:lang w:val="kk-KZ"/>
        </w:rPr>
      </w:pPr>
      <w:r>
        <w:rPr>
          <w:rFonts w:ascii="Times New Roman" w:hAnsi="Times New Roman"/>
          <w:sz w:val="28"/>
          <w:szCs w:val="28"/>
          <w:lang w:val="kk-KZ"/>
        </w:rPr>
        <w:t>16</w:t>
      </w:r>
      <w:r w:rsidRPr="004F38D7">
        <w:rPr>
          <w:rFonts w:ascii="Times New Roman" w:hAnsi="Times New Roman"/>
          <w:sz w:val="28"/>
          <w:szCs w:val="28"/>
          <w:lang w:val="kk-KZ"/>
        </w:rPr>
        <w:t xml:space="preserve"> Өнімді каталогтау жүйесінің құрылымы және құрылымдық элементтердің қызметі.</w:t>
      </w:r>
    </w:p>
    <w:p w:rsidR="00F46849" w:rsidRPr="004F38D7" w:rsidRDefault="00F46849" w:rsidP="00F46849">
      <w:pPr>
        <w:spacing w:after="0" w:line="240" w:lineRule="auto"/>
        <w:ind w:firstLine="709"/>
        <w:rPr>
          <w:rFonts w:ascii="Times New Roman" w:hAnsi="Times New Roman"/>
          <w:sz w:val="28"/>
          <w:szCs w:val="28"/>
          <w:lang w:val="kk-KZ"/>
        </w:rPr>
      </w:pPr>
      <w:r>
        <w:rPr>
          <w:rFonts w:ascii="Times New Roman" w:hAnsi="Times New Roman"/>
          <w:sz w:val="28"/>
          <w:szCs w:val="28"/>
          <w:lang w:val="kk-KZ"/>
        </w:rPr>
        <w:t>17</w:t>
      </w:r>
      <w:r w:rsidRPr="004F38D7">
        <w:rPr>
          <w:rFonts w:ascii="Times New Roman" w:hAnsi="Times New Roman"/>
          <w:sz w:val="28"/>
          <w:szCs w:val="28"/>
          <w:lang w:val="kk-KZ"/>
        </w:rPr>
        <w:t xml:space="preserve"> ӨКП сараптау жүргізу және өнімді тіркеу тәртібі</w:t>
      </w:r>
      <w:r>
        <w:rPr>
          <w:rFonts w:ascii="Times New Roman" w:hAnsi="Times New Roman"/>
          <w:sz w:val="28"/>
          <w:szCs w:val="28"/>
          <w:lang w:val="kk-KZ"/>
        </w:rPr>
        <w:t>н айтыңыз</w:t>
      </w:r>
      <w:r w:rsidRPr="004F38D7">
        <w:rPr>
          <w:rFonts w:ascii="Times New Roman" w:hAnsi="Times New Roman"/>
          <w:sz w:val="28"/>
          <w:szCs w:val="28"/>
          <w:lang w:val="kk-KZ"/>
        </w:rPr>
        <w:t>.</w:t>
      </w:r>
    </w:p>
    <w:p w:rsidR="00F46849" w:rsidRPr="004F38D7" w:rsidRDefault="00F46849" w:rsidP="00F46849">
      <w:pPr>
        <w:spacing w:after="0" w:line="240" w:lineRule="auto"/>
        <w:ind w:firstLine="709"/>
        <w:rPr>
          <w:rFonts w:ascii="Times New Roman" w:hAnsi="Times New Roman"/>
          <w:sz w:val="28"/>
          <w:szCs w:val="28"/>
          <w:lang w:val="kk-KZ"/>
        </w:rPr>
      </w:pPr>
      <w:r>
        <w:rPr>
          <w:rFonts w:ascii="Times New Roman" w:hAnsi="Times New Roman"/>
          <w:sz w:val="28"/>
          <w:szCs w:val="28"/>
          <w:lang w:val="kk-KZ"/>
        </w:rPr>
        <w:t>18</w:t>
      </w:r>
      <w:r w:rsidRPr="004F38D7">
        <w:rPr>
          <w:rFonts w:ascii="Times New Roman" w:hAnsi="Times New Roman"/>
          <w:sz w:val="28"/>
          <w:szCs w:val="28"/>
          <w:lang w:val="kk-KZ"/>
        </w:rPr>
        <w:t xml:space="preserve"> Өнімдер катологтары.</w:t>
      </w:r>
    </w:p>
    <w:p w:rsidR="00F46849" w:rsidRDefault="00F46849" w:rsidP="00F46849">
      <w:pPr>
        <w:shd w:val="clear" w:color="auto" w:fill="FFFFFF"/>
        <w:autoSpaceDE w:val="0"/>
        <w:autoSpaceDN w:val="0"/>
        <w:adjustRightInd w:val="0"/>
        <w:spacing w:after="0" w:line="240" w:lineRule="auto"/>
        <w:ind w:firstLine="708"/>
        <w:jc w:val="both"/>
        <w:rPr>
          <w:rFonts w:ascii="Times New Roman" w:eastAsia="Times New Roman" w:hAnsi="Times New Roman"/>
          <w:color w:val="000000"/>
          <w:sz w:val="28"/>
          <w:szCs w:val="28"/>
          <w:lang w:val="kk-KZ"/>
        </w:rPr>
      </w:pPr>
      <w:r>
        <w:rPr>
          <w:rFonts w:ascii="Times New Roman" w:hAnsi="Times New Roman"/>
          <w:noProof/>
          <w:sz w:val="28"/>
          <w:szCs w:val="28"/>
          <w:lang w:val="kk-KZ"/>
        </w:rPr>
        <w:t xml:space="preserve">19 </w:t>
      </w:r>
      <w:r>
        <w:rPr>
          <w:rFonts w:ascii="Times New Roman" w:eastAsia="Times New Roman" w:hAnsi="Times New Roman"/>
          <w:color w:val="000000"/>
          <w:sz w:val="28"/>
          <w:szCs w:val="28"/>
          <w:lang w:val="kk-KZ"/>
        </w:rPr>
        <w:t>Мемлекеттік қызметтік стандарттаудың мақсаттары мен қағидаттарын атап өтіңіз.</w:t>
      </w:r>
      <w:r w:rsidRPr="00116794">
        <w:rPr>
          <w:rFonts w:ascii="Times New Roman" w:eastAsia="Times New Roman" w:hAnsi="Times New Roman"/>
          <w:color w:val="000000"/>
          <w:sz w:val="28"/>
          <w:szCs w:val="28"/>
          <w:lang w:val="kk-KZ"/>
        </w:rPr>
        <w:t xml:space="preserve"> </w:t>
      </w:r>
    </w:p>
    <w:p w:rsidR="00F46849" w:rsidRDefault="00F46849" w:rsidP="00F46849">
      <w:pPr>
        <w:shd w:val="clear" w:color="auto" w:fill="FFFFFF"/>
        <w:autoSpaceDE w:val="0"/>
        <w:autoSpaceDN w:val="0"/>
        <w:adjustRightInd w:val="0"/>
        <w:spacing w:after="0" w:line="240" w:lineRule="auto"/>
        <w:ind w:firstLine="708"/>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 xml:space="preserve">20 </w:t>
      </w:r>
      <w:r>
        <w:rPr>
          <w:rFonts w:ascii="Times New Roman" w:hAnsi="Times New Roman"/>
          <w:bCs/>
          <w:sz w:val="28"/>
          <w:szCs w:val="28"/>
          <w:lang w:val="kk-KZ"/>
        </w:rPr>
        <w:t>М</w:t>
      </w:r>
      <w:r w:rsidRPr="00A07278">
        <w:rPr>
          <w:rFonts w:ascii="Times New Roman" w:hAnsi="Times New Roman"/>
          <w:bCs/>
          <w:sz w:val="28"/>
          <w:szCs w:val="28"/>
          <w:lang w:val="kk-KZ"/>
        </w:rPr>
        <w:t>емлекеттік қызметтердің стандарттау объектілері</w:t>
      </w:r>
      <w:r>
        <w:rPr>
          <w:rFonts w:ascii="Times New Roman" w:hAnsi="Times New Roman"/>
          <w:bCs/>
          <w:sz w:val="28"/>
          <w:szCs w:val="28"/>
          <w:lang w:val="kk-KZ"/>
        </w:rPr>
        <w:t xml:space="preserve"> қандай?</w:t>
      </w:r>
      <w:r>
        <w:rPr>
          <w:rFonts w:ascii="Times New Roman" w:eastAsia="Times New Roman" w:hAnsi="Times New Roman"/>
          <w:color w:val="000000"/>
          <w:sz w:val="28"/>
          <w:szCs w:val="28"/>
          <w:lang w:val="kk-KZ"/>
        </w:rPr>
        <w:t xml:space="preserve"> </w:t>
      </w:r>
    </w:p>
    <w:p w:rsidR="00F46849" w:rsidRPr="00116794" w:rsidRDefault="00F46849" w:rsidP="00F46849">
      <w:pPr>
        <w:shd w:val="clear" w:color="auto" w:fill="FFFFFF"/>
        <w:tabs>
          <w:tab w:val="left" w:pos="284"/>
        </w:tabs>
        <w:autoSpaceDE w:val="0"/>
        <w:autoSpaceDN w:val="0"/>
        <w:adjustRightInd w:val="0"/>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ab/>
      </w:r>
      <w:r>
        <w:rPr>
          <w:rFonts w:ascii="Times New Roman" w:eastAsia="Times New Roman" w:hAnsi="Times New Roman"/>
          <w:color w:val="000000"/>
          <w:sz w:val="28"/>
          <w:szCs w:val="28"/>
          <w:lang w:val="kk-KZ"/>
        </w:rPr>
        <w:tab/>
        <w:t>21</w:t>
      </w:r>
      <w:r w:rsidRPr="00116794">
        <w:rPr>
          <w:rFonts w:ascii="Times New Roman" w:eastAsia="Times New Roman" w:hAnsi="Times New Roman"/>
          <w:color w:val="000000"/>
          <w:sz w:val="28"/>
          <w:szCs w:val="28"/>
          <w:lang w:val="kk-KZ"/>
        </w:rPr>
        <w:t xml:space="preserve"> </w:t>
      </w:r>
      <w:r w:rsidRPr="00422306">
        <w:rPr>
          <w:rFonts w:ascii="Times New Roman" w:hAnsi="Times New Roman"/>
          <w:iCs/>
          <w:sz w:val="28"/>
          <w:szCs w:val="28"/>
          <w:lang w:val="kk-KZ"/>
        </w:rPr>
        <w:t>Техникалық шарттар</w:t>
      </w:r>
      <w:r>
        <w:rPr>
          <w:rFonts w:ascii="Times New Roman" w:hAnsi="Times New Roman"/>
          <w:iCs/>
          <w:sz w:val="28"/>
          <w:szCs w:val="28"/>
          <w:lang w:val="kk-KZ"/>
        </w:rPr>
        <w:t>дың ерекшеліктерін атаңыз және оларға талаптар қай стандартта көрсетілген?</w:t>
      </w:r>
    </w:p>
    <w:p w:rsidR="00F46849" w:rsidRDefault="00F46849" w:rsidP="00F46849">
      <w:pPr>
        <w:shd w:val="clear" w:color="auto" w:fill="FFFFFF"/>
        <w:autoSpaceDE w:val="0"/>
        <w:autoSpaceDN w:val="0"/>
        <w:adjustRightInd w:val="0"/>
        <w:spacing w:after="0" w:line="240" w:lineRule="auto"/>
        <w:ind w:firstLine="708"/>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 xml:space="preserve">22 </w:t>
      </w:r>
      <w:r w:rsidRPr="00116794">
        <w:rPr>
          <w:rFonts w:ascii="Times New Roman" w:eastAsia="Times New Roman" w:hAnsi="Times New Roman"/>
          <w:color w:val="000000"/>
          <w:sz w:val="28"/>
          <w:szCs w:val="28"/>
          <w:lang w:val="kk-KZ"/>
        </w:rPr>
        <w:t>Экологиялық стандарттау</w:t>
      </w:r>
      <w:r>
        <w:rPr>
          <w:rFonts w:ascii="Times New Roman" w:eastAsia="Times New Roman" w:hAnsi="Times New Roman"/>
          <w:color w:val="000000"/>
          <w:sz w:val="28"/>
          <w:szCs w:val="28"/>
          <w:lang w:val="kk-KZ"/>
        </w:rPr>
        <w:t xml:space="preserve"> қандай ЕуроОдақ Директиваларына негізделеді?</w:t>
      </w:r>
    </w:p>
    <w:p w:rsidR="00F46849" w:rsidRPr="002F0F28" w:rsidRDefault="00F46849" w:rsidP="00F46849">
      <w:pPr>
        <w:shd w:val="clear" w:color="auto" w:fill="FFFFFF"/>
        <w:autoSpaceDE w:val="0"/>
        <w:autoSpaceDN w:val="0"/>
        <w:adjustRightInd w:val="0"/>
        <w:spacing w:after="0" w:line="240" w:lineRule="auto"/>
        <w:ind w:firstLine="708"/>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 xml:space="preserve">23 </w:t>
      </w:r>
      <w:r w:rsidRPr="002F0F28">
        <w:rPr>
          <w:rFonts w:ascii="Times New Roman" w:hAnsi="Times New Roman"/>
          <w:noProof/>
          <w:sz w:val="28"/>
          <w:szCs w:val="28"/>
          <w:lang w:val="kk-KZ"/>
        </w:rPr>
        <w:t xml:space="preserve">Экоменеджмент жүйелерін енгізу </w:t>
      </w:r>
      <w:r>
        <w:rPr>
          <w:rFonts w:ascii="Times New Roman" w:hAnsi="Times New Roman"/>
          <w:noProof/>
          <w:sz w:val="28"/>
          <w:szCs w:val="28"/>
          <w:lang w:val="kk-KZ"/>
        </w:rPr>
        <w:t>қандай</w:t>
      </w:r>
      <w:r w:rsidRPr="002F0F28">
        <w:rPr>
          <w:rFonts w:ascii="Times New Roman" w:hAnsi="Times New Roman"/>
          <w:noProof/>
          <w:sz w:val="28"/>
          <w:szCs w:val="28"/>
          <w:lang w:val="kk-KZ"/>
        </w:rPr>
        <w:t xml:space="preserve"> кезеңдер</w:t>
      </w:r>
      <w:r>
        <w:rPr>
          <w:rFonts w:ascii="Times New Roman" w:hAnsi="Times New Roman"/>
          <w:noProof/>
          <w:sz w:val="28"/>
          <w:szCs w:val="28"/>
          <w:lang w:val="kk-KZ"/>
        </w:rPr>
        <w:t>мен ерекшелінеді?</w:t>
      </w:r>
    </w:p>
    <w:p w:rsidR="00F46849" w:rsidRPr="00424B4F" w:rsidRDefault="00F46849" w:rsidP="00F46849">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24</w:t>
      </w:r>
      <w:r w:rsidRPr="00424B4F">
        <w:rPr>
          <w:rFonts w:ascii="Times New Roman" w:hAnsi="Times New Roman"/>
          <w:sz w:val="28"/>
          <w:szCs w:val="28"/>
          <w:lang w:val="kk-KZ"/>
        </w:rPr>
        <w:t xml:space="preserve"> Қазақстанда қандай жіктеуіштер қолданылады?</w:t>
      </w:r>
    </w:p>
    <w:p w:rsidR="00F46849" w:rsidRPr="00424B4F" w:rsidRDefault="00F46849" w:rsidP="00F46849">
      <w:pPr>
        <w:spacing w:after="0" w:line="240" w:lineRule="auto"/>
        <w:ind w:firstLine="708"/>
        <w:jc w:val="both"/>
        <w:rPr>
          <w:rFonts w:ascii="Times New Roman" w:hAnsi="Times New Roman"/>
          <w:sz w:val="28"/>
          <w:szCs w:val="28"/>
          <w:lang w:val="kk-KZ"/>
        </w:rPr>
      </w:pPr>
      <w:r w:rsidRPr="00424B4F">
        <w:rPr>
          <w:rFonts w:ascii="Times New Roman" w:hAnsi="Times New Roman"/>
          <w:sz w:val="28"/>
          <w:szCs w:val="28"/>
          <w:lang w:val="kk-KZ"/>
        </w:rPr>
        <w:t>2</w:t>
      </w:r>
      <w:r>
        <w:rPr>
          <w:rFonts w:ascii="Times New Roman" w:hAnsi="Times New Roman"/>
          <w:sz w:val="28"/>
          <w:szCs w:val="28"/>
          <w:lang w:val="kk-KZ"/>
        </w:rPr>
        <w:t>5</w:t>
      </w:r>
      <w:r w:rsidRPr="00424B4F">
        <w:rPr>
          <w:rFonts w:ascii="Times New Roman" w:hAnsi="Times New Roman"/>
          <w:sz w:val="28"/>
          <w:szCs w:val="28"/>
          <w:lang w:val="kk-KZ"/>
        </w:rPr>
        <w:t xml:space="preserve"> Әртүрлі категориялы жіктеуіштерді сипаттаңыз?</w:t>
      </w:r>
    </w:p>
    <w:p w:rsidR="00F46849" w:rsidRPr="00424B4F" w:rsidRDefault="00F46849" w:rsidP="00F46849">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26</w:t>
      </w:r>
      <w:r w:rsidRPr="00424B4F">
        <w:rPr>
          <w:rFonts w:ascii="Times New Roman" w:hAnsi="Times New Roman"/>
          <w:sz w:val="28"/>
          <w:szCs w:val="28"/>
          <w:lang w:val="kk-KZ"/>
        </w:rPr>
        <w:t xml:space="preserve"> Жіктеуіштерді жасау тәртібін атаңыз?</w:t>
      </w:r>
    </w:p>
    <w:p w:rsidR="00F46849" w:rsidRPr="00424B4F" w:rsidRDefault="00F46849" w:rsidP="00F46849">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27</w:t>
      </w:r>
      <w:r w:rsidRPr="00424B4F">
        <w:rPr>
          <w:rFonts w:ascii="Times New Roman" w:hAnsi="Times New Roman"/>
          <w:sz w:val="28"/>
          <w:szCs w:val="28"/>
          <w:lang w:val="kk-KZ"/>
        </w:rPr>
        <w:t xml:space="preserve"> Жіктеуіштерді жасау мен бекітуді қандай органдар жүргізеді?</w:t>
      </w:r>
    </w:p>
    <w:p w:rsidR="00F46849" w:rsidRPr="00424B4F" w:rsidRDefault="00F46849" w:rsidP="00F46849">
      <w:pPr>
        <w:spacing w:after="0" w:line="240" w:lineRule="auto"/>
        <w:ind w:firstLine="708"/>
        <w:jc w:val="both"/>
        <w:rPr>
          <w:rFonts w:ascii="Times New Roman" w:hAnsi="Times New Roman"/>
          <w:noProof/>
          <w:sz w:val="28"/>
          <w:szCs w:val="28"/>
          <w:lang w:val="kk-KZ"/>
        </w:rPr>
      </w:pPr>
      <w:r>
        <w:rPr>
          <w:rFonts w:ascii="Times New Roman" w:hAnsi="Times New Roman"/>
          <w:noProof/>
          <w:sz w:val="28"/>
          <w:szCs w:val="28"/>
          <w:lang w:val="kk-KZ"/>
        </w:rPr>
        <w:t>28</w:t>
      </w:r>
      <w:r w:rsidRPr="00424B4F">
        <w:rPr>
          <w:rFonts w:ascii="Times New Roman" w:hAnsi="Times New Roman"/>
          <w:noProof/>
          <w:sz w:val="28"/>
          <w:szCs w:val="28"/>
          <w:lang w:val="kk-KZ"/>
        </w:rPr>
        <w:t xml:space="preserve"> Қандай ұйымдастырушылық-техникалық жүйелер мен стандарттар жинақтары сізге белгілі?</w:t>
      </w:r>
    </w:p>
    <w:p w:rsidR="00F46849" w:rsidRPr="00424B4F" w:rsidRDefault="00F46849" w:rsidP="00F46849">
      <w:pPr>
        <w:spacing w:after="0" w:line="240" w:lineRule="auto"/>
        <w:ind w:firstLine="708"/>
        <w:jc w:val="both"/>
        <w:rPr>
          <w:rFonts w:ascii="Times New Roman" w:hAnsi="Times New Roman"/>
          <w:noProof/>
          <w:sz w:val="28"/>
          <w:szCs w:val="28"/>
          <w:lang w:val="kk-KZ"/>
        </w:rPr>
      </w:pPr>
      <w:r>
        <w:rPr>
          <w:rFonts w:ascii="Times New Roman" w:hAnsi="Times New Roman"/>
          <w:noProof/>
          <w:sz w:val="28"/>
          <w:szCs w:val="28"/>
          <w:lang w:val="kk-KZ"/>
        </w:rPr>
        <w:t>29</w:t>
      </w:r>
      <w:r w:rsidRPr="00424B4F">
        <w:rPr>
          <w:rFonts w:ascii="Times New Roman" w:hAnsi="Times New Roman"/>
          <w:noProof/>
          <w:sz w:val="28"/>
          <w:szCs w:val="28"/>
          <w:lang w:val="kk-KZ"/>
        </w:rPr>
        <w:t xml:space="preserve"> Қандай жалпытехникалық жүйелер мен стандарттар жинақтарын білесіз?</w:t>
      </w:r>
    </w:p>
    <w:p w:rsidR="00F46849" w:rsidRPr="00424B4F" w:rsidRDefault="00F46849" w:rsidP="00F46849">
      <w:pPr>
        <w:spacing w:after="0" w:line="240" w:lineRule="auto"/>
        <w:ind w:firstLine="708"/>
        <w:jc w:val="both"/>
        <w:rPr>
          <w:rFonts w:ascii="Times New Roman" w:hAnsi="Times New Roman"/>
          <w:noProof/>
          <w:sz w:val="28"/>
          <w:szCs w:val="28"/>
          <w:lang w:val="kk-KZ"/>
        </w:rPr>
      </w:pPr>
      <w:r>
        <w:rPr>
          <w:rFonts w:ascii="Times New Roman" w:hAnsi="Times New Roman"/>
          <w:noProof/>
          <w:sz w:val="28"/>
          <w:szCs w:val="28"/>
          <w:lang w:val="kk-KZ"/>
        </w:rPr>
        <w:t>30</w:t>
      </w:r>
      <w:r w:rsidRPr="00424B4F">
        <w:rPr>
          <w:rFonts w:ascii="Times New Roman" w:hAnsi="Times New Roman"/>
          <w:noProof/>
          <w:sz w:val="28"/>
          <w:szCs w:val="28"/>
          <w:lang w:val="kk-KZ"/>
        </w:rPr>
        <w:t xml:space="preserve"> КҚБЖ сипаттаңыз, бұл жүйенің стандарттарын енгізу мемлекеттің экономикасы үшін не береді?</w:t>
      </w:r>
    </w:p>
    <w:p w:rsidR="00F46849" w:rsidRPr="00424B4F" w:rsidRDefault="00F46849" w:rsidP="00F46849">
      <w:pPr>
        <w:spacing w:after="0" w:line="240" w:lineRule="auto"/>
        <w:ind w:firstLine="708"/>
        <w:jc w:val="both"/>
        <w:rPr>
          <w:rFonts w:ascii="Times New Roman" w:hAnsi="Times New Roman"/>
          <w:noProof/>
          <w:sz w:val="28"/>
          <w:szCs w:val="28"/>
          <w:lang w:val="kk-KZ"/>
        </w:rPr>
      </w:pPr>
      <w:r>
        <w:rPr>
          <w:rFonts w:ascii="Times New Roman" w:hAnsi="Times New Roman"/>
          <w:noProof/>
          <w:sz w:val="28"/>
          <w:szCs w:val="28"/>
          <w:lang w:val="kk-KZ"/>
        </w:rPr>
        <w:t>31</w:t>
      </w:r>
      <w:r w:rsidRPr="00424B4F">
        <w:rPr>
          <w:rFonts w:ascii="Times New Roman" w:hAnsi="Times New Roman"/>
          <w:noProof/>
          <w:sz w:val="28"/>
          <w:szCs w:val="28"/>
          <w:lang w:val="kk-KZ"/>
        </w:rPr>
        <w:t xml:space="preserve"> КҚБЖ жіктеуіші дегеніміз не?</w:t>
      </w:r>
    </w:p>
    <w:p w:rsidR="00F46849" w:rsidRPr="00424B4F" w:rsidRDefault="00F46849" w:rsidP="00F46849">
      <w:pPr>
        <w:spacing w:after="0" w:line="240" w:lineRule="auto"/>
        <w:ind w:firstLine="708"/>
        <w:jc w:val="both"/>
        <w:rPr>
          <w:rFonts w:ascii="Times New Roman" w:hAnsi="Times New Roman"/>
          <w:noProof/>
          <w:sz w:val="28"/>
          <w:szCs w:val="28"/>
          <w:lang w:val="kk-KZ"/>
        </w:rPr>
      </w:pPr>
      <w:r>
        <w:rPr>
          <w:rFonts w:ascii="Times New Roman" w:hAnsi="Times New Roman"/>
          <w:noProof/>
          <w:sz w:val="28"/>
          <w:szCs w:val="28"/>
          <w:lang w:val="kk-KZ"/>
        </w:rPr>
        <w:t>32</w:t>
      </w:r>
      <w:r w:rsidRPr="00424B4F">
        <w:rPr>
          <w:rFonts w:ascii="Times New Roman" w:hAnsi="Times New Roman"/>
          <w:noProof/>
          <w:sz w:val="28"/>
          <w:szCs w:val="28"/>
          <w:lang w:val="kk-KZ"/>
        </w:rPr>
        <w:t xml:space="preserve"> ТҚБЖ туралы не білесіз?</w:t>
      </w:r>
    </w:p>
    <w:p w:rsidR="00F46849" w:rsidRPr="00424B4F" w:rsidRDefault="00F46849" w:rsidP="00F46849">
      <w:pPr>
        <w:spacing w:after="0" w:line="240" w:lineRule="auto"/>
        <w:ind w:firstLine="708"/>
        <w:jc w:val="both"/>
        <w:rPr>
          <w:rFonts w:ascii="Times New Roman" w:hAnsi="Times New Roman"/>
          <w:noProof/>
          <w:sz w:val="28"/>
          <w:szCs w:val="28"/>
          <w:lang w:val="kk-KZ"/>
        </w:rPr>
      </w:pPr>
      <w:r>
        <w:rPr>
          <w:rFonts w:ascii="Times New Roman" w:hAnsi="Times New Roman"/>
          <w:noProof/>
          <w:sz w:val="28"/>
          <w:szCs w:val="28"/>
          <w:lang w:val="kk-KZ"/>
        </w:rPr>
        <w:t>33</w:t>
      </w:r>
      <w:r w:rsidRPr="00424B4F">
        <w:rPr>
          <w:rFonts w:ascii="Times New Roman" w:hAnsi="Times New Roman"/>
          <w:noProof/>
          <w:sz w:val="28"/>
          <w:szCs w:val="28"/>
          <w:lang w:val="kk-KZ"/>
        </w:rPr>
        <w:t xml:space="preserve"> ӨТДБЖ негізгі мақсаты неде?</w:t>
      </w:r>
    </w:p>
    <w:p w:rsidR="00CB3717" w:rsidRDefault="00CB3717" w:rsidP="00CB3717">
      <w:pPr>
        <w:spacing w:after="0" w:line="240" w:lineRule="auto"/>
        <w:ind w:firstLine="709"/>
        <w:rPr>
          <w:rFonts w:ascii="Times New Roman" w:hAnsi="Times New Roman"/>
          <w:sz w:val="28"/>
          <w:szCs w:val="28"/>
          <w:lang w:val="kk-KZ"/>
        </w:rPr>
      </w:pPr>
    </w:p>
    <w:p w:rsidR="00EC377A" w:rsidRDefault="00EC377A" w:rsidP="00CB3717">
      <w:pPr>
        <w:spacing w:after="0" w:line="240" w:lineRule="auto"/>
        <w:ind w:firstLine="709"/>
        <w:rPr>
          <w:rFonts w:ascii="Times New Roman" w:hAnsi="Times New Roman"/>
          <w:b/>
          <w:sz w:val="28"/>
          <w:szCs w:val="28"/>
          <w:lang w:val="kk-KZ"/>
        </w:rPr>
      </w:pPr>
      <w:r>
        <w:rPr>
          <w:rFonts w:ascii="Times New Roman" w:hAnsi="Times New Roman"/>
          <w:b/>
          <w:sz w:val="28"/>
          <w:szCs w:val="28"/>
          <w:lang w:val="kk-KZ"/>
        </w:rPr>
        <w:br w:type="page"/>
      </w:r>
    </w:p>
    <w:p w:rsidR="00F46849" w:rsidRDefault="00EC377A" w:rsidP="00CC461E">
      <w:pPr>
        <w:spacing w:after="0" w:line="240" w:lineRule="auto"/>
        <w:ind w:firstLine="709"/>
        <w:rPr>
          <w:rFonts w:ascii="Times New Roman" w:hAnsi="Times New Roman"/>
          <w:b/>
          <w:sz w:val="28"/>
          <w:szCs w:val="28"/>
          <w:lang w:val="kk-KZ"/>
        </w:rPr>
      </w:pPr>
      <w:r>
        <w:rPr>
          <w:rFonts w:ascii="Times New Roman" w:hAnsi="Times New Roman"/>
          <w:b/>
          <w:sz w:val="28"/>
          <w:szCs w:val="28"/>
          <w:lang w:val="kk-KZ"/>
        </w:rPr>
        <w:lastRenderedPageBreak/>
        <w:t>ІІІ ТАРАУ</w:t>
      </w:r>
      <w:r w:rsidR="00F46849">
        <w:rPr>
          <w:rFonts w:ascii="Times New Roman" w:hAnsi="Times New Roman"/>
          <w:b/>
          <w:sz w:val="28"/>
          <w:szCs w:val="28"/>
          <w:lang w:val="kk-KZ"/>
        </w:rPr>
        <w:t>.</w:t>
      </w:r>
      <w:r w:rsidR="00780556">
        <w:rPr>
          <w:rFonts w:ascii="Times New Roman" w:hAnsi="Times New Roman"/>
          <w:b/>
          <w:sz w:val="28"/>
          <w:szCs w:val="28"/>
          <w:lang w:val="kk-KZ"/>
        </w:rPr>
        <w:t xml:space="preserve"> </w:t>
      </w:r>
      <w:r w:rsidR="00F46849">
        <w:rPr>
          <w:rFonts w:ascii="Times New Roman" w:hAnsi="Times New Roman"/>
          <w:b/>
          <w:sz w:val="28"/>
          <w:szCs w:val="28"/>
          <w:lang w:val="kk-KZ"/>
        </w:rPr>
        <w:t>Техникалық регламенттер мен нормативтік құжаттарды әзірлеу технологиясы</w:t>
      </w:r>
    </w:p>
    <w:p w:rsidR="00F46849" w:rsidRDefault="00F46849" w:rsidP="00CC461E">
      <w:pPr>
        <w:spacing w:after="0" w:line="240" w:lineRule="auto"/>
        <w:ind w:firstLine="709"/>
        <w:rPr>
          <w:rFonts w:ascii="Times New Roman" w:hAnsi="Times New Roman"/>
          <w:b/>
          <w:sz w:val="28"/>
          <w:szCs w:val="28"/>
          <w:lang w:val="kk-KZ"/>
        </w:rPr>
      </w:pPr>
    </w:p>
    <w:p w:rsidR="00CD290A" w:rsidRDefault="00F46849" w:rsidP="00CC461E">
      <w:pPr>
        <w:spacing w:after="0" w:line="240" w:lineRule="auto"/>
        <w:ind w:firstLine="709"/>
        <w:rPr>
          <w:rFonts w:ascii="Times New Roman" w:hAnsi="Times New Roman"/>
          <w:b/>
          <w:sz w:val="28"/>
          <w:szCs w:val="28"/>
          <w:lang w:val="kk-KZ"/>
        </w:rPr>
      </w:pPr>
      <w:r>
        <w:rPr>
          <w:rFonts w:ascii="Times New Roman" w:hAnsi="Times New Roman"/>
          <w:b/>
          <w:sz w:val="28"/>
          <w:szCs w:val="28"/>
          <w:lang w:val="kk-KZ"/>
        </w:rPr>
        <w:t xml:space="preserve">3.1 </w:t>
      </w:r>
      <w:r w:rsidR="00CD290A" w:rsidRPr="00CD290A">
        <w:rPr>
          <w:rFonts w:ascii="Times New Roman" w:hAnsi="Times New Roman"/>
          <w:b/>
          <w:sz w:val="28"/>
          <w:szCs w:val="28"/>
          <w:lang w:val="kk-KZ"/>
        </w:rPr>
        <w:t>Техникалық регламенттерді жасау технологиясы</w:t>
      </w:r>
    </w:p>
    <w:p w:rsidR="00CD290A" w:rsidRPr="00CD290A" w:rsidRDefault="00CD290A" w:rsidP="00CD290A">
      <w:pPr>
        <w:spacing w:after="0" w:line="240" w:lineRule="auto"/>
        <w:ind w:firstLine="709"/>
        <w:jc w:val="center"/>
        <w:rPr>
          <w:rFonts w:ascii="Times New Roman" w:hAnsi="Times New Roman"/>
          <w:b/>
          <w:sz w:val="28"/>
          <w:szCs w:val="28"/>
          <w:lang w:val="kk-KZ"/>
        </w:rPr>
      </w:pPr>
    </w:p>
    <w:p w:rsidR="003A5566" w:rsidRPr="00E048E7" w:rsidRDefault="003A5566" w:rsidP="003A5566">
      <w:pPr>
        <w:spacing w:after="0" w:line="240" w:lineRule="auto"/>
        <w:ind w:firstLine="709"/>
        <w:jc w:val="both"/>
        <w:rPr>
          <w:rFonts w:ascii="Times New Roman" w:hAnsi="Times New Roman"/>
          <w:b/>
          <w:i/>
          <w:sz w:val="28"/>
          <w:szCs w:val="28"/>
          <w:lang w:val="kk-KZ"/>
        </w:rPr>
      </w:pPr>
      <w:r w:rsidRPr="00E048E7">
        <w:rPr>
          <w:rFonts w:ascii="Times New Roman" w:hAnsi="Times New Roman"/>
          <w:b/>
          <w:i/>
          <w:sz w:val="28"/>
          <w:szCs w:val="28"/>
          <w:lang w:val="kk-KZ"/>
        </w:rPr>
        <w:t>Техникалық регламенттерді қолданудың мақсаттары мен қарастыратын мәселелері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Техникалық регламент стандарт пен ережелерге сілтемелер жасап, немесе осы құжаттардың мазмұнын қосу арқылы жасалған міндетті талаптарды орнататын құжат.</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регламенттерде</w:t>
      </w:r>
      <w:r w:rsidRPr="00CD290A">
        <w:rPr>
          <w:rFonts w:ascii="Times New Roman" w:hAnsi="Times New Roman"/>
          <w:sz w:val="28"/>
          <w:szCs w:val="28"/>
          <w:lang w:val="kk-KZ"/>
        </w:rPr>
        <w:t xml:space="preserve"> белгiленген талаптар мiндеттi болып табылады, Қазақстан Республикасының бүкiл аумағында тiкелей қолданылады және техникалық реттеу саласындағы тиiстi нормативтiк құқықтық актiлерге өзгерiстер және (немесе) толықтырулар енгiзу арқылы өзгертiлуi мүмкiн.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регламенттерде</w:t>
      </w:r>
      <w:r w:rsidRPr="00CD290A">
        <w:rPr>
          <w:rFonts w:ascii="Times New Roman" w:hAnsi="Times New Roman"/>
          <w:sz w:val="28"/>
          <w:szCs w:val="28"/>
          <w:lang w:val="kk-KZ"/>
        </w:rPr>
        <w:t xml:space="preserve"> айқындалған талаптар, Қазақстан Республикасының аумағына жануарлар мен өсiмдiктер не олардың өңделген өнiмдерi арқылы тарайтын аурулардың кiруiн болғызбауға бағытталған санитарлық және фитосанитарлық шараларды белгiлеу мен қолдануды қоспағанда, өнiмнiң шыққан елiне және (немесе) шыққан орнына қарамастан, бiрдей әрi тең дәрежеде белгiленедi және қолданылады.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Қажеттiк өлшемдерi, санитарлық және фитосанитарлық шаралардың талаптары мен рәсiмдерi осындай өнiмнiң барлық процестерiнде одан келетiн зиянның нақты ғылыми негiзделген қауiп-қатер деңгейiне негізделедi.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2" w:name="SUB170400"/>
      <w:bookmarkEnd w:id="112"/>
      <w:r w:rsidRPr="00CD290A">
        <w:rPr>
          <w:rFonts w:ascii="Times New Roman" w:hAnsi="Times New Roman"/>
          <w:sz w:val="28"/>
          <w:szCs w:val="28"/>
          <w:lang w:val="kk-KZ"/>
        </w:rPr>
        <w:t>Т</w:t>
      </w:r>
      <w:r w:rsidRPr="00CD290A">
        <w:rPr>
          <w:rStyle w:val="s0"/>
          <w:lang w:val="kk-KZ"/>
        </w:rPr>
        <w:t>ехникалық регламент</w:t>
      </w:r>
      <w:r w:rsidRPr="00CD290A">
        <w:rPr>
          <w:rFonts w:ascii="Times New Roman" w:hAnsi="Times New Roman"/>
          <w:sz w:val="28"/>
          <w:szCs w:val="28"/>
          <w:lang w:val="kk-KZ"/>
        </w:rPr>
        <w:t xml:space="preserve"> мемлекеттiк саясат мүдделерiне, материалдық-техникалық базаның дамуына және ғылыми-техникалық даму деңгейiне, сондай-ақ Қазақстан Республикасы бекiткен халықаралық шарттарға сәйкес келмейтiн жағдайда уәкiлеттi орган мұндай нормативтiк құқықтық актiнiң күшiн жою немесе оған өзгерiстер енгізу рәсiмiн бастауға мiндеттi.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регламентте</w:t>
      </w:r>
      <w:r w:rsidRPr="00CD290A">
        <w:rPr>
          <w:rFonts w:ascii="Times New Roman" w:hAnsi="Times New Roman"/>
          <w:sz w:val="28"/>
          <w:szCs w:val="28"/>
          <w:lang w:val="kk-KZ"/>
        </w:rPr>
        <w:t xml:space="preserve"> оның қолданысқа енгiзiлу мерзiмi мен өтпелi кезең уақыты белгiленетiн шарттары көзделуге тиiс, бұл кезең iшiнде </w:t>
      </w:r>
      <w:r w:rsidRPr="00CD290A">
        <w:rPr>
          <w:rStyle w:val="s0"/>
          <w:lang w:val="kk-KZ"/>
        </w:rPr>
        <w:t>техникалық регламентті</w:t>
      </w:r>
      <w:r w:rsidRPr="00CD290A">
        <w:rPr>
          <w:rFonts w:ascii="Times New Roman" w:hAnsi="Times New Roman"/>
          <w:sz w:val="28"/>
          <w:szCs w:val="28"/>
          <w:lang w:val="kk-KZ"/>
        </w:rPr>
        <w:t xml:space="preserve"> қолданысқа енгiзуге, нормативтiк немесе техникалық құжаттаманы әзiрлеуге және (немесе) түзетуге арналған мәселелер, сондай-ақ өнiм шығаруға байланысты мәселелер ескерiлуге тиiс.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3" w:name="SUB170800"/>
      <w:bookmarkEnd w:id="113"/>
      <w:r w:rsidRPr="00CD290A">
        <w:rPr>
          <w:rStyle w:val="s0"/>
          <w:lang w:val="kk-KZ"/>
        </w:rPr>
        <w:t>Өнімді өндіру кезінде үйлестірілген стандарттар пайдаланылған болса, техникалық регламенттердің талаптары орындалған болып саналады.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Өнімді өндіру кезінде техникалық регламенттерде белгіленген талаптар мен нормалардың орындалуы қамтамасыз етілетін жағдайларда өзге де стандарттарды пайдалануға болады.</w:t>
      </w:r>
    </w:p>
    <w:p w:rsidR="00BF6363" w:rsidRDefault="00BF6363" w:rsidP="00FF3640">
      <w:pPr>
        <w:spacing w:after="0" w:line="240" w:lineRule="auto"/>
        <w:ind w:firstLine="709"/>
        <w:jc w:val="both"/>
        <w:rPr>
          <w:rStyle w:val="s1"/>
          <w:i/>
          <w:lang w:val="kk-KZ"/>
        </w:rPr>
      </w:pPr>
    </w:p>
    <w:p w:rsidR="00FF3640" w:rsidRPr="00E048E7" w:rsidRDefault="00CD290A" w:rsidP="00FF3640">
      <w:pPr>
        <w:spacing w:after="0" w:line="240" w:lineRule="auto"/>
        <w:ind w:firstLine="709"/>
        <w:jc w:val="both"/>
        <w:rPr>
          <w:rFonts w:ascii="Times New Roman" w:hAnsi="Times New Roman"/>
          <w:b/>
          <w:i/>
          <w:sz w:val="28"/>
          <w:szCs w:val="28"/>
          <w:lang w:val="kk-KZ"/>
        </w:rPr>
      </w:pPr>
      <w:r w:rsidRPr="00E048E7">
        <w:rPr>
          <w:rStyle w:val="s1"/>
          <w:i/>
          <w:lang w:val="kk-KZ"/>
        </w:rPr>
        <w:t xml:space="preserve"> </w:t>
      </w:r>
      <w:r w:rsidR="00FF3640" w:rsidRPr="00E048E7">
        <w:rPr>
          <w:rFonts w:ascii="Times New Roman" w:hAnsi="Times New Roman"/>
          <w:b/>
          <w:i/>
          <w:sz w:val="28"/>
          <w:szCs w:val="28"/>
          <w:lang w:val="kk-KZ"/>
        </w:rPr>
        <w:t>Техникалық регламенттердің түрлері</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xml:space="preserve">Техникалық регламенттерге нормативтік-құқықтық және нормативтік актілер және құжаттар жатады, оның ішінде ҚР президенті және Үкіметі қабылдаған Заңдар, Үкімдер, бұйрықтар өнімдерге, процестерге техникалық нормалар кіреді. </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lastRenderedPageBreak/>
        <w:t>- фармокопейлік мақалалар (оның ішінде мемлекеттік, уақытша), нормативтік құжаттар мен ТМД мемлекеттерінде және шетелде жасалған дәрілерге ҚР денсаулықсақтау саласындағы мемлекеттік басқару органымен бекітілген және танылған  спецификациялар;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малдәрігерлік, санитарлық, фитосанитарлық, гигиеналық және санитарлы-гигиеналық ережелер мен нормалар;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құрылыстағы нормалар мен ережелер, оның ішінде мемлекеттік және мемлекетаралық;</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экология, энергетика, тасымалдау және автомобиль жолдары салаларындағы нормалар мен ережелер;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өнеркәсіптік, радиациялық және атомдық қауіпсіздік бойынша нормалар мен ережелер;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еңбекті қорғау бойынша ережелер мен нормалар;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ҚР заңнамасымен орнатылған тәртіпте бекітілген мемлекеттік басқару органдарының ведомстволық нормативтік актілер мен құжаттар;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xml:space="preserve">- ҚР аймағында қолдануға рұқсаты бар шетелдердің мемлекеттік, мемлекетаралық, халықаралық, өңірлік және </w:t>
      </w:r>
      <w:r w:rsidR="008C3D55">
        <w:rPr>
          <w:rStyle w:val="s1"/>
          <w:b w:val="0"/>
          <w:lang w:val="kk-KZ"/>
        </w:rPr>
        <w:t>мемлекеттік стандарттар</w:t>
      </w:r>
      <w:r w:rsidRPr="00CD290A">
        <w:rPr>
          <w:rStyle w:val="s1"/>
          <w:b w:val="0"/>
          <w:lang w:val="kk-KZ"/>
        </w:rPr>
        <w:t>ы;</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мемлекеттік жалпығаміндетті білім стандарты;</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стандарттау, метрология, сертификаттау, аккредиттеу салаларындағы нормалар, ережелер мен рәсімдер;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заңнамамен орнатылған тәртіпте бекітілген белгілі салада міндетті талаптарды орнататын басқа құжаттар.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Техникалық регламенттердің нысандары өнім және онымен байланыстағы процестер және өндіріс әдістері (жобалау, тұтыну, сақтау, тасымалдау, жою), жұмыстар мен қызметтер.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Техникалық регламенттер категориясы мен статусына байланысты ҚР Үкіметімен және өз құзыреті шегінде өнімнің, процестер мен қызметтердің қауіпсіздігін нормалау мен қадағалауға уәкілетті мемлекеттік басқару органдарымен бекітіледі.</w:t>
      </w:r>
    </w:p>
    <w:p w:rsidR="00BF6363" w:rsidRDefault="00BF6363" w:rsidP="00FF3640">
      <w:pPr>
        <w:spacing w:after="0" w:line="240" w:lineRule="auto"/>
        <w:ind w:firstLine="709"/>
        <w:jc w:val="both"/>
        <w:rPr>
          <w:rFonts w:ascii="Times New Roman" w:hAnsi="Times New Roman"/>
          <w:b/>
          <w:i/>
          <w:sz w:val="28"/>
          <w:szCs w:val="28"/>
          <w:lang w:val="kk-KZ"/>
        </w:rPr>
      </w:pPr>
    </w:p>
    <w:p w:rsidR="00FF3640" w:rsidRPr="00E048E7" w:rsidRDefault="00FF3640" w:rsidP="00FF3640">
      <w:pPr>
        <w:spacing w:after="0" w:line="240" w:lineRule="auto"/>
        <w:ind w:firstLine="709"/>
        <w:jc w:val="both"/>
        <w:rPr>
          <w:rFonts w:ascii="Times New Roman" w:hAnsi="Times New Roman"/>
          <w:b/>
          <w:i/>
          <w:sz w:val="28"/>
          <w:szCs w:val="28"/>
          <w:lang w:val="kk-KZ"/>
        </w:rPr>
      </w:pPr>
      <w:r w:rsidRPr="00E048E7">
        <w:rPr>
          <w:rFonts w:ascii="Times New Roman" w:hAnsi="Times New Roman"/>
          <w:b/>
          <w:i/>
          <w:sz w:val="28"/>
          <w:szCs w:val="28"/>
          <w:lang w:val="kk-KZ"/>
        </w:rPr>
        <w:t>Техникалық регламенттердің мазмұны, жасау тәртібі мен қолданылуы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регламенттер</w:t>
      </w:r>
      <w:r w:rsidRPr="00CD290A">
        <w:rPr>
          <w:rFonts w:ascii="Times New Roman" w:hAnsi="Times New Roman"/>
          <w:sz w:val="28"/>
          <w:szCs w:val="28"/>
          <w:lang w:val="kk-KZ"/>
        </w:rPr>
        <w:t xml:space="preserve"> зиян келтiру қауiп-қатерiнiң деңгейiн ескере отырып, өнiмнiң, процестердiң қауiпсiздiгiн қамтамасыз ететiн ең төменгi қажеттi талаптарды белгiлейдi.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регламентте</w:t>
      </w:r>
      <w:r w:rsidRPr="00CD290A">
        <w:rPr>
          <w:rFonts w:ascii="Times New Roman" w:hAnsi="Times New Roman"/>
          <w:sz w:val="28"/>
          <w:szCs w:val="28"/>
          <w:lang w:val="kk-KZ"/>
        </w:rPr>
        <w:t xml:space="preserve">: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1) оның талаптары қолданылатын өнiмнiң, процестердiң толық қамтылған тiзбесi;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2) </w:t>
      </w:r>
      <w:r w:rsidRPr="00CD290A">
        <w:rPr>
          <w:rStyle w:val="s0"/>
          <w:lang w:val="kk-KZ"/>
        </w:rPr>
        <w:t>техникалық регламентті</w:t>
      </w:r>
      <w:r w:rsidRPr="00CD290A">
        <w:rPr>
          <w:rFonts w:ascii="Times New Roman" w:hAnsi="Times New Roman"/>
          <w:sz w:val="28"/>
          <w:szCs w:val="28"/>
          <w:lang w:val="kk-KZ"/>
        </w:rPr>
        <w:t xml:space="preserve"> қабылдау мақсаттарына жетудi қамтамасыз ететiн өнiмнiң, процестердiң сипаттамаларына қойылатын талаптар болуға тиiс.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Техникалық регламентте</w:t>
      </w:r>
      <w:r w:rsidRPr="00CD290A">
        <w:rPr>
          <w:rFonts w:ascii="Times New Roman" w:hAnsi="Times New Roman"/>
          <w:sz w:val="28"/>
          <w:szCs w:val="28"/>
          <w:lang w:val="kk-KZ"/>
        </w:rPr>
        <w:t xml:space="preserve"> өнiмнiң сынамаларын iрiктеу және оны сынақтан өткiзу ережелерi, сәйкестiктi растаудың ережелерi мен нысандары (оның iшiнде сәйкестiктi растау схемалары) және (немесе) терминологияға, буып-түюге, </w:t>
      </w:r>
      <w:r w:rsidRPr="00CD290A">
        <w:rPr>
          <w:rFonts w:ascii="Times New Roman" w:hAnsi="Times New Roman"/>
          <w:sz w:val="28"/>
          <w:szCs w:val="28"/>
          <w:lang w:val="kk-KZ"/>
        </w:rPr>
        <w:lastRenderedPageBreak/>
        <w:t xml:space="preserve">таңбалауға немесе затбелгi жапсыруға және оларды түсiру ережелерiне қойылатын талаптар болуы мүмкiн.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4" w:name="SUB180300"/>
      <w:bookmarkEnd w:id="114"/>
      <w:r w:rsidRPr="00CD290A">
        <w:rPr>
          <w:rStyle w:val="s0"/>
          <w:lang w:val="kk-KZ"/>
        </w:rPr>
        <w:t>Техникалық регламенттерде</w:t>
      </w:r>
      <w:r w:rsidRPr="00CD290A">
        <w:rPr>
          <w:rFonts w:ascii="Times New Roman" w:hAnsi="Times New Roman"/>
          <w:sz w:val="28"/>
          <w:szCs w:val="28"/>
          <w:lang w:val="kk-KZ"/>
        </w:rPr>
        <w:t xml:space="preserve"> зиян келтiру қауiп-қатерiнiң деңгейiн ескере отырып, техникалық реттеу объектiлерiне: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1) азаматтардың жекелеген санаттарын (кәмелетке толмағандарды, жүктi әйелдердi, бала емiзетiн аналарды, мүгедектердi) қорғауды қамтамасыз ететiн;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2) егер мұндай талаптардың болмауы климаттық және географиялық ерекшелiктерге байланысты Техникалық реттеу заңының көзделген мақсаттарға жете алмауға әкеп соғатын болса, Қазақстан Республикасының жекелеген әкiмшiлiк-аумақтық бiрлiктерiнде қолданылатын;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3) техногендiк сипаттағы төтенше жағдайлар кезiнде адам өмiрi мен денсаулығына, Қазақстан Республикасының және басқа да iргелес мемлекеттердiң қоршаған ортасына қауiп төндiретiн трансшекаралық қауiптi өндiрiстiк объектiлерге қойылатын арнайы талаптар болуы мүмкiн.</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5" w:name="SUB190000"/>
      <w:bookmarkEnd w:id="115"/>
      <w:r w:rsidRPr="00CD290A">
        <w:rPr>
          <w:rStyle w:val="s0"/>
          <w:lang w:val="kk-KZ"/>
        </w:rPr>
        <w:t>Техникалық регламент</w:t>
      </w:r>
      <w:r w:rsidRPr="00CD290A">
        <w:rPr>
          <w:rFonts w:ascii="Times New Roman" w:hAnsi="Times New Roman"/>
          <w:sz w:val="28"/>
          <w:szCs w:val="28"/>
          <w:lang w:val="kk-KZ"/>
        </w:rPr>
        <w:t xml:space="preserve">, </w:t>
      </w:r>
      <w:r w:rsidRPr="00CD290A">
        <w:rPr>
          <w:rStyle w:val="s0"/>
          <w:lang w:val="kk-KZ"/>
        </w:rPr>
        <w:t>техникалық регламентке</w:t>
      </w:r>
      <w:r w:rsidRPr="00CD290A">
        <w:rPr>
          <w:rFonts w:ascii="Times New Roman" w:hAnsi="Times New Roman"/>
          <w:sz w:val="28"/>
          <w:szCs w:val="28"/>
          <w:lang w:val="kk-KZ"/>
        </w:rPr>
        <w:t xml:space="preserve"> өзгерiстер және (немесе) толықтырулар Техникалық реттеу Заңның ережелерiн ескере отырып, белгiленген тәртiппен әзiрленедi, қабылданады және күшiн жоюға жатады.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6" w:name="SUB190200"/>
      <w:bookmarkEnd w:id="116"/>
      <w:r w:rsidRPr="00CD290A">
        <w:rPr>
          <w:rFonts w:ascii="Times New Roman" w:hAnsi="Times New Roman"/>
          <w:sz w:val="28"/>
          <w:szCs w:val="28"/>
          <w:lang w:val="kk-KZ"/>
        </w:rPr>
        <w:t>Т</w:t>
      </w:r>
      <w:r w:rsidRPr="00CD290A">
        <w:rPr>
          <w:rStyle w:val="s0"/>
          <w:lang w:val="kk-KZ"/>
        </w:rPr>
        <w:t>ехникалық регламенттерді</w:t>
      </w:r>
      <w:r w:rsidRPr="00CD290A">
        <w:rPr>
          <w:rFonts w:ascii="Times New Roman" w:hAnsi="Times New Roman"/>
          <w:sz w:val="28"/>
          <w:szCs w:val="28"/>
          <w:lang w:val="kk-KZ"/>
        </w:rPr>
        <w:t xml:space="preserve"> әзiрлеу, өзгерту, толықтыру немесе оның күшiн жою жөнiндегi ұсыныстарды құзыретiне мiндеттi ережелер мен нормаларды белгiлеу кiретiн мемлекеттiк органдар стандарттау жөнiндегi техникалық комитеттердiң, мүдделi тараптардың ұсыныстарын ескере отырып дайындайды және уәкiлеттi органға ұсынады.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7" w:name="SUB190300"/>
      <w:bookmarkStart w:id="118" w:name="sub1000572039"/>
      <w:bookmarkEnd w:id="117"/>
      <w:r w:rsidRPr="00CD290A">
        <w:rPr>
          <w:rStyle w:val="s0"/>
          <w:lang w:val="kk-KZ"/>
        </w:rPr>
        <w:t>Уәкілетті орган техникалық регламенттерді әзірлеу жөніндегі жоспардың жобасын жасайды және оны Қазақстан Республикасының Үкіметіне бекіту үшін ұсынады. Техникалық регламенттерді әзірлеу жөніндегі бекітілген жоспар бекітілген күннен бастап бір ай ішінде жариялануға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Техникалық регламенттерді әзірлеу жөніндегі жоспарда көзделмеген техникалық регламенттерді әзірлеу жөніндегі жұмыстарды бюджет қаражаты есебінен қаржыландыруға жол берілмейді.</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9" w:name="SUB190400"/>
      <w:bookmarkEnd w:id="119"/>
      <w:r w:rsidRPr="00CD290A">
        <w:rPr>
          <w:rFonts w:ascii="Times New Roman" w:hAnsi="Times New Roman"/>
          <w:sz w:val="28"/>
          <w:szCs w:val="28"/>
          <w:lang w:val="kk-KZ"/>
        </w:rPr>
        <w:t>Т</w:t>
      </w:r>
      <w:r w:rsidRPr="00CD290A">
        <w:rPr>
          <w:rStyle w:val="s0"/>
          <w:lang w:val="kk-KZ"/>
        </w:rPr>
        <w:t>ехникалық регламенттің</w:t>
      </w:r>
      <w:r w:rsidRPr="00CD290A">
        <w:rPr>
          <w:rFonts w:ascii="Times New Roman" w:hAnsi="Times New Roman"/>
          <w:sz w:val="28"/>
          <w:szCs w:val="28"/>
          <w:lang w:val="kk-KZ"/>
        </w:rPr>
        <w:t xml:space="preserve"> жобасын әзiрлеген мемлекеттiк орган жобаны, нормативтiк құқықтық актiге өзгерiстер мен толықтыруларды немесе оның күшiн жоюды әзiрлей бастаған кезден бастап бiр айдан кешiктiрмей, ресми басылымға және ортақ пайдаланылатын ақпараттық жүйеге </w:t>
      </w:r>
      <w:r w:rsidRPr="00CD290A">
        <w:rPr>
          <w:rStyle w:val="s0"/>
          <w:lang w:val="kk-KZ"/>
        </w:rPr>
        <w:t>техникалық регламенттің</w:t>
      </w:r>
      <w:r w:rsidRPr="00CD290A">
        <w:rPr>
          <w:rFonts w:ascii="Times New Roman" w:hAnsi="Times New Roman"/>
          <w:sz w:val="28"/>
          <w:szCs w:val="28"/>
          <w:lang w:val="kk-KZ"/>
        </w:rPr>
        <w:t xml:space="preserve"> жобасын әзiрлеу, оған өзгерiстер және (немесе) толықтырулар енгiзу немесе оның күшiн жою туралы белгіленген нысанда хабарлама бередi.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0" w:name="SUB190500"/>
      <w:bookmarkEnd w:id="120"/>
      <w:r w:rsidRPr="00CD290A">
        <w:rPr>
          <w:rFonts w:ascii="Times New Roman" w:hAnsi="Times New Roman"/>
          <w:sz w:val="28"/>
          <w:szCs w:val="28"/>
          <w:lang w:val="kk-KZ"/>
        </w:rPr>
        <w:t xml:space="preserve">Егер </w:t>
      </w:r>
      <w:r w:rsidRPr="00CD290A">
        <w:rPr>
          <w:rStyle w:val="s0"/>
          <w:lang w:val="kk-KZ"/>
        </w:rPr>
        <w:t>техникалық регламентте</w:t>
      </w:r>
      <w:r w:rsidRPr="00CD290A">
        <w:rPr>
          <w:rFonts w:ascii="Times New Roman" w:hAnsi="Times New Roman"/>
          <w:sz w:val="28"/>
          <w:szCs w:val="28"/>
          <w:lang w:val="kk-KZ"/>
        </w:rPr>
        <w:t xml:space="preserve"> белгiленген талаптар тиiстi халықаралық стандарттардың талаптарына сай келмесе немесе тиiстi халықаралық стандарттар жоқ болса немесе </w:t>
      </w:r>
      <w:r w:rsidRPr="00CD290A">
        <w:rPr>
          <w:rStyle w:val="s0"/>
          <w:lang w:val="kk-KZ"/>
        </w:rPr>
        <w:t>техникалық регламентте</w:t>
      </w:r>
      <w:r w:rsidRPr="00CD290A">
        <w:rPr>
          <w:rFonts w:ascii="Times New Roman" w:hAnsi="Times New Roman"/>
          <w:sz w:val="28"/>
          <w:szCs w:val="28"/>
          <w:lang w:val="kk-KZ"/>
        </w:rPr>
        <w:t xml:space="preserve"> белгiленген талаптар өнiмнiң Қазақстан Республикасына импортының немесе Қазақстан Республикасынан экспортының жағдайларына әсер етуi мүмкiн болса, </w:t>
      </w:r>
      <w:r w:rsidRPr="00CD290A">
        <w:rPr>
          <w:rStyle w:val="s0"/>
          <w:lang w:val="kk-KZ"/>
        </w:rPr>
        <w:t>техникалық регламенттің</w:t>
      </w:r>
      <w:r w:rsidRPr="00CD290A">
        <w:rPr>
          <w:rFonts w:ascii="Times New Roman" w:hAnsi="Times New Roman"/>
          <w:sz w:val="28"/>
          <w:szCs w:val="28"/>
          <w:lang w:val="kk-KZ"/>
        </w:rPr>
        <w:t xml:space="preserve"> жобасын әзiрлеген мемлекеттiк орган уәкiлеттi орган арқылы: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1) техникалық реттеу саласында әзiрленiп жатқан нормативтiк құқықтық акт қолданылатын өнiм тiзбесi, актiнiң мақсаты мен оны әзiрлеу қажеттiгi туралы хабарлайды;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lastRenderedPageBreak/>
        <w:t xml:space="preserve">2) техникалық реттеу саласында әзiрленiп жатқан нормативтiк құқықтық акт туралы егжей-тегжейлi мәлiметтердi немесе мазмұны халықаралық стандарттар талаптарына сай келмейтiн нормаларын көрсете отырып, оның көшiрмесiн мүдделi тараптардың және шет мемлекеттердiң сауал салуы бойынша табыс етедi.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1" w:name="SUB190600"/>
      <w:bookmarkEnd w:id="118"/>
      <w:bookmarkEnd w:id="121"/>
      <w:r w:rsidRPr="00CD290A">
        <w:rPr>
          <w:rFonts w:ascii="Times New Roman" w:hAnsi="Times New Roman"/>
          <w:sz w:val="28"/>
          <w:szCs w:val="28"/>
          <w:lang w:val="kk-KZ"/>
        </w:rPr>
        <w:t>Те</w:t>
      </w:r>
      <w:r w:rsidRPr="00CD290A">
        <w:rPr>
          <w:rStyle w:val="s0"/>
          <w:lang w:val="kk-KZ"/>
        </w:rPr>
        <w:t>хникалық регламенттің</w:t>
      </w:r>
      <w:r w:rsidRPr="00CD290A">
        <w:rPr>
          <w:rFonts w:ascii="Times New Roman" w:hAnsi="Times New Roman"/>
          <w:sz w:val="28"/>
          <w:szCs w:val="28"/>
          <w:lang w:val="kk-KZ"/>
        </w:rPr>
        <w:t xml:space="preserve"> жобасын әзiрлеу туралы хабарлама жарияланған кезден бастап оның жобасы мүдделi тараптардың танысуы үшiн қолжетiмдi болуға тиiс.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2" w:name="SUB190700"/>
      <w:bookmarkEnd w:id="122"/>
      <w:r w:rsidRPr="00CD290A">
        <w:rPr>
          <w:rFonts w:ascii="Times New Roman" w:hAnsi="Times New Roman"/>
          <w:sz w:val="28"/>
          <w:szCs w:val="28"/>
          <w:lang w:val="kk-KZ"/>
        </w:rPr>
        <w:t>Т</w:t>
      </w:r>
      <w:r w:rsidRPr="00CD290A">
        <w:rPr>
          <w:rStyle w:val="s0"/>
          <w:lang w:val="kk-KZ"/>
        </w:rPr>
        <w:t>ехникалық регламенттің</w:t>
      </w:r>
      <w:r w:rsidRPr="00CD290A">
        <w:rPr>
          <w:rFonts w:ascii="Times New Roman" w:hAnsi="Times New Roman"/>
          <w:sz w:val="28"/>
          <w:szCs w:val="28"/>
          <w:lang w:val="kk-KZ"/>
        </w:rPr>
        <w:t xml:space="preserve"> жобасын әзiрлеген мемлекеттiк орган: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1) жобаны жария талқылауды ұйымдастырады;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2) алынған ескертпелердi есепке ала отырып жобаны пысықтайды және оны уәкiлеттi органның ресми басылымына және ортақ пайдаланылатын ақпараттық жүйеге орналастырады;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3) </w:t>
      </w:r>
      <w:r w:rsidRPr="00CD290A">
        <w:rPr>
          <w:rStyle w:val="s0"/>
          <w:lang w:val="kk-KZ"/>
        </w:rPr>
        <w:t>техникалық регламенттің</w:t>
      </w:r>
      <w:r w:rsidRPr="00CD290A">
        <w:rPr>
          <w:rFonts w:ascii="Times New Roman" w:hAnsi="Times New Roman"/>
          <w:sz w:val="28"/>
          <w:szCs w:val="28"/>
          <w:lang w:val="kk-KZ"/>
        </w:rPr>
        <w:t xml:space="preserve"> жобасына алынған ескертпелердi мүдделi тараптарға олардың сауал салуы бойынша бередi.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3" w:name="SUB190800"/>
      <w:bookmarkEnd w:id="123"/>
      <w:r w:rsidRPr="00CD290A">
        <w:rPr>
          <w:rFonts w:ascii="Times New Roman" w:hAnsi="Times New Roman"/>
          <w:sz w:val="28"/>
          <w:szCs w:val="28"/>
          <w:lang w:val="kk-KZ"/>
        </w:rPr>
        <w:t>Т</w:t>
      </w:r>
      <w:r w:rsidRPr="00CD290A">
        <w:rPr>
          <w:rStyle w:val="s0"/>
          <w:lang w:val="kk-KZ"/>
        </w:rPr>
        <w:t>ехникалық регламенттің</w:t>
      </w:r>
      <w:r w:rsidRPr="00CD290A">
        <w:rPr>
          <w:rFonts w:ascii="Times New Roman" w:hAnsi="Times New Roman"/>
          <w:sz w:val="28"/>
          <w:szCs w:val="28"/>
          <w:lang w:val="kk-KZ"/>
        </w:rPr>
        <w:t xml:space="preserve"> жобасын жария талқылау мерзiмi (оны әзiрлеу туралы хабарлама жарияланған күннен бастап жария талқылаудың аяқталғаны туралы хабарландыру жарияланған күнге дейiн) кемiнде күнтiзбелiк алпыс күн болуға тиiс.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регламенттің</w:t>
      </w:r>
      <w:r w:rsidRPr="00CD290A">
        <w:rPr>
          <w:rFonts w:ascii="Times New Roman" w:hAnsi="Times New Roman"/>
          <w:sz w:val="28"/>
          <w:szCs w:val="28"/>
          <w:lang w:val="kk-KZ"/>
        </w:rPr>
        <w:t xml:space="preserve"> жобасын жария талқылаудың аяқталғаны туралы хабарлама уәкiлеттi органның ресми басылымында және ортақ пайдаланылатын ақпараттық жүйеде жариялануға тиiс және онда жобамен және алынған ескертпелердiң тiзбесiмен танысу тәсiлi, </w:t>
      </w:r>
      <w:r w:rsidRPr="00CD290A">
        <w:rPr>
          <w:rStyle w:val="s0"/>
          <w:lang w:val="kk-KZ"/>
        </w:rPr>
        <w:t>техникалық регламенттің</w:t>
      </w:r>
      <w:r w:rsidRPr="00CD290A">
        <w:rPr>
          <w:rFonts w:ascii="Times New Roman" w:hAnsi="Times New Roman"/>
          <w:sz w:val="28"/>
          <w:szCs w:val="28"/>
          <w:lang w:val="kk-KZ"/>
        </w:rPr>
        <w:t xml:space="preserve"> жобасын әзiрлеген мемлекеттiк органның атауы, оның почта және электрондық мекен-жайы туралы ақпарат болуға тиiс.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4" w:name="SUB191000"/>
      <w:bookmarkEnd w:id="124"/>
      <w:r w:rsidRPr="00CD290A">
        <w:rPr>
          <w:rFonts w:ascii="Times New Roman" w:hAnsi="Times New Roman"/>
          <w:sz w:val="28"/>
          <w:szCs w:val="28"/>
          <w:lang w:val="kk-KZ"/>
        </w:rPr>
        <w:t>Т</w:t>
      </w:r>
      <w:r w:rsidRPr="00CD290A">
        <w:rPr>
          <w:rStyle w:val="s0"/>
          <w:lang w:val="kk-KZ"/>
        </w:rPr>
        <w:t>ехникалық регламент</w:t>
      </w:r>
      <w:r w:rsidRPr="00CD290A">
        <w:rPr>
          <w:rFonts w:ascii="Times New Roman" w:hAnsi="Times New Roman"/>
          <w:sz w:val="28"/>
          <w:szCs w:val="28"/>
          <w:lang w:val="kk-KZ"/>
        </w:rPr>
        <w:t xml:space="preserve"> жобасының түпкiлiктi редакциясы Қазақстан Республикасының заңнамасында белгiленген тәртiппен қабылдау үшiн ұсынылады.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5" w:name="SUB191100"/>
      <w:bookmarkEnd w:id="125"/>
      <w:r w:rsidRPr="00CD290A">
        <w:rPr>
          <w:rFonts w:ascii="Times New Roman" w:hAnsi="Times New Roman"/>
          <w:sz w:val="28"/>
          <w:szCs w:val="28"/>
          <w:lang w:val="kk-KZ"/>
        </w:rPr>
        <w:t>Т</w:t>
      </w:r>
      <w:r w:rsidRPr="00CD290A">
        <w:rPr>
          <w:rStyle w:val="s0"/>
          <w:lang w:val="kk-KZ"/>
        </w:rPr>
        <w:t>ехникалық регламентті</w:t>
      </w:r>
      <w:r w:rsidRPr="00CD290A">
        <w:rPr>
          <w:rFonts w:ascii="Times New Roman" w:hAnsi="Times New Roman"/>
          <w:sz w:val="28"/>
          <w:szCs w:val="28"/>
          <w:lang w:val="kk-KZ"/>
        </w:rPr>
        <w:t xml:space="preserve"> қабылдау күнi мен қолданысқа енгізу немесе күшiн жою күнi аралығында оның талаптарының сақталуын қамтамасыз ету жөнiндегi iс-шараларды жүзеге асыру үшiн қажеттi уақыт кезеңi көзделуге тиiс.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6" w:name="SUB191200"/>
      <w:bookmarkEnd w:id="126"/>
      <w:r w:rsidRPr="00CD290A">
        <w:rPr>
          <w:rFonts w:ascii="Times New Roman" w:hAnsi="Times New Roman"/>
          <w:sz w:val="28"/>
          <w:szCs w:val="28"/>
          <w:lang w:val="kk-KZ"/>
        </w:rPr>
        <w:t>Т</w:t>
      </w:r>
      <w:r w:rsidRPr="00CD290A">
        <w:rPr>
          <w:rStyle w:val="s0"/>
          <w:lang w:val="kk-KZ"/>
        </w:rPr>
        <w:t>ехникалық регламентті</w:t>
      </w:r>
      <w:r w:rsidRPr="00CD290A">
        <w:rPr>
          <w:rFonts w:ascii="Times New Roman" w:hAnsi="Times New Roman"/>
          <w:sz w:val="28"/>
          <w:szCs w:val="28"/>
          <w:lang w:val="kk-KZ"/>
        </w:rPr>
        <w:t xml:space="preserve"> төтенше жағдайларға (адамның өмiрi мен денсаулығына, қоршаған ортаға немесе ұлттық қауiпсiздiкке тiкелей қауiп төнуiне) байланысты әзiрлеу, қабылдау және қолданысқа енгiзу қажет болған кезде </w:t>
      </w:r>
      <w:r w:rsidRPr="00CD290A">
        <w:rPr>
          <w:rStyle w:val="s0"/>
          <w:lang w:val="kk-KZ"/>
        </w:rPr>
        <w:t>техникалық регламент</w:t>
      </w:r>
      <w:r w:rsidRPr="00CD290A">
        <w:rPr>
          <w:rFonts w:ascii="Times New Roman" w:hAnsi="Times New Roman"/>
          <w:sz w:val="28"/>
          <w:szCs w:val="28"/>
          <w:lang w:val="kk-KZ"/>
        </w:rPr>
        <w:t xml:space="preserve"> жария талқылаусыз қабылданады. </w:t>
      </w:r>
    </w:p>
    <w:p w:rsid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Техникалық регламентті</w:t>
      </w:r>
      <w:r w:rsidRPr="00CD290A">
        <w:rPr>
          <w:rFonts w:ascii="Times New Roman" w:hAnsi="Times New Roman"/>
          <w:sz w:val="28"/>
          <w:szCs w:val="28"/>
          <w:lang w:val="kk-KZ"/>
        </w:rPr>
        <w:t xml:space="preserve"> қабылдау туралы хабарлама уәкiлеттi органның ресми басылымында және ортақ пайдаланылатын ақпараттық жүйеде жариялануға, сондай-ақ Дүниежүзiлiк сауда ұйымының Хатшылығына жолдануға тиiс.</w:t>
      </w:r>
    </w:p>
    <w:p w:rsidR="00CD290A" w:rsidRPr="00CD290A" w:rsidRDefault="00CD290A" w:rsidP="00CD290A">
      <w:pPr>
        <w:spacing w:after="0" w:line="240" w:lineRule="auto"/>
        <w:ind w:firstLine="709"/>
        <w:jc w:val="both"/>
        <w:rPr>
          <w:rFonts w:ascii="Times New Roman" w:hAnsi="Times New Roman"/>
          <w:sz w:val="28"/>
          <w:szCs w:val="28"/>
          <w:lang w:val="kk-KZ"/>
        </w:rPr>
      </w:pPr>
    </w:p>
    <w:p w:rsidR="00BF6363" w:rsidRDefault="00BF6363" w:rsidP="00907C5B">
      <w:pPr>
        <w:spacing w:after="0" w:line="240" w:lineRule="auto"/>
        <w:ind w:firstLine="709"/>
        <w:rPr>
          <w:rFonts w:ascii="Times New Roman" w:hAnsi="Times New Roman"/>
          <w:b/>
          <w:sz w:val="28"/>
          <w:szCs w:val="28"/>
          <w:lang w:val="kk-KZ"/>
        </w:rPr>
      </w:pPr>
    </w:p>
    <w:p w:rsidR="00BF6363" w:rsidRDefault="00BF6363" w:rsidP="00907C5B">
      <w:pPr>
        <w:spacing w:after="0" w:line="240" w:lineRule="auto"/>
        <w:ind w:firstLine="709"/>
        <w:rPr>
          <w:rFonts w:ascii="Times New Roman" w:hAnsi="Times New Roman"/>
          <w:b/>
          <w:sz w:val="28"/>
          <w:szCs w:val="28"/>
          <w:lang w:val="kk-KZ"/>
        </w:rPr>
      </w:pPr>
    </w:p>
    <w:p w:rsidR="00BF6363" w:rsidRDefault="00BF6363" w:rsidP="00907C5B">
      <w:pPr>
        <w:spacing w:after="0" w:line="240" w:lineRule="auto"/>
        <w:ind w:firstLine="709"/>
        <w:rPr>
          <w:rFonts w:ascii="Times New Roman" w:hAnsi="Times New Roman"/>
          <w:b/>
          <w:sz w:val="28"/>
          <w:szCs w:val="28"/>
          <w:lang w:val="kk-KZ"/>
        </w:rPr>
      </w:pPr>
    </w:p>
    <w:p w:rsidR="00BF6363" w:rsidRDefault="00BF6363" w:rsidP="00907C5B">
      <w:pPr>
        <w:spacing w:after="0" w:line="240" w:lineRule="auto"/>
        <w:ind w:firstLine="709"/>
        <w:rPr>
          <w:rFonts w:ascii="Times New Roman" w:hAnsi="Times New Roman"/>
          <w:b/>
          <w:sz w:val="28"/>
          <w:szCs w:val="28"/>
          <w:lang w:val="kk-KZ"/>
        </w:rPr>
      </w:pPr>
    </w:p>
    <w:p w:rsidR="00CD290A" w:rsidRPr="00CD290A" w:rsidRDefault="00BF6363" w:rsidP="00907C5B">
      <w:pPr>
        <w:spacing w:after="0" w:line="240" w:lineRule="auto"/>
        <w:ind w:firstLine="709"/>
        <w:rPr>
          <w:rFonts w:ascii="Times New Roman" w:hAnsi="Times New Roman"/>
          <w:b/>
          <w:sz w:val="28"/>
          <w:szCs w:val="28"/>
          <w:lang w:val="kk-KZ"/>
        </w:rPr>
      </w:pPr>
      <w:r>
        <w:rPr>
          <w:rFonts w:ascii="Times New Roman" w:hAnsi="Times New Roman"/>
          <w:b/>
          <w:sz w:val="28"/>
          <w:szCs w:val="28"/>
          <w:lang w:val="kk-KZ"/>
        </w:rPr>
        <w:lastRenderedPageBreak/>
        <w:t xml:space="preserve">3.2 </w:t>
      </w:r>
      <w:r w:rsidR="00CD290A" w:rsidRPr="00CD290A">
        <w:rPr>
          <w:rFonts w:ascii="Times New Roman" w:hAnsi="Times New Roman"/>
          <w:b/>
          <w:sz w:val="28"/>
          <w:szCs w:val="28"/>
          <w:lang w:val="kk-KZ"/>
        </w:rPr>
        <w:t>Мемлекеттік</w:t>
      </w:r>
      <w:r w:rsidR="00E048E7">
        <w:rPr>
          <w:rFonts w:ascii="Times New Roman" w:hAnsi="Times New Roman"/>
          <w:b/>
          <w:sz w:val="28"/>
          <w:szCs w:val="28"/>
          <w:lang w:val="kk-KZ"/>
        </w:rPr>
        <w:t xml:space="preserve">  </w:t>
      </w:r>
      <w:r w:rsidR="00CD290A" w:rsidRPr="00CD290A">
        <w:rPr>
          <w:rFonts w:ascii="Times New Roman" w:hAnsi="Times New Roman"/>
          <w:b/>
          <w:sz w:val="28"/>
          <w:szCs w:val="28"/>
          <w:lang w:val="kk-KZ"/>
        </w:rPr>
        <w:t>стандарттар</w:t>
      </w:r>
    </w:p>
    <w:p w:rsidR="00CD290A" w:rsidRPr="00CD290A" w:rsidRDefault="00CD290A" w:rsidP="00CD290A">
      <w:pPr>
        <w:spacing w:after="0" w:line="240" w:lineRule="auto"/>
        <w:ind w:firstLine="709"/>
        <w:jc w:val="both"/>
        <w:rPr>
          <w:rFonts w:ascii="Times New Roman" w:hAnsi="Times New Roman"/>
          <w:sz w:val="28"/>
          <w:szCs w:val="28"/>
          <w:lang w:val="kk-KZ"/>
        </w:rPr>
      </w:pPr>
    </w:p>
    <w:p w:rsidR="00F21E5A" w:rsidRPr="0052239D" w:rsidRDefault="00F21E5A" w:rsidP="00F21E5A">
      <w:pPr>
        <w:spacing w:after="0" w:line="240" w:lineRule="auto"/>
        <w:ind w:firstLine="709"/>
        <w:jc w:val="both"/>
        <w:rPr>
          <w:rFonts w:ascii="Times New Roman" w:hAnsi="Times New Roman"/>
          <w:b/>
          <w:i/>
          <w:sz w:val="28"/>
          <w:szCs w:val="28"/>
          <w:lang w:val="kk-KZ"/>
        </w:rPr>
      </w:pPr>
      <w:r w:rsidRPr="0052239D">
        <w:rPr>
          <w:rFonts w:ascii="Times New Roman" w:hAnsi="Times New Roman"/>
          <w:b/>
          <w:i/>
          <w:sz w:val="28"/>
          <w:szCs w:val="28"/>
          <w:lang w:val="kk-KZ"/>
        </w:rPr>
        <w:t>Мемлекеттік стандарттар, олардың сипаттамалары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Мемлекеттік стандарттар міндетті болып есептеледі, егер олар туралы мәліметтер Қазақстан Республикасының заңдары мен техникалық регламенттерінде берілсе.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Мемлекеттік стандарттар: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мемлекеттiк техникалық реттеу жүйесiнiң жалпы ұйымдастыру-әдiстемелiк ережелерiн белгiлейтiн, негiзге алынатын стандарттар;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өнiмнiң, көрсетiлетiн қызметтiң бiртектi топтарына, қажет жағдайда нақты өнiмге, көрсетiлетiн қызметке қойылатын талаптарды белгiлейтiн өнiмге, көрсетiлетiн қызметке арналған стандарттар;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процестерге арналған стандарттар;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өнiмдi, көрсетiлетiн қызметтi, процестердi бақылау әдiстерiне арналған стандарттар болып бөлiнедi.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Мемлекеттік стандарттарда: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 техникалық регламенттерде</w:t>
      </w:r>
      <w:r w:rsidRPr="00CD290A">
        <w:rPr>
          <w:rFonts w:ascii="Times New Roman" w:hAnsi="Times New Roman"/>
          <w:sz w:val="28"/>
          <w:szCs w:val="28"/>
          <w:lang w:val="kk-KZ"/>
        </w:rPr>
        <w:t xml:space="preserve"> белгiленген талаптардың сақталуын қамтамасыз ететiн өнiмнiң, процестердiң қауiпсiздiгі жөнiндегi қажеттi талаптар;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өнiмдi, көрсетiлетiн қызметтi жiктеуге қойылатын талаптар;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өнiмнiң бiрiздiлiк, үйлесiмдiлiк және өзара алмастырушылық көрсеткiштерi;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терминдер мен анықтамалар;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өнiмнiң, көрсетiлетiн қызметтiң тұтыну қасиеттерi мен сипаттамаларын қоса алғанда, функционалдық мақсатының көрсеткiштерi;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қабылдау, буып-түю, таңбалау, тасымалдау, сақтау, кәдеге жарату және жою ережелерi;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сапасы мен қауiпсiздiгiн сынау әдiстерi;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ресурстардың барлық түрлерiн сақтауға және ұтымды пайдалануға қойылатын талаптар;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 xml:space="preserve">- менеджмент жүйесін </w:t>
      </w:r>
      <w:r w:rsidRPr="00CD290A">
        <w:rPr>
          <w:rFonts w:ascii="Times New Roman" w:hAnsi="Times New Roman"/>
          <w:sz w:val="28"/>
          <w:szCs w:val="28"/>
          <w:lang w:val="kk-KZ"/>
        </w:rPr>
        <w:t xml:space="preserve">енгiзудi қамтамасыз ететiн, өндiрiстi ұйымдастыруға қойылатын талаптар;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белгiлi бiр қызмет саласына арналған ұйымдастырушылық-әдiстемелiк сипаттағы ережелер, сондай-ақ жалпы техникалық нормалар мен ережелер белгiленуi мүмкiн. </w:t>
      </w:r>
    </w:p>
    <w:p w:rsidR="00BF6363" w:rsidRDefault="00BF6363" w:rsidP="008C3D55">
      <w:pPr>
        <w:spacing w:after="0" w:line="240" w:lineRule="auto"/>
        <w:ind w:firstLine="709"/>
        <w:jc w:val="both"/>
        <w:rPr>
          <w:rFonts w:ascii="Times New Roman" w:hAnsi="Times New Roman"/>
          <w:b/>
          <w:i/>
          <w:sz w:val="28"/>
          <w:szCs w:val="28"/>
          <w:lang w:val="kk-KZ"/>
        </w:rPr>
      </w:pPr>
    </w:p>
    <w:p w:rsidR="008C3D55" w:rsidRPr="0052239D" w:rsidRDefault="008C3D55" w:rsidP="008C3D55">
      <w:pPr>
        <w:spacing w:after="0" w:line="240" w:lineRule="auto"/>
        <w:ind w:firstLine="709"/>
        <w:jc w:val="both"/>
        <w:rPr>
          <w:rFonts w:ascii="Times New Roman" w:hAnsi="Times New Roman"/>
          <w:b/>
          <w:i/>
          <w:sz w:val="28"/>
          <w:szCs w:val="28"/>
          <w:lang w:val="kk-KZ"/>
        </w:rPr>
      </w:pPr>
      <w:r w:rsidRPr="0052239D">
        <w:rPr>
          <w:rFonts w:ascii="Times New Roman" w:hAnsi="Times New Roman"/>
          <w:b/>
          <w:i/>
          <w:sz w:val="28"/>
          <w:szCs w:val="28"/>
          <w:lang w:val="kk-KZ"/>
        </w:rPr>
        <w:t>Мемлекеттік стандарттарды жасау, қайта-қарау, жою тәртібі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Мемлекеттiк стандарттарды әзiрлеу, келiсу, қабылдау, есепке алу, өзгерту және оның күшiн жою тәртiбiн уәкiлеттi орган белгiлейдi.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Негізге алынатын мемлекеттік стандарттарды уәкілетті органның кәсіпорындары әзірлейді.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Шет мемлекеттердің, халықаралық ұйымдардың нормалары мен стандарттары Қазақстан Республикасының мемлекеттік стандарттарын әзірлеу кезінде негіз ретінде толық немесе ішінара қолданылуы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Мемлекеттік стандарттар өнімнің, көрсетілетін қызметтің шығарылған жеріне қарамастан, ерікті негізде тең дәрежеде қолданылады.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Қазақстан Республикасы экономикасының салаларындағы басым бағыттарды ескере отырып, Қазақстан Республикасы мемлекеттік органдарының, стандарттау жөніндегі техникалық комитеттерінің, жеке және заңды тұлғаларының ұсыныстары негізіндегі стандарттау жөніндегі жұмыстардың жоспарлары мен бағдарламалары уәкілетті орган белгілеген тәртіппен бекітіледі.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стандарттау жөніндегі жұмыстардың жоспарлары мен бағдарламаларын әзірлеген кезде Қазақстан Республикасының Президенті мен Қазақстан Республикасы Үкіметінің нормативтік - құқықтық актілерінде белгіленген талаптар, Қазақстан Республикасының әлеуметтік және эконо-микалық дамуының жоспарлары мен ғылыми-зерттеу жұмыстары, жылдық және ұзақ мерзімді мемлекеттік және салалық ғылыми-техникалық бағдарламалар ескеріледі.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стандарттау жөніндегі жұмыстардың бекітілген бағдарламалары мен жоспарлары уәкілетті органның ресми баспа басылымдарында және ортақ пайдаланылатын ақпараттық жүйесінде жарияланады.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стандарттау жоспарлары мен бағдарламаларын әзірлеу тәртібін уәкілетті орган бекітеді.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стандарттарды қажеттілігі салааралық сипаттағы өнім, жұмыс және көрсетілетін қызметтерге әзірлейді. Стандарттың бұл категориясын Қазақстан Мемстандарты, ал егер олар құрылыс, сәулет, құрылыс материалдары өнеркәсібі салаларына жатса - Қазақстан Мемқұрылысы қабылдайды.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стандарттарда стандарттау нысаны талаптарын орындауға арналған міндетті және ұсынылатын талаптар болады.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Міндетті талаптарға мыналар кіреді: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адам денсаулығы үшін өнім, көрсетілетін қызмет, процесс, қоршаған орта, мүлік қауіпсіздігі және де өндірістік қауіпсіздік және санитарлық нормалар;</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бұйымның техникалық және ақпараттық сыйысымдылығы мен өзара алмасушылығы;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бақылау әдістерінің бірлігі және маркілеу бірліктері. Қауіпсіздікталаптары ерекше маңызды бола бастады, олай болатыны өнім қауіпсіздігі - сертификаттау сәйкестігінің басты аспектісі. Міндетті сипаттағы талаптарды, мемлекеттік басқару органдары мен меншік формасына қарамай, барлық шаруашылық қызметті субъектілері сақтауы қажет.</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Стандарттардағы қауіпсіздік талаптарына мыналар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электр, өрт, жарылыс және радиация қауіпсіздіктері;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химиялық және ластайтын заттар концентрациясының жіберілу шегі;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машина мен жабдықтарға көрсетілетін қызметтер қауіпсіздігі;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қорғау құралдары мен қауіпсіздікті қамтамасыз ету (қоршау, машинақозғалысын шектеуіштер, апаттықсигнализация және тағы сол сияқтылар) шаралары.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Ал, өнімнің жеке түрлерінің стандарттарында мыналар келтірілуі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 қауіптілік класы;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 жабдықтар </w:t>
      </w:r>
      <w:r w:rsidR="00EF5F9F">
        <w:rPr>
          <w:rFonts w:ascii="Times New Roman" w:hAnsi="Times New Roman"/>
          <w:noProof/>
          <w:sz w:val="28"/>
          <w:szCs w:val="28"/>
          <w:lang w:val="kk-KZ"/>
        </w:rPr>
        <w:t>жұмыс</w:t>
      </w:r>
      <w:r w:rsidRPr="00CD290A">
        <w:rPr>
          <w:rFonts w:ascii="Times New Roman" w:hAnsi="Times New Roman"/>
          <w:noProof/>
          <w:sz w:val="28"/>
          <w:szCs w:val="28"/>
          <w:lang w:val="kk-KZ"/>
        </w:rPr>
        <w:t>ында болатын өндірістің қауіпті және зиянды факторларының жіберілу деңгейі;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 заттың адамға әсері және тағы сол сияқтылардың сипаттамалары.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Стандарттар нақты </w:t>
      </w:r>
      <w:r w:rsidR="00774496">
        <w:rPr>
          <w:rFonts w:ascii="Times New Roman" w:hAnsi="Times New Roman"/>
          <w:noProof/>
          <w:sz w:val="28"/>
          <w:szCs w:val="28"/>
          <w:lang w:val="kk-KZ"/>
        </w:rPr>
        <w:t>өнім</w:t>
      </w:r>
      <w:r w:rsidRPr="00CD290A">
        <w:rPr>
          <w:rFonts w:ascii="Times New Roman" w:hAnsi="Times New Roman"/>
          <w:noProof/>
          <w:sz w:val="28"/>
          <w:szCs w:val="28"/>
          <w:lang w:val="kk-KZ"/>
        </w:rPr>
        <w:t xml:space="preserve"> немесе біркелкі </w:t>
      </w:r>
      <w:r w:rsidR="00774496">
        <w:rPr>
          <w:rFonts w:ascii="Times New Roman" w:hAnsi="Times New Roman"/>
          <w:noProof/>
          <w:sz w:val="28"/>
          <w:szCs w:val="28"/>
          <w:lang w:val="kk-KZ"/>
        </w:rPr>
        <w:t>өнім</w:t>
      </w:r>
      <w:r w:rsidRPr="00CD290A">
        <w:rPr>
          <w:rFonts w:ascii="Times New Roman" w:hAnsi="Times New Roman"/>
          <w:noProof/>
          <w:sz w:val="28"/>
          <w:szCs w:val="28"/>
          <w:lang w:val="kk-KZ"/>
        </w:rPr>
        <w:t xml:space="preserve"> топтарының жіберілу қауіпінің барлық түрі мен нормасын корсетеді. Олар стандарттау нысаны қауіпсіздігін, оның барлық пайдалану кезеңін есепке алып әзірленген.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Тапсырыс беруші мен орындаушы, мемлекеттік стандарттардың міндетті талаптарына келісім затының сәйкестігі туралы жағдайларын келісім-шартқа қосуға міндетті.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стандарттардың басқа талаптары, өнімді дай-ындаушының (жеткізушінің) немесе көрсетілетін қызметті аткарушының техникалық құжаттамасында сәйкес нұсқау болса ғана келісім жағдайында міндеттіліктің мойындалуы мүмкін және ол талаптарға мыналар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өнімнің негізгі тұтыну (эксплуатациялық) сипаттамалары және оларды бақылау әдістері;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өнімді буып-түю, тасымалдау, сақтау және кәдеге жарату талаптары;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өндіріс пен эксплуатацияны әзірлеуге қатысты ережелер мен нормалар;</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техникалық қ</w:t>
      </w:r>
      <w:r w:rsidRPr="00CD290A">
        <w:rPr>
          <w:rFonts w:ascii="Times New Roman" w:hAnsi="Times New Roman"/>
          <w:noProof/>
          <w:sz w:val="28"/>
          <w:szCs w:val="28"/>
          <w:lang w:val="kk-KZ"/>
        </w:rPr>
        <w:t>ұ</w:t>
      </w:r>
      <w:r w:rsidRPr="00CD290A">
        <w:rPr>
          <w:rFonts w:ascii="Times New Roman" w:hAnsi="Times New Roman"/>
          <w:noProof/>
          <w:sz w:val="28"/>
          <w:szCs w:val="28"/>
        </w:rPr>
        <w:t>жаттама толтыру тәртіптері;</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метрологиялық ережелер мен нормалар және сол сияқтылар.</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Міндетті талаптарға сәйкестілік міндетті сертификаттау ережелері мен тәртіптері бойынша жүргізілетін сынаулармен мақұлданса, өнімнің (көрсетілетін қызметтің) басқа талаптарға сәйкестігі ерікті сертификаттау туралы заңнамалық ережеге лайық мақұлданады.</w:t>
      </w:r>
    </w:p>
    <w:p w:rsidR="00CD290A" w:rsidRPr="00CD290A" w:rsidRDefault="00CD290A"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i/>
          <w:noProof/>
          <w:sz w:val="28"/>
          <w:szCs w:val="28"/>
          <w:lang w:val="kk-KZ"/>
        </w:rPr>
        <w:t>Стандарттарды әзірлеу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Өнімге, процестерге (жұмыстарга) және қы</w:t>
      </w:r>
      <w:r w:rsidR="00B25246">
        <w:rPr>
          <w:rFonts w:ascii="Times New Roman" w:hAnsi="Times New Roman"/>
          <w:noProof/>
          <w:sz w:val="28"/>
          <w:szCs w:val="28"/>
          <w:lang w:val="kk-KZ"/>
        </w:rPr>
        <w:t>зметтерге мемлекеттік стандарттар әзірлеу тәртібі ҚР СТ 1.2 стандартында белгіленген</w:t>
      </w:r>
      <w:r w:rsidRPr="00CD290A">
        <w:rPr>
          <w:rFonts w:ascii="Times New Roman" w:hAnsi="Times New Roman"/>
          <w:noProof/>
          <w:sz w:val="28"/>
          <w:szCs w:val="28"/>
          <w:lang w:val="kk-KZ"/>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әзірлеуді мемлекеттік стандарттау жоспарларына (бағдарлам</w:t>
      </w:r>
      <w:r w:rsidR="00B25246">
        <w:rPr>
          <w:rFonts w:ascii="Times New Roman" w:hAnsi="Times New Roman"/>
          <w:noProof/>
          <w:sz w:val="28"/>
          <w:szCs w:val="28"/>
          <w:lang w:val="kk-KZ"/>
        </w:rPr>
        <w:t>аларына) сәйкес немесе  өзінің</w:t>
      </w:r>
      <w:r w:rsidRPr="00CD290A">
        <w:rPr>
          <w:rFonts w:ascii="Times New Roman" w:hAnsi="Times New Roman"/>
          <w:noProof/>
          <w:sz w:val="28"/>
          <w:szCs w:val="28"/>
          <w:lang w:val="kk-KZ"/>
        </w:rPr>
        <w:t xml:space="preserve"> ынтасы  </w:t>
      </w:r>
      <w:r w:rsidR="00B25246">
        <w:rPr>
          <w:rFonts w:ascii="Times New Roman" w:hAnsi="Times New Roman"/>
          <w:noProof/>
          <w:sz w:val="28"/>
          <w:szCs w:val="28"/>
          <w:lang w:val="kk-KZ"/>
        </w:rPr>
        <w:t xml:space="preserve">бойынша стандарттау жөніндегі </w:t>
      </w:r>
      <w:r w:rsidRPr="00CD290A">
        <w:rPr>
          <w:rFonts w:ascii="Times New Roman" w:hAnsi="Times New Roman"/>
          <w:noProof/>
          <w:sz w:val="28"/>
          <w:szCs w:val="28"/>
          <w:lang w:val="kk-KZ"/>
        </w:rPr>
        <w:t>мемлекеттік және мемлекетаралық техникалық комитеттер, республиканың басқа мүдделі тұлғалары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әзірлеудің  тапсырушылары мемлекеттік басқару органдары, дайындаушылар мен өнімді тұтынушылар, қоғамдык мекемелер мен бірлестіктер, республиканың баска мүдделі тұлгалары болуы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әзірлеушілер оларды әзірлеуге шарт жасайды.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Республикада қолданыстагы және әзірленетін стандарттарды көшіруге жол бермеу мақсатымен мемлекеттік стандарттау жоспарына кірмеген стандарттарды әзірлеу туралы ақпарат жүргізілген жұмыстарды үйлестіру үшін стандарттау, метрология және сертификатгау саласында уәкілетті мемлекеттік басқару органдарына жіберіледі.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Стандарттарда белгіленген талаптар ғылыми-зерттеу, тәжірибелік   конструкторлық  және  жобалық</w:t>
      </w:r>
      <w:r w:rsidR="00B25246">
        <w:rPr>
          <w:rFonts w:ascii="Times New Roman" w:hAnsi="Times New Roman"/>
          <w:noProof/>
          <w:sz w:val="28"/>
          <w:szCs w:val="28"/>
          <w:lang w:val="kk-KZ"/>
        </w:rPr>
        <w:t xml:space="preserve"> </w:t>
      </w:r>
      <w:r w:rsidRPr="00CD290A">
        <w:rPr>
          <w:rFonts w:ascii="Times New Roman" w:hAnsi="Times New Roman"/>
          <w:noProof/>
          <w:sz w:val="28"/>
          <w:szCs w:val="28"/>
          <w:lang w:val="kk-KZ"/>
        </w:rPr>
        <w:t>жұмыстардың нәтижелерінде, патенттік зерттеулерге, отандық және шетелдік ғылым, техника және технологияның қазіргі замандағы жетістіктері туралы басқа ресми ақпаратқа негізделуі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 xml:space="preserve">Стандарттарды әзірлеген кезде халықаралық, техникалык реттемелер немесе олардың аяқтау сатысындагы жобалары, Қазақстан Республикасын қызықтыратын шетелдердің </w:t>
      </w:r>
      <w:r w:rsidR="008C3D55">
        <w:rPr>
          <w:rFonts w:ascii="Times New Roman" w:hAnsi="Times New Roman"/>
          <w:noProof/>
          <w:sz w:val="28"/>
          <w:szCs w:val="28"/>
          <w:lang w:val="kk-KZ"/>
        </w:rPr>
        <w:t>мемлекеттік стандарттар</w:t>
      </w:r>
      <w:r w:rsidRPr="00CD290A">
        <w:rPr>
          <w:rFonts w:ascii="Times New Roman" w:hAnsi="Times New Roman"/>
          <w:noProof/>
          <w:sz w:val="28"/>
          <w:szCs w:val="28"/>
          <w:lang w:val="kk-KZ"/>
        </w:rPr>
        <w:t>ы қолданылады, адамдардың денсаулығын, өмірін, мүлігіп, қоршаған ортаны қорғаудың қауіпсіздік талаптарыпа және Қазақстан Республикасында қабылданған міндетті техникалық мөлшерлерге сәйкес емес жағдайлардан басқаларды қоспаганда.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Қазақстан Республикасында </w:t>
      </w:r>
      <w:r w:rsidR="00B25246">
        <w:rPr>
          <w:rFonts w:ascii="Times New Roman" w:hAnsi="Times New Roman"/>
          <w:noProof/>
          <w:sz w:val="28"/>
          <w:szCs w:val="28"/>
          <w:lang w:val="kk-KZ"/>
        </w:rPr>
        <w:t xml:space="preserve">халықаралык стандарттарды </w:t>
      </w:r>
      <w:r w:rsidRPr="00CD290A">
        <w:rPr>
          <w:rFonts w:ascii="Times New Roman" w:hAnsi="Times New Roman"/>
          <w:noProof/>
          <w:sz w:val="28"/>
          <w:szCs w:val="28"/>
          <w:lang w:val="kk-KZ"/>
        </w:rPr>
        <w:t>қолдану тәртібі ҚР СТ 1.9 сәйкес болу тиіс.</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Әзірленстіи стандарттар ережелері өзара байланысты заңды, басқа нормативтік-құқықтық актілер мен техникалык реттемелер ережелеріне, сонымен қатар сілтеме берілген стандарттар мен құжаттарға қайшы болмау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ТК (әзірлеуші-мекеме) стандарт жобасының заңды және басқа нормативтік құқыктық актілеріне, техникалық реттемелерге, Қазақстан Республикасының мемлекеттік стандарттау жүйесінің стандарттарына, келісім шарттарына және (немесе) стандартты әзірлеудің техникалық тапсырмасына сәйкестігін тексереді және оны түсіндірме жазбахатымен ТК және мүдделі мекемелерге   жібереді.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ТК мүшелері және мүдделі мекемелер стандарт жобасын қарайды және ескертулер мен ұсыныстарды дайындайды.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 жіберуді электрондық поштаны пайдаланып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Алынған ескертулерді ескеріп ТК (әзірлеуші-мекеме) бірінші редакция ретінде стандарт жобасын дайындайды.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Стандарт жобасын стандартгау объектісіне байланысты келісуге:</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xml:space="preserve">- әзірлеуші тапсырушысына (бар болса);                                </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lang w:val="kk-KZ"/>
        </w:rPr>
        <w:t xml:space="preserve">- </w:t>
      </w:r>
      <w:r w:rsidRPr="00CD290A">
        <w:rPr>
          <w:rFonts w:ascii="Times New Roman" w:hAnsi="Times New Roman"/>
          <w:noProof/>
          <w:sz w:val="28"/>
          <w:szCs w:val="28"/>
        </w:rPr>
        <w:t>қ</w:t>
      </w:r>
      <w:r w:rsidRPr="00CD290A">
        <w:rPr>
          <w:rFonts w:ascii="Times New Roman" w:hAnsi="Times New Roman"/>
          <w:noProof/>
          <w:sz w:val="28"/>
          <w:szCs w:val="28"/>
          <w:lang w:val="kk-KZ"/>
        </w:rPr>
        <w:t>ұ</w:t>
      </w:r>
      <w:r w:rsidRPr="00CD290A">
        <w:rPr>
          <w:rFonts w:ascii="Times New Roman" w:hAnsi="Times New Roman"/>
          <w:noProof/>
          <w:sz w:val="28"/>
          <w:szCs w:val="28"/>
        </w:rPr>
        <w:t>зыретіне стандарт</w:t>
      </w:r>
      <w:r w:rsidRPr="00CD290A">
        <w:rPr>
          <w:rFonts w:ascii="Times New Roman" w:hAnsi="Times New Roman"/>
          <w:noProof/>
          <w:sz w:val="28"/>
          <w:szCs w:val="28"/>
          <w:lang w:val="kk-KZ"/>
        </w:rPr>
        <w:t>т</w:t>
      </w:r>
      <w:r w:rsidRPr="00CD290A">
        <w:rPr>
          <w:rFonts w:ascii="Times New Roman" w:hAnsi="Times New Roman"/>
          <w:noProof/>
          <w:sz w:val="28"/>
          <w:szCs w:val="28"/>
        </w:rPr>
        <w:t>ал</w:t>
      </w:r>
      <w:r w:rsidRPr="00CD290A">
        <w:rPr>
          <w:rFonts w:ascii="Times New Roman" w:hAnsi="Times New Roman"/>
          <w:noProof/>
          <w:sz w:val="28"/>
          <w:szCs w:val="28"/>
          <w:lang w:val="kk-KZ"/>
        </w:rPr>
        <w:t>ғ</w:t>
      </w:r>
      <w:r w:rsidRPr="00CD290A">
        <w:rPr>
          <w:rFonts w:ascii="Times New Roman" w:hAnsi="Times New Roman"/>
          <w:noProof/>
          <w:sz w:val="28"/>
          <w:szCs w:val="28"/>
        </w:rPr>
        <w:t xml:space="preserve">ан </w:t>
      </w:r>
      <w:r w:rsidRPr="00CD290A">
        <w:rPr>
          <w:rFonts w:ascii="Times New Roman" w:hAnsi="Times New Roman"/>
          <w:noProof/>
          <w:sz w:val="28"/>
          <w:szCs w:val="28"/>
          <w:lang w:val="kk-KZ"/>
        </w:rPr>
        <w:t>өн</w:t>
      </w:r>
      <w:r w:rsidRPr="00CD290A">
        <w:rPr>
          <w:rFonts w:ascii="Times New Roman" w:hAnsi="Times New Roman"/>
          <w:noProof/>
          <w:sz w:val="28"/>
          <w:szCs w:val="28"/>
        </w:rPr>
        <w:t>імдер қауі</w:t>
      </w:r>
      <w:r w:rsidRPr="00CD290A">
        <w:rPr>
          <w:rFonts w:ascii="Times New Roman" w:hAnsi="Times New Roman"/>
          <w:noProof/>
          <w:sz w:val="28"/>
          <w:szCs w:val="28"/>
          <w:lang w:val="kk-KZ"/>
        </w:rPr>
        <w:t>п</w:t>
      </w:r>
      <w:r w:rsidRPr="00CD290A">
        <w:rPr>
          <w:rFonts w:ascii="Times New Roman" w:hAnsi="Times New Roman"/>
          <w:noProof/>
          <w:sz w:val="28"/>
          <w:szCs w:val="28"/>
        </w:rPr>
        <w:t>сіздігін</w:t>
      </w:r>
      <w:r w:rsidRPr="00CD290A">
        <w:rPr>
          <w:rFonts w:ascii="Times New Roman" w:hAnsi="Times New Roman"/>
          <w:noProof/>
          <w:sz w:val="28"/>
          <w:szCs w:val="28"/>
          <w:lang w:val="kk-KZ"/>
        </w:rPr>
        <w:t>е</w:t>
      </w:r>
      <w:r w:rsidRPr="00CD290A">
        <w:rPr>
          <w:rFonts w:ascii="Times New Roman" w:hAnsi="Times New Roman"/>
          <w:noProof/>
          <w:sz w:val="28"/>
          <w:szCs w:val="28"/>
        </w:rPr>
        <w:t xml:space="preserve"> мөлшерл</w:t>
      </w:r>
      <w:r w:rsidRPr="00CD290A">
        <w:rPr>
          <w:rFonts w:ascii="Times New Roman" w:hAnsi="Times New Roman"/>
          <w:noProof/>
          <w:sz w:val="28"/>
          <w:szCs w:val="28"/>
          <w:lang w:val="kk-KZ"/>
        </w:rPr>
        <w:t>е</w:t>
      </w:r>
      <w:r w:rsidRPr="00CD290A">
        <w:rPr>
          <w:rFonts w:ascii="Times New Roman" w:hAnsi="Times New Roman"/>
          <w:noProof/>
          <w:sz w:val="28"/>
          <w:szCs w:val="28"/>
        </w:rPr>
        <w:t>у және қадағалау</w:t>
      </w:r>
      <w:r w:rsidRPr="00CD290A">
        <w:rPr>
          <w:rFonts w:ascii="Times New Roman" w:hAnsi="Times New Roman"/>
          <w:noProof/>
          <w:sz w:val="28"/>
          <w:szCs w:val="28"/>
          <w:lang w:val="kk-KZ"/>
        </w:rPr>
        <w:t>ға</w:t>
      </w:r>
      <w:r w:rsidRPr="00CD290A">
        <w:rPr>
          <w:rFonts w:ascii="Times New Roman" w:hAnsi="Times New Roman"/>
          <w:noProof/>
          <w:sz w:val="28"/>
          <w:szCs w:val="28"/>
        </w:rPr>
        <w:t xml:space="preserve"> кіретін мемлеке</w:t>
      </w:r>
      <w:r w:rsidRPr="00CD290A">
        <w:rPr>
          <w:rFonts w:ascii="Times New Roman" w:hAnsi="Times New Roman"/>
          <w:noProof/>
          <w:sz w:val="28"/>
          <w:szCs w:val="28"/>
          <w:lang w:val="kk-KZ"/>
        </w:rPr>
        <w:t>тт</w:t>
      </w:r>
      <w:r w:rsidRPr="00CD290A">
        <w:rPr>
          <w:rFonts w:ascii="Times New Roman" w:hAnsi="Times New Roman"/>
          <w:noProof/>
          <w:sz w:val="28"/>
          <w:szCs w:val="28"/>
        </w:rPr>
        <w:t>ік басқару органдарына;</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балалардың, арнайы жәнс алды</w:t>
      </w:r>
      <w:r w:rsidRPr="00CD290A">
        <w:rPr>
          <w:rFonts w:ascii="Times New Roman" w:hAnsi="Times New Roman"/>
          <w:noProof/>
          <w:sz w:val="28"/>
          <w:szCs w:val="28"/>
          <w:lang w:val="kk-KZ"/>
        </w:rPr>
        <w:t>н</w:t>
      </w:r>
      <w:r w:rsidRPr="00CD290A">
        <w:rPr>
          <w:rFonts w:ascii="Times New Roman" w:hAnsi="Times New Roman"/>
          <w:noProof/>
          <w:sz w:val="28"/>
          <w:szCs w:val="28"/>
        </w:rPr>
        <w:t xml:space="preserve"> алу та</w:t>
      </w:r>
      <w:r w:rsidRPr="00CD290A">
        <w:rPr>
          <w:rFonts w:ascii="Times New Roman" w:hAnsi="Times New Roman"/>
          <w:noProof/>
          <w:sz w:val="28"/>
          <w:szCs w:val="28"/>
          <w:lang w:val="kk-KZ"/>
        </w:rPr>
        <w:t>ғ</w:t>
      </w:r>
      <w:r w:rsidRPr="00CD290A">
        <w:rPr>
          <w:rFonts w:ascii="Times New Roman" w:hAnsi="Times New Roman"/>
          <w:noProof/>
          <w:sz w:val="28"/>
          <w:szCs w:val="28"/>
        </w:rPr>
        <w:t xml:space="preserve">амы </w:t>
      </w:r>
      <w:r w:rsidRPr="00CD290A">
        <w:rPr>
          <w:rFonts w:ascii="Times New Roman" w:hAnsi="Times New Roman"/>
          <w:noProof/>
          <w:sz w:val="28"/>
          <w:szCs w:val="28"/>
          <w:lang w:val="kk-KZ"/>
        </w:rPr>
        <w:t>ө</w:t>
      </w:r>
      <w:r w:rsidRPr="00CD290A">
        <w:rPr>
          <w:rFonts w:ascii="Times New Roman" w:hAnsi="Times New Roman"/>
          <w:noProof/>
          <w:sz w:val="28"/>
          <w:szCs w:val="28"/>
        </w:rPr>
        <w:t>німдерінің Қазак тамақ академиясына; тамақтың биологиялық белсенді коспаларына;</w:t>
      </w:r>
    </w:p>
    <w:p w:rsidR="00CD290A" w:rsidRPr="00CD290A" w:rsidRDefault="00B25246" w:rsidP="00CD290A">
      <w:pPr>
        <w:spacing w:after="0" w:line="240" w:lineRule="auto"/>
        <w:ind w:firstLine="709"/>
        <w:jc w:val="both"/>
        <w:rPr>
          <w:rFonts w:ascii="Times New Roman" w:hAnsi="Times New Roman"/>
          <w:noProof/>
          <w:sz w:val="28"/>
          <w:szCs w:val="28"/>
          <w:lang w:val="kk-KZ"/>
        </w:rPr>
      </w:pPr>
      <w:r>
        <w:rPr>
          <w:rFonts w:ascii="Times New Roman" w:hAnsi="Times New Roman"/>
          <w:noProof/>
          <w:sz w:val="28"/>
          <w:szCs w:val="28"/>
        </w:rPr>
        <w:t xml:space="preserve">- </w:t>
      </w:r>
      <w:r w:rsidR="00CD290A" w:rsidRPr="00CD290A">
        <w:rPr>
          <w:rFonts w:ascii="Times New Roman" w:hAnsi="Times New Roman"/>
          <w:noProof/>
          <w:sz w:val="28"/>
          <w:szCs w:val="28"/>
        </w:rPr>
        <w:t>колданыста</w:t>
      </w:r>
      <w:r w:rsidR="00CD290A" w:rsidRPr="00CD290A">
        <w:rPr>
          <w:rFonts w:ascii="Times New Roman" w:hAnsi="Times New Roman"/>
          <w:noProof/>
          <w:sz w:val="28"/>
          <w:szCs w:val="28"/>
          <w:lang w:val="kk-KZ"/>
        </w:rPr>
        <w:t>ғ</w:t>
      </w:r>
      <w:r w:rsidR="00CD290A" w:rsidRPr="00CD290A">
        <w:rPr>
          <w:rFonts w:ascii="Times New Roman" w:hAnsi="Times New Roman"/>
          <w:noProof/>
          <w:sz w:val="28"/>
          <w:szCs w:val="28"/>
        </w:rPr>
        <w:t>ы ж</w:t>
      </w:r>
      <w:r w:rsidR="00CD290A" w:rsidRPr="00CD290A">
        <w:rPr>
          <w:rFonts w:ascii="Times New Roman" w:hAnsi="Times New Roman"/>
          <w:noProof/>
          <w:sz w:val="28"/>
          <w:szCs w:val="28"/>
          <w:lang w:val="kk-KZ"/>
        </w:rPr>
        <w:t>әне</w:t>
      </w:r>
      <w:r w:rsidR="00CD290A" w:rsidRPr="00CD290A">
        <w:rPr>
          <w:rFonts w:ascii="Times New Roman" w:hAnsi="Times New Roman"/>
          <w:noProof/>
          <w:sz w:val="28"/>
          <w:szCs w:val="28"/>
        </w:rPr>
        <w:t xml:space="preserve"> </w:t>
      </w:r>
      <w:r w:rsidR="00CD290A" w:rsidRPr="00CD290A">
        <w:rPr>
          <w:rFonts w:ascii="Times New Roman" w:hAnsi="Times New Roman"/>
          <w:noProof/>
          <w:sz w:val="28"/>
          <w:szCs w:val="28"/>
          <w:lang w:val="kk-KZ"/>
        </w:rPr>
        <w:t>ә</w:t>
      </w:r>
      <w:r w:rsidR="00CD290A" w:rsidRPr="00CD290A">
        <w:rPr>
          <w:rFonts w:ascii="Times New Roman" w:hAnsi="Times New Roman"/>
          <w:noProof/>
          <w:sz w:val="28"/>
          <w:szCs w:val="28"/>
        </w:rPr>
        <w:t>зірл</w:t>
      </w:r>
      <w:r w:rsidR="00CD290A" w:rsidRPr="00CD290A">
        <w:rPr>
          <w:rFonts w:ascii="Times New Roman" w:hAnsi="Times New Roman"/>
          <w:noProof/>
          <w:sz w:val="28"/>
          <w:szCs w:val="28"/>
          <w:lang w:val="kk-KZ"/>
        </w:rPr>
        <w:t>ен</w:t>
      </w:r>
      <w:r w:rsidR="00CD290A" w:rsidRPr="00CD290A">
        <w:rPr>
          <w:rFonts w:ascii="Times New Roman" w:hAnsi="Times New Roman"/>
          <w:noProof/>
          <w:sz w:val="28"/>
          <w:szCs w:val="28"/>
        </w:rPr>
        <w:t>етін техни</w:t>
      </w:r>
      <w:r w:rsidR="00CD290A" w:rsidRPr="00CD290A">
        <w:rPr>
          <w:rFonts w:ascii="Times New Roman" w:hAnsi="Times New Roman"/>
          <w:noProof/>
          <w:sz w:val="28"/>
          <w:szCs w:val="28"/>
          <w:lang w:val="kk-KZ"/>
        </w:rPr>
        <w:t>қ</w:t>
      </w:r>
      <w:r w:rsidR="00CD290A" w:rsidRPr="00CD290A">
        <w:rPr>
          <w:rFonts w:ascii="Times New Roman" w:hAnsi="Times New Roman"/>
          <w:noProof/>
          <w:sz w:val="28"/>
          <w:szCs w:val="28"/>
        </w:rPr>
        <w:t>а</w:t>
      </w:r>
      <w:r w:rsidR="00CD290A" w:rsidRPr="00CD290A">
        <w:rPr>
          <w:rFonts w:ascii="Times New Roman" w:hAnsi="Times New Roman"/>
          <w:noProof/>
          <w:sz w:val="28"/>
          <w:szCs w:val="28"/>
          <w:lang w:val="kk-KZ"/>
        </w:rPr>
        <w:t>л</w:t>
      </w:r>
      <w:r w:rsidR="00CD290A" w:rsidRPr="00CD290A">
        <w:rPr>
          <w:rFonts w:ascii="Times New Roman" w:hAnsi="Times New Roman"/>
          <w:noProof/>
          <w:sz w:val="28"/>
          <w:szCs w:val="28"/>
        </w:rPr>
        <w:t>ык р</w:t>
      </w:r>
      <w:r w:rsidR="00CD290A" w:rsidRPr="00CD290A">
        <w:rPr>
          <w:rFonts w:ascii="Times New Roman" w:hAnsi="Times New Roman"/>
          <w:noProof/>
          <w:sz w:val="28"/>
          <w:szCs w:val="28"/>
          <w:lang w:val="kk-KZ"/>
        </w:rPr>
        <w:t>е</w:t>
      </w:r>
      <w:r w:rsidR="00CD290A" w:rsidRPr="00CD290A">
        <w:rPr>
          <w:rFonts w:ascii="Times New Roman" w:hAnsi="Times New Roman"/>
          <w:noProof/>
          <w:sz w:val="28"/>
          <w:szCs w:val="28"/>
        </w:rPr>
        <w:t>ттемелер әзірлеушілеріне мекемелерге, әзірленгендерді толықтыру ж</w:t>
      </w:r>
      <w:r w:rsidR="00CD290A" w:rsidRPr="00CD290A">
        <w:rPr>
          <w:rFonts w:ascii="Times New Roman" w:hAnsi="Times New Roman"/>
          <w:noProof/>
          <w:sz w:val="28"/>
          <w:szCs w:val="28"/>
          <w:lang w:val="kk-KZ"/>
        </w:rPr>
        <w:t>ә</w:t>
      </w:r>
      <w:r w:rsidR="00CD290A" w:rsidRPr="00CD290A">
        <w:rPr>
          <w:rFonts w:ascii="Times New Roman" w:hAnsi="Times New Roman"/>
          <w:noProof/>
          <w:sz w:val="28"/>
          <w:szCs w:val="28"/>
        </w:rPr>
        <w:t>не дамыту</w:t>
      </w:r>
      <w:r w:rsidR="00CD290A" w:rsidRPr="00CD290A">
        <w:rPr>
          <w:rFonts w:ascii="Times New Roman" w:hAnsi="Times New Roman"/>
          <w:noProof/>
          <w:sz w:val="28"/>
          <w:szCs w:val="28"/>
          <w:lang w:val="kk-KZ"/>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Қарауға: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бақылау әдістеріне әзірлеген кезде «Қазақстан стандарттау және сертификаттау институтына» РМК (сынаулар, талдау, өлшеу),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«Қазақстан стандарттау және сертификат</w:t>
      </w:r>
      <w:r w:rsidRPr="00CD290A">
        <w:rPr>
          <w:rFonts w:ascii="Times New Roman" w:hAnsi="Times New Roman"/>
          <w:noProof/>
          <w:sz w:val="28"/>
          <w:szCs w:val="28"/>
          <w:lang w:val="kk-KZ"/>
        </w:rPr>
        <w:t>т</w:t>
      </w:r>
      <w:r w:rsidRPr="00CD290A">
        <w:rPr>
          <w:rFonts w:ascii="Times New Roman" w:hAnsi="Times New Roman"/>
          <w:noProof/>
          <w:sz w:val="28"/>
          <w:szCs w:val="28"/>
        </w:rPr>
        <w:t>ау инс</w:t>
      </w:r>
      <w:r w:rsidRPr="00CD290A">
        <w:rPr>
          <w:rFonts w:ascii="Times New Roman" w:hAnsi="Times New Roman"/>
          <w:noProof/>
          <w:sz w:val="28"/>
          <w:szCs w:val="28"/>
          <w:lang w:val="kk-KZ"/>
        </w:rPr>
        <w:t>тит</w:t>
      </w:r>
      <w:r w:rsidRPr="00CD290A">
        <w:rPr>
          <w:rFonts w:ascii="Times New Roman" w:hAnsi="Times New Roman"/>
          <w:noProof/>
          <w:sz w:val="28"/>
          <w:szCs w:val="28"/>
        </w:rPr>
        <w:t>ут</w:t>
      </w:r>
      <w:r w:rsidRPr="00CD290A">
        <w:rPr>
          <w:rFonts w:ascii="Times New Roman" w:hAnsi="Times New Roman"/>
          <w:noProof/>
          <w:sz w:val="28"/>
          <w:szCs w:val="28"/>
          <w:lang w:val="kk-KZ"/>
        </w:rPr>
        <w:t>ын</w:t>
      </w:r>
      <w:r w:rsidRPr="00CD290A">
        <w:rPr>
          <w:rFonts w:ascii="Times New Roman" w:hAnsi="Times New Roman"/>
          <w:noProof/>
          <w:sz w:val="28"/>
          <w:szCs w:val="28"/>
        </w:rPr>
        <w:t>а» РМК;</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xml:space="preserve">- стандарт жобасын әзірлеумен байланысты қайта </w:t>
      </w:r>
      <w:r w:rsidRPr="00CD290A">
        <w:rPr>
          <w:rFonts w:ascii="Times New Roman" w:hAnsi="Times New Roman"/>
          <w:noProof/>
          <w:sz w:val="28"/>
          <w:szCs w:val="28"/>
          <w:lang w:val="kk-KZ"/>
        </w:rPr>
        <w:t>қ</w:t>
      </w:r>
      <w:r w:rsidRPr="00CD290A">
        <w:rPr>
          <w:rFonts w:ascii="Times New Roman" w:hAnsi="Times New Roman"/>
          <w:noProof/>
          <w:sz w:val="28"/>
          <w:szCs w:val="28"/>
        </w:rPr>
        <w:t>арауга, өзгертуге немесе жоюға жататын стандарттау жөніндегі өзара байланысты нормативтік қ</w:t>
      </w:r>
      <w:r w:rsidRPr="00CD290A">
        <w:rPr>
          <w:rFonts w:ascii="Times New Roman" w:hAnsi="Times New Roman"/>
          <w:noProof/>
          <w:sz w:val="28"/>
          <w:szCs w:val="28"/>
          <w:lang w:val="kk-KZ"/>
        </w:rPr>
        <w:t>ұ</w:t>
      </w:r>
      <w:r w:rsidRPr="00CD290A">
        <w:rPr>
          <w:rFonts w:ascii="Times New Roman" w:hAnsi="Times New Roman"/>
          <w:noProof/>
          <w:sz w:val="28"/>
          <w:szCs w:val="28"/>
        </w:rPr>
        <w:t>жа</w:t>
      </w:r>
      <w:r w:rsidRPr="00CD290A">
        <w:rPr>
          <w:rFonts w:ascii="Times New Roman" w:hAnsi="Times New Roman"/>
          <w:noProof/>
          <w:sz w:val="28"/>
          <w:szCs w:val="28"/>
          <w:lang w:val="kk-KZ"/>
        </w:rPr>
        <w:t>тта</w:t>
      </w:r>
      <w:r w:rsidRPr="00CD290A">
        <w:rPr>
          <w:rFonts w:ascii="Times New Roman" w:hAnsi="Times New Roman"/>
          <w:noProof/>
          <w:sz w:val="28"/>
          <w:szCs w:val="28"/>
        </w:rPr>
        <w:t>р әзірлеушілеріне;</w:t>
      </w:r>
    </w:p>
    <w:p w:rsidR="00CD290A" w:rsidRPr="00CD290A" w:rsidRDefault="00B25246" w:rsidP="00CD290A">
      <w:pPr>
        <w:spacing w:after="0" w:line="240" w:lineRule="auto"/>
        <w:ind w:firstLine="709"/>
        <w:jc w:val="both"/>
        <w:rPr>
          <w:rFonts w:ascii="Times New Roman" w:hAnsi="Times New Roman"/>
          <w:sz w:val="28"/>
          <w:szCs w:val="28"/>
        </w:rPr>
      </w:pPr>
      <w:r>
        <w:rPr>
          <w:rFonts w:ascii="Times New Roman" w:hAnsi="Times New Roman"/>
          <w:noProof/>
          <w:sz w:val="28"/>
          <w:szCs w:val="28"/>
        </w:rPr>
        <w:t xml:space="preserve">- </w:t>
      </w:r>
      <w:r w:rsidR="00CD290A" w:rsidRPr="00CD290A">
        <w:rPr>
          <w:rFonts w:ascii="Times New Roman" w:hAnsi="Times New Roman"/>
          <w:noProof/>
          <w:sz w:val="28"/>
          <w:szCs w:val="28"/>
        </w:rPr>
        <w:t>әлеуетті өнімді әзірлеушілерге және т</w:t>
      </w:r>
      <w:r w:rsidR="00CD290A" w:rsidRPr="00CD290A">
        <w:rPr>
          <w:rFonts w:ascii="Times New Roman" w:hAnsi="Times New Roman"/>
          <w:noProof/>
          <w:sz w:val="28"/>
          <w:szCs w:val="28"/>
          <w:lang w:val="kk-KZ"/>
        </w:rPr>
        <w:t>ұ</w:t>
      </w:r>
      <w:r w:rsidR="00CD290A" w:rsidRPr="00CD290A">
        <w:rPr>
          <w:rFonts w:ascii="Times New Roman" w:hAnsi="Times New Roman"/>
          <w:noProof/>
          <w:sz w:val="28"/>
          <w:szCs w:val="28"/>
        </w:rPr>
        <w:t>тынушыларга, мүдделі ғылыми-зерттеу институттары мен мекемелерге, қогамдық бірлестіктерге, оқу орындарына, республика ғылымдарына, тәуелсіз сарапшыларга (болса) жібереді;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 жобасын әзірлеуді және келісуді қабылдау комиссияларында (дегустациялық және көркем-техникалык кеңестерде) жүргізуге болады, егер өнімді қосымша сынау немесе зерттеу талап етілмесе.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Стандарттар жобасын қарау және республика аумағында орналасқан мекемелер пікірлерін дайындау мерзімі оларды алган сәттен 1 айдан аспауы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Көрсетілген мерзім ішінде түсініктемелер мен пікірлер ұсынылмаган жағдайда стандарт жобасы келісілген деп саналады.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 жобасы бойынша </w:t>
      </w:r>
      <w:r w:rsidR="00B308B6">
        <w:rPr>
          <w:rFonts w:ascii="Times New Roman" w:hAnsi="Times New Roman"/>
          <w:noProof/>
          <w:sz w:val="28"/>
          <w:szCs w:val="28"/>
          <w:lang w:val="kk-KZ"/>
        </w:rPr>
        <w:t>ұсыныстар</w:t>
      </w:r>
      <w:r w:rsidRPr="00CD290A">
        <w:rPr>
          <w:rFonts w:ascii="Times New Roman" w:hAnsi="Times New Roman"/>
          <w:noProof/>
          <w:sz w:val="28"/>
          <w:szCs w:val="28"/>
          <w:lang w:val="kk-KZ"/>
        </w:rPr>
        <w:t xml:space="preserve"> мен ескертулерді тізбектеп баяндау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тұтас жоба бойынша;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бөлім, бөлімше тармақ, тармақша, атап өту, қосымшалар бойынша стандартты баяндау тәртібінде.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жобасына барлық ескертулер негізделу және нақты сипатты болу  тиіс.</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Белгіленген қарау мерзімінен кейін мүдделі тұлғалардан түсетін ескертулер мен ұсыныстарға әзірлеушілер назар аудармаса да болады, болашақта стандартты кезекті қараған кезде   немесе өзгертулерді енгізген кезде ескерілуі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 бекітуге дайындау кезеңінде пікірлер жиынтыгын стандарттау және сертификаттау жөніндегі ғылыми-техникалық кеңес (ҒТК) және, қажет болса, метрология жөніндегі ғылыми-техникалық комиссия қарайды.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жобасының негізделген ескертулері болса аяқтап бітіруге қайтарылады немесе әзірлеуден алынады.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Аяқтан бітіруге стандарт жобасының қайтарылу себебі: келісетін мекемелерден алынған тұжырымдар жоқтығы, міндетті талаптар бөлігінде заңды және басқа нормативтік-құқықтық актілер, өзара байланысты техникалык реттемелер, халықаралық, мемлекеттік және мемлекет аралық стандарттар талаптарына сәйкессіздігі; мүдделі ТК мүшелері мен мекемелердің қабылданбаған ескертулері негізделмеуі.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 түзетіп және аяқтап бітірген соң қоса жіберілетін құжаттар жинағымен, ҒТК хаттамасы және ұйымдастыру-өкімгерлік құжаттар жобасымен Мемстандартка бекітуге жіберіледі.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стандарттар</w:t>
      </w:r>
      <w:r w:rsidR="00EA669E">
        <w:rPr>
          <w:rFonts w:ascii="Times New Roman" w:hAnsi="Times New Roman"/>
          <w:noProof/>
          <w:sz w:val="28"/>
          <w:szCs w:val="28"/>
          <w:lang w:val="kk-KZ"/>
        </w:rPr>
        <w:t>.</w:t>
      </w:r>
      <w:r w:rsidRPr="00CD290A">
        <w:rPr>
          <w:rFonts w:ascii="Times New Roman" w:hAnsi="Times New Roman"/>
          <w:noProof/>
          <w:sz w:val="28"/>
          <w:szCs w:val="28"/>
          <w:lang w:val="kk-KZ"/>
        </w:rPr>
        <w:t xml:space="preserve"> Мемстандарттың ұйымдастыру-өкімгерлік құжаттарымен бекітіледі және күшіне енгізіледі.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Негізге алынатын (ұйымдастыру-әдістемелік) және жалпы техникалық стандарттар, қабылдау ережелері, сынамаларды іріктеу, бақылау әдістері, буып-түю, таңбалау, тасымалдау және сақтау стандарттары күшінің мерзімі шектелмей бекітіледі.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Өнімнің мемлекеттік стандарттары, технологиялық процестер мен қызметтер өнім мен технологияның жанару мерзімін ескеріп, шектелген мерзімге бекітіледі, бірақ 5 жылдан көп емес.</w:t>
      </w:r>
      <w:r w:rsidR="00CA63ED">
        <w:rPr>
          <w:rFonts w:ascii="Times New Roman" w:hAnsi="Times New Roman"/>
          <w:noProof/>
          <w:sz w:val="28"/>
          <w:szCs w:val="28"/>
          <w:lang w:val="kk-KZ"/>
        </w:rPr>
        <w:t xml:space="preserve"> </w:t>
      </w:r>
      <w:r w:rsidRPr="00CD290A">
        <w:rPr>
          <w:rFonts w:ascii="Times New Roman" w:hAnsi="Times New Roman"/>
          <w:noProof/>
          <w:sz w:val="28"/>
          <w:szCs w:val="28"/>
          <w:lang w:val="kk-KZ"/>
        </w:rPr>
        <w:t>Бекітілген стандарттардың күшіне енгізілген күні стандарттарды енгізуді қамтамасыз ететін қажетті шаралардың іске асырылуын ескеріп, бірақ бекітілген сәтінен 1 жылдан ерте емес белгіленеді.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Стандартпен белгіленген талаптарды сақтауга қажетті жағдай болса кәсіпорындар мен мекемелердің оларды күшіне енгізу шегінде кез келген күннен </w:t>
      </w:r>
      <w:r w:rsidRPr="00CD290A">
        <w:rPr>
          <w:rFonts w:ascii="Times New Roman" w:hAnsi="Times New Roman"/>
          <w:noProof/>
          <w:sz w:val="28"/>
          <w:szCs w:val="28"/>
          <w:lang w:val="kk-KZ"/>
        </w:rPr>
        <w:lastRenderedPageBreak/>
        <w:t>стандарттарды алдын ала енгізуге құқығы бар, бірақ оларды бекіткен және мемлекеттік тіркеген күннен ерте емес.</w:t>
      </w:r>
    </w:p>
    <w:p w:rsidR="00CD290A" w:rsidRPr="00CD290A" w:rsidRDefault="001E5B0F" w:rsidP="00CD290A">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val="kk-KZ"/>
        </w:rPr>
        <w:t xml:space="preserve">Бекітілген </w:t>
      </w:r>
      <w:r w:rsidR="00CD290A" w:rsidRPr="00CD290A">
        <w:rPr>
          <w:rFonts w:ascii="Times New Roman" w:hAnsi="Times New Roman"/>
          <w:noProof/>
          <w:sz w:val="28"/>
          <w:szCs w:val="28"/>
          <w:lang w:val="kk-KZ"/>
        </w:rPr>
        <w:t>стандарттар Қазакстан Республикасының мемлекеттік стандарттау жүйесінің Мемлекеттік тізіліміне Мемстандарт белгіленген тәртіпте енгізіледі, Стандарттарға белгі беру тәртібі ҚР СТ 1.5 сәйкес.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ҚР СТ 1.22 белгіленген тәртіпте әр бекітілгеп стандарт бойынша Стандарт ісі қалыптастырылады.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Әзірленетін сгандарттар деңгейіне әзірлеуші мен бекіткен мекеме жауапты.</w:t>
      </w:r>
    </w:p>
    <w:p w:rsidR="00BF6363" w:rsidRDefault="00BF6363" w:rsidP="00CD290A">
      <w:pPr>
        <w:spacing w:after="0" w:line="240" w:lineRule="auto"/>
        <w:ind w:firstLine="709"/>
        <w:jc w:val="both"/>
        <w:rPr>
          <w:rFonts w:ascii="Times New Roman" w:hAnsi="Times New Roman"/>
          <w:b/>
          <w:bCs/>
          <w:i/>
          <w:noProof/>
          <w:sz w:val="28"/>
          <w:szCs w:val="28"/>
          <w:lang w:val="kk-KZ"/>
        </w:rPr>
      </w:pPr>
    </w:p>
    <w:p w:rsidR="00CD290A" w:rsidRPr="0052239D" w:rsidRDefault="00CD290A" w:rsidP="00CD290A">
      <w:pPr>
        <w:spacing w:after="0" w:line="240" w:lineRule="auto"/>
        <w:ind w:firstLine="709"/>
        <w:jc w:val="both"/>
        <w:rPr>
          <w:rFonts w:ascii="Times New Roman" w:hAnsi="Times New Roman"/>
          <w:b/>
          <w:i/>
          <w:sz w:val="28"/>
          <w:szCs w:val="28"/>
          <w:lang w:val="kk-KZ"/>
        </w:rPr>
      </w:pPr>
      <w:r w:rsidRPr="0052239D">
        <w:rPr>
          <w:rFonts w:ascii="Times New Roman" w:hAnsi="Times New Roman"/>
          <w:b/>
          <w:bCs/>
          <w:i/>
          <w:noProof/>
          <w:sz w:val="28"/>
          <w:szCs w:val="28"/>
          <w:lang w:val="kk-KZ"/>
        </w:rPr>
        <w:t>Стандарттарды жаңарту және жою</w:t>
      </w:r>
      <w:r w:rsidR="00A30B8F" w:rsidRPr="0052239D">
        <w:rPr>
          <w:rFonts w:ascii="Times New Roman" w:hAnsi="Times New Roman"/>
          <w:b/>
          <w:bCs/>
          <w:i/>
          <w:noProof/>
          <w:sz w:val="28"/>
          <w:szCs w:val="28"/>
          <w:lang w:val="kk-KZ"/>
        </w:rPr>
        <w:t xml:space="preserve">. </w:t>
      </w:r>
      <w:r w:rsidRPr="0052239D">
        <w:rPr>
          <w:rFonts w:ascii="Times New Roman" w:hAnsi="Times New Roman"/>
          <w:b/>
          <w:bCs/>
          <w:i/>
          <w:noProof/>
          <w:sz w:val="28"/>
          <w:szCs w:val="28"/>
          <w:lang w:val="kk-KZ"/>
        </w:rPr>
        <w:t>Стандарттарға тексеру жүргізу тәртібі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жаңарту оларга өзгертулерді енгізу немесе мүдделі мемлекеттік басқару органдарынан, заңды және жеке тұлғалардан, стандарттарға немесе ұсыныстарға тексеру жүргізу негізінде қайта қарау жолымен жүзеге асырылады.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тексеруді қолданыстағы стандарттар мөлшерін ғылым, техника және технологияның даму деңгейіне, экономика және тұтынушы қажеттілігіне және Қазакстан Республикасының қорғау қабілеті сәйкестігін анықтау, мемлекеттік стандарттаудың мақсатына толық жету үшін жүргізіледі.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Тексерген кезде стандарттардың қолданыстағы</w:t>
      </w:r>
      <w:r w:rsidRPr="00CD290A">
        <w:rPr>
          <w:rFonts w:ascii="Times New Roman" w:hAnsi="Times New Roman"/>
          <w:smallCaps/>
          <w:noProof/>
          <w:sz w:val="28"/>
          <w:szCs w:val="28"/>
          <w:lang w:val="kk-KZ"/>
        </w:rPr>
        <w:t xml:space="preserve"> </w:t>
      </w:r>
      <w:r w:rsidRPr="00CD290A">
        <w:rPr>
          <w:rFonts w:ascii="Times New Roman" w:hAnsi="Times New Roman"/>
          <w:noProof/>
          <w:sz w:val="28"/>
          <w:szCs w:val="28"/>
          <w:lang w:val="kk-KZ"/>
        </w:rPr>
        <w:t>және енгізілетін мөлшерлер мен ережелерге сәйкесіп белгіленуі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 </w:t>
      </w:r>
      <w:r w:rsidR="00BF6363">
        <w:rPr>
          <w:rFonts w:ascii="Times New Roman" w:hAnsi="Times New Roman"/>
          <w:noProof/>
          <w:sz w:val="28"/>
          <w:szCs w:val="28"/>
          <w:lang w:val="kk-KZ"/>
        </w:rPr>
        <w:t>з</w:t>
      </w:r>
      <w:r w:rsidRPr="00CD290A">
        <w:rPr>
          <w:rFonts w:ascii="Times New Roman" w:hAnsi="Times New Roman"/>
          <w:noProof/>
          <w:sz w:val="28"/>
          <w:szCs w:val="28"/>
          <w:lang w:val="kk-KZ"/>
        </w:rPr>
        <w:t>аңды және басқа нормативтік-құқыктық актілерге, техникалық реттемелерге;</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Мемлекет аралык ж</w:t>
      </w:r>
      <w:r w:rsidRPr="00CD290A">
        <w:rPr>
          <w:rFonts w:ascii="Times New Roman" w:hAnsi="Times New Roman"/>
          <w:noProof/>
          <w:sz w:val="28"/>
          <w:szCs w:val="28"/>
          <w:lang w:val="kk-KZ"/>
        </w:rPr>
        <w:t>ә</w:t>
      </w:r>
      <w:r w:rsidRPr="00CD290A">
        <w:rPr>
          <w:rFonts w:ascii="Times New Roman" w:hAnsi="Times New Roman"/>
          <w:noProof/>
          <w:sz w:val="28"/>
          <w:szCs w:val="28"/>
        </w:rPr>
        <w:t>не халықаралык с</w:t>
      </w:r>
      <w:r w:rsidRPr="00CD290A">
        <w:rPr>
          <w:rFonts w:ascii="Times New Roman" w:hAnsi="Times New Roman"/>
          <w:noProof/>
          <w:sz w:val="28"/>
          <w:szCs w:val="28"/>
          <w:lang w:val="kk-KZ"/>
        </w:rPr>
        <w:t>т</w:t>
      </w:r>
      <w:r w:rsidRPr="00CD290A">
        <w:rPr>
          <w:rFonts w:ascii="Times New Roman" w:hAnsi="Times New Roman"/>
          <w:noProof/>
          <w:sz w:val="28"/>
          <w:szCs w:val="28"/>
        </w:rPr>
        <w:t>а</w:t>
      </w:r>
      <w:r w:rsidRPr="00CD290A">
        <w:rPr>
          <w:rFonts w:ascii="Times New Roman" w:hAnsi="Times New Roman"/>
          <w:noProof/>
          <w:sz w:val="28"/>
          <w:szCs w:val="28"/>
          <w:lang w:val="kk-KZ"/>
        </w:rPr>
        <w:t>н</w:t>
      </w:r>
      <w:r w:rsidRPr="00CD290A">
        <w:rPr>
          <w:rFonts w:ascii="Times New Roman" w:hAnsi="Times New Roman"/>
          <w:noProof/>
          <w:sz w:val="28"/>
          <w:szCs w:val="28"/>
        </w:rPr>
        <w:t>дар</w:t>
      </w:r>
      <w:r w:rsidRPr="00CD290A">
        <w:rPr>
          <w:rFonts w:ascii="Times New Roman" w:hAnsi="Times New Roman"/>
          <w:noProof/>
          <w:sz w:val="28"/>
          <w:szCs w:val="28"/>
          <w:lang w:val="kk-KZ"/>
        </w:rPr>
        <w:t>тт</w:t>
      </w:r>
      <w:r w:rsidRPr="00CD290A">
        <w:rPr>
          <w:rFonts w:ascii="Times New Roman" w:hAnsi="Times New Roman"/>
          <w:noProof/>
          <w:sz w:val="28"/>
          <w:szCs w:val="28"/>
        </w:rPr>
        <w:t>арына;</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стандарт</w:t>
      </w:r>
      <w:r w:rsidRPr="00CD290A">
        <w:rPr>
          <w:rFonts w:ascii="Times New Roman" w:hAnsi="Times New Roman"/>
          <w:noProof/>
          <w:sz w:val="28"/>
          <w:szCs w:val="28"/>
          <w:lang w:val="kk-KZ"/>
        </w:rPr>
        <w:t>т</w:t>
      </w:r>
      <w:r w:rsidRPr="00CD290A">
        <w:rPr>
          <w:rFonts w:ascii="Times New Roman" w:hAnsi="Times New Roman"/>
          <w:noProof/>
          <w:sz w:val="28"/>
          <w:szCs w:val="28"/>
        </w:rPr>
        <w:t>ау жөн</w:t>
      </w:r>
      <w:r w:rsidRPr="00CD290A">
        <w:rPr>
          <w:rFonts w:ascii="Times New Roman" w:hAnsi="Times New Roman"/>
          <w:noProof/>
          <w:sz w:val="28"/>
          <w:szCs w:val="28"/>
          <w:lang w:val="kk-KZ"/>
        </w:rPr>
        <w:t>ін</w:t>
      </w:r>
      <w:r w:rsidRPr="00CD290A">
        <w:rPr>
          <w:rFonts w:ascii="Times New Roman" w:hAnsi="Times New Roman"/>
          <w:noProof/>
          <w:sz w:val="28"/>
          <w:szCs w:val="28"/>
        </w:rPr>
        <w:t>дегі ережелер мен ұсыныстарға;</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қабылданған мемлекет аралық және халықаралык келісімдер мен конвенсияларға;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тексеруді түскен ұсыныстарды және жоғарыда көрсетілген мәселелерді ескеріп әзірлеуші ұйымдастырады және жүргізеді.</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Ұсыныстар ретінде өзгерту жобасы, қайта қаралган стандарттар жобасы немесе әлемнің жетекші елдерінің қолданыстағы халықаралық, аумактық және ұлттык стандарттары ұсынылуы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Тексеру нәтижесі бойынша әзірлеуші-мекеме Мемстандартқа стапдарт жобасын (стандартқа өзгертулерді) немесе оны қайта қарау немесе жою ұсыныстарын дайындайды және жібереді.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Тексеретін объекттің деңгейі экономика және тұтынушы қажеттілігіне сәйкес болса және оларға стандарттың талаптары мен мөлшерлеріне қатысты өзгертулерді және толықтыруларды енгізу, оның күшінің мерзімін ұзарту және шектеу мерзімі қажет болмаса және де стандарт күшінің қалпына келуі Мемстандарттың ұйымдастыру-өкімгерлік құжаттарымен ресімделеді.</w:t>
      </w:r>
    </w:p>
    <w:p w:rsidR="00BF6363" w:rsidRDefault="00BF6363" w:rsidP="00CD290A">
      <w:pPr>
        <w:spacing w:after="0" w:line="240" w:lineRule="auto"/>
        <w:ind w:firstLine="709"/>
        <w:jc w:val="both"/>
        <w:rPr>
          <w:rFonts w:ascii="Times New Roman" w:hAnsi="Times New Roman"/>
          <w:b/>
          <w:i/>
          <w:noProof/>
          <w:sz w:val="28"/>
          <w:szCs w:val="28"/>
          <w:lang w:val="kk-KZ"/>
        </w:rPr>
      </w:pPr>
    </w:p>
    <w:p w:rsidR="00CD290A" w:rsidRPr="0052239D" w:rsidRDefault="00CD290A" w:rsidP="00CD290A">
      <w:pPr>
        <w:spacing w:after="0" w:line="240" w:lineRule="auto"/>
        <w:ind w:firstLine="709"/>
        <w:jc w:val="both"/>
        <w:rPr>
          <w:rFonts w:ascii="Times New Roman" w:hAnsi="Times New Roman"/>
          <w:b/>
          <w:i/>
          <w:sz w:val="28"/>
          <w:szCs w:val="28"/>
          <w:lang w:val="kk-KZ"/>
        </w:rPr>
      </w:pPr>
      <w:r w:rsidRPr="0052239D">
        <w:rPr>
          <w:rFonts w:ascii="Times New Roman" w:hAnsi="Times New Roman"/>
          <w:b/>
          <w:i/>
          <w:noProof/>
          <w:sz w:val="28"/>
          <w:szCs w:val="28"/>
          <w:lang w:val="kk-KZ"/>
        </w:rPr>
        <w:t>Стандартқа өзгертулерді әзірлеу, бекіту және күшіне енгізу тәртібі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Стандарттарға өзгертулерді стандарттардың жеке талаптарын ауыстырған, толықтырған немесе жойған, оның күшін ұзартқан, шектеген және қалпына </w:t>
      </w:r>
      <w:r w:rsidRPr="00CD290A">
        <w:rPr>
          <w:rFonts w:ascii="Times New Roman" w:hAnsi="Times New Roman"/>
          <w:noProof/>
          <w:sz w:val="28"/>
          <w:szCs w:val="28"/>
          <w:lang w:val="kk-KZ"/>
        </w:rPr>
        <w:lastRenderedPageBreak/>
        <w:t>келтірген кезде әзірлейді. Егер өзгерту мәтінінің көлемі қолданыстағы стандарттар көлемінен 50 % асқан кезде, онда қолданыстағы стандарт бекітілгеннен кейін бір ай ішінде өзгертуімен бірге қайта басылып шығарылу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Стандарттарға өзгертулер қолданыстағы стапдарт бойынша дайындалған өніммен жаңа өнімнің өзара алмасуы мен үйлесушілігі талаптарын бұзбайтын халықаралық талаптармен және мөлшерлермен үйлестірген және оларга жаңа және ілгері талаптарды енгізген кезде әзірленеді.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Редакциялык және (немесе) сілтеме сипатты өзгертулерді өнім сапасына талаптарды ауыстыруға (қосуға, шеттен шығаруға) немесе халықаралық стандарттар талаптарымен үйлестіруге негізделген өзгертулерді енгізген кезде ескереді.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Қолданыстағы стандарттарға өзгертулерді әзірлеген кезде өзара байланысты стандарттарга және құжаттарга өзгергулерді енгізу жөніндегі ұсыныстар дайындалады.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өзгертулер жобасын мемлекеттік стандарттарды келіскен мекемелермен келіспеседе болады, егер өзгертулер олардың құзырына жататын талаптарға тимесе.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Стандарттың   өзгертулер   жобасын   Мемстандартқа бекітуге екі данада (мемлекеттік және орыс тілдерінде) ұсынады.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Стандарттың өзгертулер жобасымен бірге өзгертулер жобасын қарауды және келісуді растайтын түпнұскалық құжаттар, пікірлер жиынтығы мен түсіндірме жазбахат ұсынылуы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Өзгертулер бекітіледі және Мемстандарттың ұйымдастыру-өкімгерлік құжаттарымен күшіне енгізіледі. Бекітілген өзгертулер Қазақстан Республикасының мемлекеттік стандарттау жүйесінің Мемлекеттік тізіліміне енгізіледі.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Әр өзгертуге бөлшек арқылы өзгертулер нөмірі көрсетіп, стандартқа берілген реттік тіркеу нөмірі беріледі және бірақ оны бекіткен күннен 6 айдан ерте емес күшіне енгізілген күні белгіленеді.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Стандарттың күшін ұзарту, шектеу жөніндегі ұсыныстар, стандарт күшінің мерзімі біткенге дейін 6 аптадан кешіктірілмей Мемстандартқа жіберіледі.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Бекітілген өзгертулер мәтіні және олармен біргс бекітуге ұсынылған құжаттар ҚР СТ 1.22 сәйкес Стандарт ісіне кіргізіледі.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Күшінің мерзімі дер кезінде ұзартылмаған стандарттар Қазақстан Республикасы аумағында күші жоқ деп саналады.</w:t>
      </w:r>
    </w:p>
    <w:p w:rsidR="00BF6363" w:rsidRDefault="00BF6363" w:rsidP="00CD290A">
      <w:pPr>
        <w:spacing w:after="0" w:line="240" w:lineRule="auto"/>
        <w:ind w:firstLine="709"/>
        <w:jc w:val="both"/>
        <w:rPr>
          <w:rFonts w:ascii="Times New Roman" w:hAnsi="Times New Roman"/>
          <w:b/>
          <w:i/>
          <w:noProof/>
          <w:sz w:val="28"/>
          <w:szCs w:val="28"/>
          <w:lang w:val="kk-KZ"/>
        </w:rPr>
      </w:pPr>
    </w:p>
    <w:p w:rsidR="00CD290A" w:rsidRPr="0052239D" w:rsidRDefault="00CD290A" w:rsidP="00CD290A">
      <w:pPr>
        <w:spacing w:after="0" w:line="240" w:lineRule="auto"/>
        <w:ind w:firstLine="709"/>
        <w:jc w:val="both"/>
        <w:rPr>
          <w:rFonts w:ascii="Times New Roman" w:hAnsi="Times New Roman"/>
          <w:b/>
          <w:i/>
          <w:sz w:val="28"/>
          <w:szCs w:val="28"/>
          <w:lang w:val="kk-KZ"/>
        </w:rPr>
      </w:pPr>
      <w:r w:rsidRPr="0052239D">
        <w:rPr>
          <w:rFonts w:ascii="Times New Roman" w:hAnsi="Times New Roman"/>
          <w:b/>
          <w:i/>
          <w:noProof/>
          <w:sz w:val="28"/>
          <w:szCs w:val="28"/>
          <w:lang w:val="kk-KZ"/>
        </w:rPr>
        <w:t>Стандартты қайта қарау</w:t>
      </w:r>
      <w:r w:rsidR="0046034E" w:rsidRPr="0052239D">
        <w:rPr>
          <w:rFonts w:ascii="Times New Roman" w:hAnsi="Times New Roman"/>
          <w:b/>
          <w:i/>
          <w:noProof/>
          <w:sz w:val="28"/>
          <w:szCs w:val="28"/>
          <w:lang w:val="kk-KZ"/>
        </w:rPr>
        <w:t>, колдану, жою, түзетүлерді енгізу</w:t>
      </w:r>
    </w:p>
    <w:p w:rsidR="00CD290A" w:rsidRPr="00CD290A" w:rsidRDefault="0046034E" w:rsidP="00CD290A">
      <w:pPr>
        <w:spacing w:after="0" w:line="240" w:lineRule="auto"/>
        <w:ind w:firstLine="709"/>
        <w:jc w:val="both"/>
        <w:rPr>
          <w:rFonts w:ascii="Times New Roman" w:hAnsi="Times New Roman"/>
          <w:noProof/>
          <w:sz w:val="28"/>
          <w:szCs w:val="28"/>
          <w:lang w:val="kk-KZ"/>
        </w:rPr>
      </w:pPr>
      <w:r w:rsidRPr="0046034E">
        <w:rPr>
          <w:rFonts w:ascii="Times New Roman" w:hAnsi="Times New Roman"/>
          <w:i/>
          <w:noProof/>
          <w:sz w:val="28"/>
          <w:szCs w:val="28"/>
          <w:lang w:val="kk-KZ"/>
        </w:rPr>
        <w:t>Стандартты қайта қарау</w:t>
      </w:r>
      <w:r w:rsidR="0006778C">
        <w:rPr>
          <w:rFonts w:ascii="Times New Roman" w:hAnsi="Times New Roman"/>
          <w:i/>
          <w:noProof/>
          <w:sz w:val="28"/>
          <w:szCs w:val="28"/>
          <w:lang w:val="kk-KZ"/>
        </w:rPr>
        <w:t xml:space="preserve">. </w:t>
      </w:r>
      <w:r w:rsidR="00CD290A" w:rsidRPr="00CD290A">
        <w:rPr>
          <w:rFonts w:ascii="Times New Roman" w:hAnsi="Times New Roman"/>
          <w:noProof/>
          <w:sz w:val="28"/>
          <w:szCs w:val="28"/>
          <w:lang w:val="kk-KZ"/>
        </w:rPr>
        <w:t>Өнім стандартын қайта қарауды жаңа ілгері талаптарды белгілеген кезде жүзеге асырады, егер олар қолданыстағы стандарттар бойынша дайындалған өнімнің жаңа өніммен өзара алмасуы бұзылуына және (немесе) сапасының негізгі көрсеткіштері өзгеруі келтірілмесе.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Стандартты қайта қараған кезде қолданыстағының орнына жаңа стандарт әзірленеді. Ондайда, бұрын қолданыста болған стандарт жойылады, ал жаңа </w:t>
      </w:r>
      <w:r w:rsidRPr="00CD290A">
        <w:rPr>
          <w:rFonts w:ascii="Times New Roman" w:hAnsi="Times New Roman"/>
          <w:noProof/>
          <w:sz w:val="28"/>
          <w:szCs w:val="28"/>
          <w:lang w:val="kk-KZ"/>
        </w:rPr>
        <w:lastRenderedPageBreak/>
        <w:t>стандартқа қай стандарт орнына әзірленетіні көрсетіледі. Жаңа стандартқа бекіту жылының соңғы екі цифрларын ауыстырып ескі стандарт белгісін 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Қайта қаралған стандарт жобасы, егер оның қолдануы техникалық реттемемен ескерілсе міндетті түрде көрсетілген техникалық реттеме әзірлеушісіне келісуге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Нақты өнімге стандартты қайта қараған кезде, қосалқы бөлшектерді дайындау және пайдалануға жататын өнімді жөндеу қажет болса, ал негізгі өнімдерді шығару тоқтатылса әзірлеуші қолданыстағы стандартқа өзгертулер жобасын дайындайды.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Өзгертуде оны тарату саласының шектелуін керсетеді «Бұл стандартты тек қосалқы бөлшектерді дайындау және пайдалануга жататын бұйымдарды жөндеу үшін қолдану керек». Ондайда стандарттың тіркеу нөмірін сақтайды, егер ол шектелген болса стандарттың қолданыстагы мерзімі шектелуін алып тастайды. Болашақта стандарт өзгертуге жатпайды.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Бір мезгілде стандартты қайта қараумен бірге стандарттау жөніндегі өзара байланысты нормативтік құжаттарды жою немесе жаңарту жұмыстарын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i/>
          <w:noProof/>
          <w:sz w:val="28"/>
          <w:szCs w:val="28"/>
          <w:lang w:val="kk-KZ"/>
        </w:rPr>
        <w:t>Стандарттарды қолдану</w:t>
      </w:r>
      <w:r w:rsidR="006C45CC">
        <w:rPr>
          <w:rFonts w:ascii="Times New Roman" w:hAnsi="Times New Roman"/>
          <w:bCs/>
          <w:i/>
          <w:noProof/>
          <w:sz w:val="28"/>
          <w:szCs w:val="28"/>
          <w:lang w:val="kk-KZ"/>
        </w:rPr>
        <w:t xml:space="preserve">. </w:t>
      </w:r>
      <w:r w:rsidRPr="00CD290A">
        <w:rPr>
          <w:rFonts w:ascii="Times New Roman" w:hAnsi="Times New Roman"/>
          <w:noProof/>
          <w:sz w:val="28"/>
          <w:szCs w:val="28"/>
          <w:lang w:val="kk-KZ"/>
        </w:rPr>
        <w:t>Бекітілг</w:t>
      </w:r>
      <w:r w:rsidR="006C45CC">
        <w:rPr>
          <w:rFonts w:ascii="Times New Roman" w:hAnsi="Times New Roman"/>
          <w:noProof/>
          <w:sz w:val="28"/>
          <w:szCs w:val="28"/>
          <w:lang w:val="kk-KZ"/>
        </w:rPr>
        <w:t>е</w:t>
      </w:r>
      <w:r w:rsidRPr="00CD290A">
        <w:rPr>
          <w:rFonts w:ascii="Times New Roman" w:hAnsi="Times New Roman"/>
          <w:noProof/>
          <w:sz w:val="28"/>
          <w:szCs w:val="28"/>
          <w:lang w:val="kk-KZ"/>
        </w:rPr>
        <w:t>н стандарттарды жұмыстарды орындаған және кызмет көрсеткен кезде өнімді әзірлеу, өндіріске дайындау, істен шығару, іске асыру, қолдану (пайдалану), сақтау, тасымалдау және кәдеге жарату сатысында Қазақстан Республикасы аумағында қызметті жүзеге асыратын заңды және жеке тұлғалар қолданылады.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Стандарттар тікелей немесе оларға заңды актілерде, басқа нормативтік құжаттар актілерінде, техникалық реттемелерде, келісім шарттарда, басқа құжаттарда сілтеу жолымен қолданылады.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Қазақстан Республикасының ұлттық қауіпсіздігі мүддесін қорғауды, тұтынушыны алдаудан қоргауды, үйлестірушілік, өзара алмасушылық жоне халықтың денсаулығына, өміріне, қоршаған ортага өнімнің, процестің (жұмыстардың), қызметтің қауіпсіздігін және мүлігін сақтауды қамтамасыз ететін талаптары бар стандарттар техникалық реттемелерге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Көрсетілген талаптары бар стандарттар тиісті заңды және басқа нормативтік құқықтық актілер, техникалық реттемелер мен өнімге міндетті техникалық талаптарды реттемелейтін басқа нормативтік құжаттарды бекітуге дейін сақтауға және қолдануга міндетті болып табылады.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 техникалық реттемелерді әзірлеу үшін негіз ретінде пайдалануы мүмкін. Техникалық реттемелер мәтінінде стандарттарға сілтемелер және де стандарттар мәтіні толық немесе жартылай келтірілуі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Қазақстан Республикасы аумақтарында өнімді өндіру және сату туралы шешім қабылдаған кезде дайындаушы өнімнің каталогтық парағын толтырады және ҚР СТ 1.11 сәйкес уәкілетті мекемеге ұсынады.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i/>
          <w:noProof/>
          <w:sz w:val="28"/>
          <w:szCs w:val="28"/>
          <w:lang w:val="kk-KZ"/>
        </w:rPr>
        <w:t>Стандарттарды жою</w:t>
      </w:r>
      <w:r w:rsidR="00C96906">
        <w:rPr>
          <w:rFonts w:ascii="Times New Roman" w:hAnsi="Times New Roman"/>
          <w:bCs/>
          <w:i/>
          <w:noProof/>
          <w:sz w:val="28"/>
          <w:szCs w:val="28"/>
          <w:lang w:val="kk-KZ"/>
        </w:rPr>
        <w:t xml:space="preserve">. </w:t>
      </w:r>
      <w:r w:rsidRPr="00CD290A">
        <w:rPr>
          <w:rFonts w:ascii="Times New Roman" w:hAnsi="Times New Roman"/>
          <w:noProof/>
          <w:sz w:val="28"/>
          <w:szCs w:val="28"/>
          <w:lang w:val="kk-KZ"/>
        </w:rPr>
        <w:t xml:space="preserve">Стандарттарды  жоюды  осы стандарт    бойынша өндірілетін  өнімді шығарған (жұмыстарды  орындаган, қызметтерді көрсеткен) кезде, осы стандарт орнына басқа стандарттау жөніндегі нормативтік құжат </w:t>
      </w:r>
      <w:r w:rsidRPr="00CD290A">
        <w:rPr>
          <w:rFonts w:ascii="Times New Roman" w:hAnsi="Times New Roman"/>
          <w:noProof/>
          <w:sz w:val="28"/>
          <w:szCs w:val="28"/>
          <w:lang w:val="kk-KZ"/>
        </w:rPr>
        <w:lastRenderedPageBreak/>
        <w:t>әзірлеген кезде, Қазақстан Республикасы аумағында осы объектіге техникалық реттемелерді немесе халықаралық стандарты енгізген жағдайда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 жою қажет болса Мемстандартқа: жою туралы ұсыныстарды, оны ауыстыратын құжат туралы немесе ауыстырусыз стандартты жою туралы ақпаратты, егер онда сақтауға және қолдануға міндетті мөлшерлері болса өнім қауіпсіздігіне мемлекеттік қадағалау органдары стандартын жоюға келісімді растайтын түпнұсқалық құжаттарды жібереді.</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Қолданыстағы стандарттарды жою туралы ұсыныстар өзгертулер түрінде  ресімделеді. Стандарттарды жою Мемстандартың бұйрығымен жүзеге асырылады.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i/>
          <w:noProof/>
          <w:sz w:val="28"/>
          <w:szCs w:val="28"/>
          <w:lang w:val="kk-KZ"/>
        </w:rPr>
        <w:t xml:space="preserve"> Стандарттарға түзетулерді енгізу</w:t>
      </w:r>
      <w:r w:rsidR="00B97AE4">
        <w:rPr>
          <w:rFonts w:ascii="Times New Roman" w:hAnsi="Times New Roman"/>
          <w:i/>
          <w:noProof/>
          <w:sz w:val="28"/>
          <w:szCs w:val="28"/>
          <w:lang w:val="kk-KZ"/>
        </w:rPr>
        <w:t xml:space="preserve">. </w:t>
      </w:r>
      <w:r w:rsidRPr="00CD290A">
        <w:rPr>
          <w:rFonts w:ascii="Times New Roman" w:hAnsi="Times New Roman"/>
          <w:noProof/>
          <w:sz w:val="28"/>
          <w:szCs w:val="28"/>
          <w:lang w:val="kk-KZ"/>
        </w:rPr>
        <w:t>Стандарттарды бекіткен, тіркелген және техникалық редакциялаған кезде жіберілген қателерді түзету қажет болса, әзірлеуші-мекеме немесе басқа мүдделі мекеме әзірлеуші-мекемемен келісім бойынша стандартка түзетулерді ресімдейді, егер жіберілген қателер құжатты дәлелделсе.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Түзету стандарттың өзгертулері сипатты болмау тиіс және түзету мәтінін жариялау немесе жариялаусыз ресімделеді. Стандартқа жаңа тармақтарды түзету ретінде енгізуге болмайды.</w:t>
      </w:r>
      <w:r w:rsidR="0046034E">
        <w:rPr>
          <w:rFonts w:ascii="Times New Roman" w:hAnsi="Times New Roman"/>
          <w:noProof/>
          <w:sz w:val="28"/>
          <w:szCs w:val="28"/>
          <w:lang w:val="kk-KZ"/>
        </w:rPr>
        <w:t xml:space="preserve"> </w:t>
      </w:r>
      <w:r w:rsidRPr="00CD290A">
        <w:rPr>
          <w:rFonts w:ascii="Times New Roman" w:hAnsi="Times New Roman"/>
          <w:noProof/>
          <w:sz w:val="28"/>
          <w:szCs w:val="28"/>
          <w:lang w:val="kk-KZ"/>
        </w:rPr>
        <w:t>Жари</w:t>
      </w:r>
      <w:r w:rsidR="00126F87">
        <w:rPr>
          <w:rFonts w:ascii="Times New Roman" w:hAnsi="Times New Roman"/>
          <w:noProof/>
          <w:sz w:val="28"/>
          <w:szCs w:val="28"/>
          <w:lang w:val="kk-KZ"/>
        </w:rPr>
        <w:t>я</w:t>
      </w:r>
      <w:r w:rsidRPr="00CD290A">
        <w:rPr>
          <w:rFonts w:ascii="Times New Roman" w:hAnsi="Times New Roman"/>
          <w:noProof/>
          <w:sz w:val="28"/>
          <w:szCs w:val="28"/>
          <w:lang w:val="kk-KZ"/>
        </w:rPr>
        <w:t>лаусыз түзетулерді стандарт басып шығарылмаған жағдайда енгізу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Түзетулермен техникалық қателерді (сөзді, формуладаға белгіні т.б); стандарттардың талаптары мен мөлшерлерін өзгертетін редакциялық сипатты қателерді түзетуге; өнімге қажетті талаптар мен мөлшерлерді белгілейтін құжаттарға сілтемелерді ауыстыруға болады, егер стандартта келтірілген сапа мен қауіпсіздік мөлшерлері өзгерілмесе.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түзетілерді енгізу үшін мүдделі мекеме Мемстандартқа:         жолдама хатты, түсіндірме жазбахатты, енгізілген түзетулердің құқықтылығын растайтын құжаттарды және түзетудің үш данасын жібереді.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Қажетті сараптау жүргізілгеннен</w:t>
      </w:r>
      <w:r w:rsidRPr="00CD290A">
        <w:rPr>
          <w:rFonts w:ascii="Times New Roman" w:hAnsi="Times New Roman"/>
          <w:smallCaps/>
          <w:noProof/>
          <w:sz w:val="28"/>
          <w:szCs w:val="28"/>
          <w:lang w:val="kk-KZ"/>
        </w:rPr>
        <w:t xml:space="preserve"> </w:t>
      </w:r>
      <w:r w:rsidRPr="00CD290A">
        <w:rPr>
          <w:rFonts w:ascii="Times New Roman" w:hAnsi="Times New Roman"/>
          <w:noProof/>
          <w:sz w:val="28"/>
          <w:szCs w:val="28"/>
          <w:lang w:val="kk-KZ"/>
        </w:rPr>
        <w:t>кейін Мемстапдарт немесе ол уәкілеткен мекеме ресімделген түзетулерді Қазақстан Республикасының мемлекеттік стандарттарының кезекті ақпараттық сілтемелерінде жариялау үшін   жібереді.</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Жариялау алдында түзету техникалық редакциялаудан өтеді.</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С</w:t>
      </w:r>
      <w:r w:rsidRPr="00CD290A">
        <w:rPr>
          <w:rFonts w:ascii="Times New Roman" w:hAnsi="Times New Roman"/>
          <w:noProof/>
          <w:sz w:val="28"/>
          <w:szCs w:val="28"/>
          <w:lang w:val="kk-KZ"/>
        </w:rPr>
        <w:t>т</w:t>
      </w:r>
      <w:r w:rsidRPr="00CD290A">
        <w:rPr>
          <w:rFonts w:ascii="Times New Roman" w:hAnsi="Times New Roman"/>
          <w:noProof/>
          <w:sz w:val="28"/>
          <w:szCs w:val="28"/>
        </w:rPr>
        <w:t>андар</w:t>
      </w:r>
      <w:r w:rsidRPr="00CD290A">
        <w:rPr>
          <w:rFonts w:ascii="Times New Roman" w:hAnsi="Times New Roman"/>
          <w:noProof/>
          <w:sz w:val="28"/>
          <w:szCs w:val="28"/>
          <w:lang w:val="kk-KZ"/>
        </w:rPr>
        <w:t>т</w:t>
      </w:r>
      <w:r w:rsidRPr="00CD290A">
        <w:rPr>
          <w:rFonts w:ascii="Times New Roman" w:hAnsi="Times New Roman"/>
          <w:noProof/>
          <w:sz w:val="28"/>
          <w:szCs w:val="28"/>
        </w:rPr>
        <w:t xml:space="preserve">қа жарияланган </w:t>
      </w:r>
      <w:r w:rsidRPr="00CD290A">
        <w:rPr>
          <w:rFonts w:ascii="Times New Roman" w:hAnsi="Times New Roman"/>
          <w:noProof/>
          <w:sz w:val="28"/>
          <w:szCs w:val="28"/>
          <w:lang w:val="kk-KZ"/>
        </w:rPr>
        <w:t>т</w:t>
      </w:r>
      <w:r w:rsidRPr="00CD290A">
        <w:rPr>
          <w:rFonts w:ascii="Times New Roman" w:hAnsi="Times New Roman"/>
          <w:noProof/>
          <w:sz w:val="28"/>
          <w:szCs w:val="28"/>
        </w:rPr>
        <w:t>үзе</w:t>
      </w:r>
      <w:r w:rsidRPr="00CD290A">
        <w:rPr>
          <w:rFonts w:ascii="Times New Roman" w:hAnsi="Times New Roman"/>
          <w:noProof/>
          <w:sz w:val="28"/>
          <w:szCs w:val="28"/>
          <w:lang w:val="kk-KZ"/>
        </w:rPr>
        <w:t>т</w:t>
      </w:r>
      <w:r w:rsidRPr="00CD290A">
        <w:rPr>
          <w:rFonts w:ascii="Times New Roman" w:hAnsi="Times New Roman"/>
          <w:noProof/>
          <w:sz w:val="28"/>
          <w:szCs w:val="28"/>
        </w:rPr>
        <w:t>улердің қ</w:t>
      </w:r>
      <w:r w:rsidRPr="00CD290A">
        <w:rPr>
          <w:rFonts w:ascii="Times New Roman" w:hAnsi="Times New Roman"/>
          <w:noProof/>
          <w:sz w:val="28"/>
          <w:szCs w:val="28"/>
          <w:lang w:val="kk-KZ"/>
        </w:rPr>
        <w:t>ұ</w:t>
      </w:r>
      <w:r w:rsidRPr="00CD290A">
        <w:rPr>
          <w:rFonts w:ascii="Times New Roman" w:hAnsi="Times New Roman"/>
          <w:noProof/>
          <w:sz w:val="28"/>
          <w:szCs w:val="28"/>
        </w:rPr>
        <w:t>қықтылы</w:t>
      </w:r>
      <w:r w:rsidRPr="00CD290A">
        <w:rPr>
          <w:rFonts w:ascii="Times New Roman" w:hAnsi="Times New Roman"/>
          <w:noProof/>
          <w:sz w:val="28"/>
          <w:szCs w:val="28"/>
          <w:lang w:val="kk-KZ"/>
        </w:rPr>
        <w:t>ғ</w:t>
      </w:r>
      <w:r w:rsidRPr="00CD290A">
        <w:rPr>
          <w:rFonts w:ascii="Times New Roman" w:hAnsi="Times New Roman"/>
          <w:noProof/>
          <w:sz w:val="28"/>
          <w:szCs w:val="28"/>
        </w:rPr>
        <w:t>ы</w:t>
      </w:r>
      <w:r w:rsidRPr="00CD290A">
        <w:rPr>
          <w:rFonts w:ascii="Times New Roman" w:hAnsi="Times New Roman"/>
          <w:noProof/>
          <w:sz w:val="28"/>
          <w:szCs w:val="28"/>
          <w:lang w:val="kk-KZ"/>
        </w:rPr>
        <w:t>н</w:t>
      </w:r>
      <w:r w:rsidRPr="00CD290A">
        <w:rPr>
          <w:rFonts w:ascii="Times New Roman" w:hAnsi="Times New Roman"/>
          <w:noProof/>
          <w:sz w:val="28"/>
          <w:szCs w:val="28"/>
        </w:rPr>
        <w:t>а жариялау</w:t>
      </w:r>
      <w:r w:rsidRPr="00CD290A">
        <w:rPr>
          <w:rFonts w:ascii="Times New Roman" w:hAnsi="Times New Roman"/>
          <w:noProof/>
          <w:sz w:val="28"/>
          <w:szCs w:val="28"/>
          <w:lang w:val="kk-KZ"/>
        </w:rPr>
        <w:t>ғ</w:t>
      </w:r>
      <w:r w:rsidRPr="00CD290A">
        <w:rPr>
          <w:rFonts w:ascii="Times New Roman" w:hAnsi="Times New Roman"/>
          <w:noProof/>
          <w:sz w:val="28"/>
          <w:szCs w:val="28"/>
        </w:rPr>
        <w:t>а жіб</w:t>
      </w:r>
      <w:r w:rsidRPr="00CD290A">
        <w:rPr>
          <w:rFonts w:ascii="Times New Roman" w:hAnsi="Times New Roman"/>
          <w:noProof/>
          <w:sz w:val="28"/>
          <w:szCs w:val="28"/>
          <w:lang w:val="kk-KZ"/>
        </w:rPr>
        <w:t>е</w:t>
      </w:r>
      <w:r w:rsidRPr="00CD290A">
        <w:rPr>
          <w:rFonts w:ascii="Times New Roman" w:hAnsi="Times New Roman"/>
          <w:noProof/>
          <w:sz w:val="28"/>
          <w:szCs w:val="28"/>
        </w:rPr>
        <w:t>рге</w:t>
      </w:r>
      <w:r w:rsidRPr="00CD290A">
        <w:rPr>
          <w:rFonts w:ascii="Times New Roman" w:hAnsi="Times New Roman"/>
          <w:noProof/>
          <w:sz w:val="28"/>
          <w:szCs w:val="28"/>
          <w:lang w:val="kk-KZ"/>
        </w:rPr>
        <w:t>н</w:t>
      </w:r>
      <w:r w:rsidRPr="00CD290A">
        <w:rPr>
          <w:rFonts w:ascii="Times New Roman" w:hAnsi="Times New Roman"/>
          <w:noProof/>
          <w:sz w:val="28"/>
          <w:szCs w:val="28"/>
        </w:rPr>
        <w:t xml:space="preserve"> м</w:t>
      </w:r>
      <w:r w:rsidRPr="00CD290A">
        <w:rPr>
          <w:rFonts w:ascii="Times New Roman" w:hAnsi="Times New Roman"/>
          <w:noProof/>
          <w:sz w:val="28"/>
          <w:szCs w:val="28"/>
          <w:lang w:val="kk-KZ"/>
        </w:rPr>
        <w:t>е</w:t>
      </w:r>
      <w:r w:rsidRPr="00CD290A">
        <w:rPr>
          <w:rFonts w:ascii="Times New Roman" w:hAnsi="Times New Roman"/>
          <w:noProof/>
          <w:sz w:val="28"/>
          <w:szCs w:val="28"/>
        </w:rPr>
        <w:t>кеме жау</w:t>
      </w:r>
      <w:r w:rsidRPr="00CD290A">
        <w:rPr>
          <w:rFonts w:ascii="Times New Roman" w:hAnsi="Times New Roman"/>
          <w:noProof/>
          <w:sz w:val="28"/>
          <w:szCs w:val="28"/>
          <w:lang w:val="kk-KZ"/>
        </w:rPr>
        <w:t>апты</w:t>
      </w:r>
      <w:r w:rsidRPr="00CD290A">
        <w:rPr>
          <w:rFonts w:ascii="Times New Roman" w:hAnsi="Times New Roman"/>
          <w:noProof/>
          <w:sz w:val="28"/>
          <w:szCs w:val="28"/>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жарияланған түзетулер ҚР СТ 1.22 сәйкес Стандарт ісі құрамына кіргізіледі.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i/>
          <w:noProof/>
          <w:sz w:val="28"/>
          <w:szCs w:val="28"/>
          <w:lang w:val="kk-KZ"/>
        </w:rPr>
        <w:t>Стандарттарды басып шығару, ақпараттық және нормативтік қамтамасыз ету</w:t>
      </w:r>
      <w:r w:rsidR="002E6677">
        <w:rPr>
          <w:rFonts w:ascii="Times New Roman" w:hAnsi="Times New Roman"/>
          <w:i/>
          <w:noProof/>
          <w:sz w:val="28"/>
          <w:szCs w:val="28"/>
          <w:lang w:val="kk-KZ"/>
        </w:rPr>
        <w:t xml:space="preserve">. </w:t>
      </w:r>
      <w:r w:rsidRPr="00CD290A">
        <w:rPr>
          <w:rFonts w:ascii="Times New Roman" w:hAnsi="Times New Roman"/>
          <w:noProof/>
          <w:sz w:val="28"/>
          <w:szCs w:val="28"/>
          <w:lang w:val="kk-KZ"/>
        </w:rPr>
        <w:t>Мемстандарт уәкілеткен мекеме бекігілген стандарттар және оларға өзгертулер туралы ақпаратты «Қазақстан Республикасының мемлекеттік  стандарты»  ай сайынғы ақпараттық сілтемелерінде жариялайды.</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Стандарттарды басып шығару тәртібі және олардан көшірмесін алу, бекітілген стандарттар мен өзгертулерінің мәтіні туралы ақпаратты жариялау, ақпаратпен және мүдделі мекемелердің басып шығарылған стандарттарымен қамтамасыз ету ҚР СТ 1.8 белгіленген.</w:t>
      </w:r>
    </w:p>
    <w:p w:rsidR="00A211DA" w:rsidRDefault="00A211DA" w:rsidP="00CD290A">
      <w:pPr>
        <w:spacing w:after="0" w:line="240" w:lineRule="auto"/>
        <w:ind w:firstLine="709"/>
        <w:jc w:val="both"/>
        <w:rPr>
          <w:rFonts w:ascii="Times New Roman" w:hAnsi="Times New Roman"/>
          <w:sz w:val="28"/>
          <w:szCs w:val="28"/>
          <w:lang w:val="kk-KZ"/>
        </w:rPr>
      </w:pPr>
    </w:p>
    <w:p w:rsidR="00CD290A" w:rsidRDefault="00BF6363" w:rsidP="007A20B3">
      <w:pPr>
        <w:spacing w:after="0" w:line="240" w:lineRule="auto"/>
        <w:ind w:firstLine="709"/>
        <w:rPr>
          <w:rFonts w:ascii="Times New Roman" w:hAnsi="Times New Roman"/>
          <w:b/>
          <w:sz w:val="28"/>
          <w:szCs w:val="28"/>
          <w:lang w:val="kk-KZ"/>
        </w:rPr>
      </w:pPr>
      <w:r>
        <w:rPr>
          <w:rFonts w:ascii="Times New Roman" w:hAnsi="Times New Roman"/>
          <w:b/>
          <w:sz w:val="28"/>
          <w:szCs w:val="28"/>
          <w:lang w:val="kk-KZ"/>
        </w:rPr>
        <w:lastRenderedPageBreak/>
        <w:t xml:space="preserve">3.3 </w:t>
      </w:r>
      <w:r w:rsidR="00CD290A" w:rsidRPr="00CD290A">
        <w:rPr>
          <w:rFonts w:ascii="Times New Roman" w:hAnsi="Times New Roman"/>
          <w:b/>
          <w:sz w:val="28"/>
          <w:szCs w:val="28"/>
          <w:lang w:val="kk-KZ"/>
        </w:rPr>
        <w:t>Ұйым</w:t>
      </w:r>
      <w:r w:rsidR="0052239D">
        <w:rPr>
          <w:rFonts w:ascii="Times New Roman" w:hAnsi="Times New Roman"/>
          <w:b/>
          <w:sz w:val="28"/>
          <w:szCs w:val="28"/>
          <w:lang w:val="kk-KZ"/>
        </w:rPr>
        <w:t xml:space="preserve">  </w:t>
      </w:r>
      <w:r w:rsidR="00CD290A" w:rsidRPr="00CD290A">
        <w:rPr>
          <w:rFonts w:ascii="Times New Roman" w:hAnsi="Times New Roman"/>
          <w:b/>
          <w:sz w:val="28"/>
          <w:szCs w:val="28"/>
          <w:lang w:val="kk-KZ"/>
        </w:rPr>
        <w:t>стандарттары</w:t>
      </w:r>
    </w:p>
    <w:p w:rsidR="00BF6363" w:rsidRPr="00CD290A" w:rsidRDefault="00BF6363" w:rsidP="007A20B3">
      <w:pPr>
        <w:spacing w:after="0" w:line="240" w:lineRule="auto"/>
        <w:ind w:firstLine="709"/>
        <w:rPr>
          <w:rFonts w:ascii="Times New Roman" w:hAnsi="Times New Roman"/>
          <w:b/>
          <w:sz w:val="28"/>
          <w:szCs w:val="28"/>
          <w:lang w:val="kk-KZ"/>
        </w:rPr>
      </w:pPr>
    </w:p>
    <w:p w:rsidR="003F6A99" w:rsidRPr="00097790" w:rsidRDefault="003F6A99" w:rsidP="003F6A99">
      <w:pPr>
        <w:spacing w:after="0" w:line="240" w:lineRule="auto"/>
        <w:ind w:firstLine="709"/>
        <w:jc w:val="both"/>
        <w:rPr>
          <w:rFonts w:ascii="Times New Roman" w:hAnsi="Times New Roman"/>
          <w:b/>
          <w:i/>
          <w:sz w:val="28"/>
          <w:szCs w:val="28"/>
          <w:lang w:val="kk-KZ"/>
        </w:rPr>
      </w:pPr>
      <w:r w:rsidRPr="00097790">
        <w:rPr>
          <w:rFonts w:ascii="Times New Roman" w:hAnsi="Times New Roman"/>
          <w:b/>
          <w:i/>
          <w:sz w:val="28"/>
          <w:szCs w:val="28"/>
          <w:lang w:val="kk-KZ"/>
        </w:rPr>
        <w:t>Ұйым стандарттарын әзірлеудің негізгі мақсаттары мен принциптері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Ұйым стандарттарының түрле</w:t>
      </w:r>
      <w:r w:rsidR="00A211DA">
        <w:rPr>
          <w:rFonts w:ascii="Times New Roman" w:hAnsi="Times New Roman"/>
          <w:sz w:val="28"/>
          <w:szCs w:val="28"/>
          <w:lang w:val="kk-KZ"/>
        </w:rPr>
        <w:t>рі мен ә</w:t>
      </w:r>
      <w:r w:rsidR="00BF6363">
        <w:rPr>
          <w:rFonts w:ascii="Times New Roman" w:hAnsi="Times New Roman"/>
          <w:sz w:val="28"/>
          <w:szCs w:val="28"/>
          <w:lang w:val="kk-KZ"/>
        </w:rPr>
        <w:t>зірлеу тәртібі ҚР СТ 1.5 және ҚР</w:t>
      </w:r>
      <w:r w:rsidR="00A211DA">
        <w:rPr>
          <w:rFonts w:ascii="Times New Roman" w:hAnsi="Times New Roman"/>
          <w:sz w:val="28"/>
          <w:szCs w:val="28"/>
          <w:lang w:val="kk-KZ"/>
        </w:rPr>
        <w:t xml:space="preserve"> СТ 1.5 стандарттарына</w:t>
      </w:r>
      <w:r w:rsidRPr="00CD290A">
        <w:rPr>
          <w:rFonts w:ascii="Times New Roman" w:hAnsi="Times New Roman"/>
          <w:sz w:val="28"/>
          <w:szCs w:val="28"/>
          <w:lang w:val="kk-KZ"/>
        </w:rPr>
        <w:t xml:space="preserve"> сәйкес орнатылады. Бұл </w:t>
      </w:r>
      <w:r w:rsidRPr="00CD290A">
        <w:rPr>
          <w:rFonts w:ascii="Times New Roman" w:hAnsi="Times New Roman"/>
          <w:noProof/>
          <w:sz w:val="28"/>
          <w:szCs w:val="28"/>
          <w:lang w:val="kk-KZ"/>
        </w:rPr>
        <w:t>стандарт ұйым стандарттарын әзірлеу, келісу, бекіту, тіркеу, жаңарту (өзгерту, қайта қарау) қолдану және жою тәртібін белгілейді.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ережелері ұйым стандарттарын әзірлеуді және (немесе) қолдануды жүзеге асыратын, ұйымдастыру-құқықтық нысандарынан тәуелсіз, Қазақстан Республикасы аумағында орналасқан жеке және занды тұлғалармен қолданылады.</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ҚР СТ 1.</w:t>
      </w:r>
      <w:r w:rsidR="00A211DA">
        <w:rPr>
          <w:rFonts w:ascii="Times New Roman" w:hAnsi="Times New Roman"/>
          <w:noProof/>
          <w:sz w:val="28"/>
          <w:szCs w:val="28"/>
          <w:lang w:val="kk-KZ"/>
        </w:rPr>
        <w:t>2</w:t>
      </w:r>
      <w:r w:rsidRPr="00CD290A">
        <w:rPr>
          <w:rFonts w:ascii="Times New Roman" w:hAnsi="Times New Roman"/>
          <w:noProof/>
          <w:sz w:val="28"/>
          <w:szCs w:val="28"/>
          <w:lang w:val="kk-KZ"/>
        </w:rPr>
        <w:t xml:space="preserve"> сәйкес кәсіпорындармен (ұйымдармен) әзірленген және бекітілген фирмалық стандарттар олардық күшінің мерзімі өткенге немесе бекітетін ұйымның оларды қайта қарау туралы шешім қабылдағанға дейін қолданылады.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әзірлеудің негізгі мақсаттары: - азаматтардың өмірі және денсаулығы, заңды және жеке тұлғалардың мүліктері, малдар мен өсімдіктердің өмірі, қоршаған орта үшін өнім, процесс, қызметтер (ары қарай өнім) қауіпсіздігі деңгейін жоғарылату;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техникалық реттемелер талаптарын сақтауға көмектесу;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табиғи және техногендік сипатты төтенше жағдайлар пайда болу тәуекелдігін есепке алып объектілер қауіпсіздігі деңгейін жоғарылату;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ғылыми-техни</w:t>
      </w:r>
      <w:r w:rsidRPr="00CD290A">
        <w:rPr>
          <w:rFonts w:ascii="Times New Roman" w:hAnsi="Times New Roman"/>
          <w:noProof/>
          <w:sz w:val="28"/>
          <w:szCs w:val="28"/>
          <w:lang w:val="kk-KZ"/>
        </w:rPr>
        <w:t>қ</w:t>
      </w:r>
      <w:r w:rsidRPr="00CD290A">
        <w:rPr>
          <w:rFonts w:ascii="Times New Roman" w:hAnsi="Times New Roman"/>
          <w:noProof/>
          <w:sz w:val="28"/>
          <w:szCs w:val="28"/>
        </w:rPr>
        <w:t>алық прогреске көмектесу;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өнім, процесс және қызметтің бәсекеге жарамдылығын көтеру;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ресурстарды үнемді пайдалану;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техникалық және ақпараттық үйлесімдік;</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зерттеулер (сынаулар) мен өлшеулер, техникалық-статистикалық деректер нәтижелерін салыст</w:t>
      </w:r>
      <w:r w:rsidRPr="00CD290A">
        <w:rPr>
          <w:rFonts w:ascii="Times New Roman" w:hAnsi="Times New Roman"/>
          <w:noProof/>
          <w:sz w:val="28"/>
          <w:szCs w:val="28"/>
          <w:lang w:val="kk-KZ"/>
        </w:rPr>
        <w:t>ыр</w:t>
      </w:r>
      <w:r w:rsidRPr="00CD290A">
        <w:rPr>
          <w:rFonts w:ascii="Times New Roman" w:hAnsi="Times New Roman"/>
          <w:noProof/>
          <w:sz w:val="28"/>
          <w:szCs w:val="28"/>
        </w:rPr>
        <w:t>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өнімнің өзара алмасуы.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Стандарттарды әзірлеудің негізгі принциптері: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rPr>
        <w:t>- келісу</w:t>
      </w:r>
      <w:r w:rsidRPr="00CD290A">
        <w:rPr>
          <w:rFonts w:ascii="Times New Roman" w:hAnsi="Times New Roman"/>
          <w:noProof/>
          <w:sz w:val="28"/>
          <w:szCs w:val="28"/>
          <w:lang w:val="kk-KZ"/>
        </w:rPr>
        <w:t>;</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еркіндік;</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қол жететіндік;</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экономикалық мақсатқа сайлық.</w:t>
      </w:r>
    </w:p>
    <w:p w:rsidR="00BF6363" w:rsidRDefault="00BF6363" w:rsidP="00154ECE">
      <w:pPr>
        <w:spacing w:after="0" w:line="240" w:lineRule="auto"/>
        <w:jc w:val="both"/>
        <w:rPr>
          <w:rFonts w:ascii="Times New Roman" w:hAnsi="Times New Roman"/>
          <w:b/>
          <w:i/>
          <w:sz w:val="28"/>
          <w:szCs w:val="28"/>
          <w:lang w:val="kk-KZ"/>
        </w:rPr>
      </w:pPr>
    </w:p>
    <w:p w:rsidR="00154ECE" w:rsidRPr="00097790" w:rsidRDefault="00154ECE" w:rsidP="00BF6363">
      <w:pPr>
        <w:spacing w:after="0" w:line="240" w:lineRule="auto"/>
        <w:ind w:firstLine="708"/>
        <w:jc w:val="both"/>
        <w:rPr>
          <w:rFonts w:ascii="Times New Roman" w:hAnsi="Times New Roman"/>
          <w:b/>
          <w:i/>
          <w:sz w:val="28"/>
          <w:szCs w:val="28"/>
          <w:lang w:val="kk-KZ"/>
        </w:rPr>
      </w:pPr>
      <w:r w:rsidRPr="00097790">
        <w:rPr>
          <w:rFonts w:ascii="Times New Roman" w:hAnsi="Times New Roman"/>
          <w:b/>
          <w:i/>
          <w:sz w:val="28"/>
          <w:szCs w:val="28"/>
          <w:lang w:val="kk-KZ"/>
        </w:rPr>
        <w:t>Ұйым стандарттарының нысандары мен әзірленетін стандарттардың түрлері</w:t>
      </w:r>
    </w:p>
    <w:p w:rsidR="00CD290A" w:rsidRPr="00154ECE" w:rsidRDefault="00CD290A" w:rsidP="00BF6363">
      <w:pPr>
        <w:spacing w:after="0" w:line="240" w:lineRule="auto"/>
        <w:ind w:firstLine="708"/>
        <w:jc w:val="both"/>
        <w:rPr>
          <w:rFonts w:ascii="Times New Roman" w:hAnsi="Times New Roman"/>
          <w:sz w:val="28"/>
          <w:szCs w:val="28"/>
          <w:lang w:val="kk-KZ"/>
        </w:rPr>
      </w:pPr>
      <w:r w:rsidRPr="00CD290A">
        <w:rPr>
          <w:rFonts w:ascii="Times New Roman" w:hAnsi="Times New Roman"/>
          <w:noProof/>
          <w:sz w:val="28"/>
          <w:szCs w:val="28"/>
          <w:lang w:val="kk-KZ"/>
        </w:rPr>
        <w:t>Ұ</w:t>
      </w:r>
      <w:r w:rsidRPr="00154ECE">
        <w:rPr>
          <w:rFonts w:ascii="Times New Roman" w:hAnsi="Times New Roman"/>
          <w:noProof/>
          <w:sz w:val="28"/>
          <w:szCs w:val="28"/>
          <w:lang w:val="kk-KZ"/>
        </w:rPr>
        <w:t>йымдар деңгейінде стандарттау нысандарына ұйымдар ішіндегі</w:t>
      </w:r>
      <w:r w:rsidR="00BF6363">
        <w:rPr>
          <w:rFonts w:ascii="Times New Roman" w:hAnsi="Times New Roman"/>
          <w:noProof/>
          <w:sz w:val="28"/>
          <w:szCs w:val="28"/>
          <w:lang w:val="kk-KZ"/>
        </w:rPr>
        <w:t xml:space="preserve"> </w:t>
      </w:r>
      <w:r w:rsidRPr="00154ECE">
        <w:rPr>
          <w:rFonts w:ascii="Times New Roman" w:hAnsi="Times New Roman"/>
          <w:noProof/>
          <w:sz w:val="28"/>
          <w:szCs w:val="28"/>
          <w:lang w:val="kk-KZ"/>
        </w:rPr>
        <w:t>нысандар және жеткізілетін өнімді қоса, соның ішінде іргелі немесе қолданбалы зерттеулер және әзірлемелер болып табылатын өнім, процесс және қызметтер жатады:</w:t>
      </w:r>
    </w:p>
    <w:p w:rsidR="00BF6363" w:rsidRDefault="00CD290A" w:rsidP="00CD290A">
      <w:pPr>
        <w:spacing w:after="0" w:line="240" w:lineRule="auto"/>
        <w:ind w:firstLine="709"/>
        <w:jc w:val="both"/>
        <w:rPr>
          <w:rFonts w:ascii="Times New Roman" w:hAnsi="Times New Roman"/>
          <w:noProof/>
          <w:sz w:val="28"/>
          <w:szCs w:val="28"/>
          <w:lang w:val="kk-KZ"/>
        </w:rPr>
      </w:pPr>
      <w:r w:rsidRPr="008C55D2">
        <w:rPr>
          <w:rFonts w:ascii="Times New Roman" w:hAnsi="Times New Roman"/>
          <w:noProof/>
          <w:sz w:val="28"/>
          <w:szCs w:val="28"/>
          <w:lang w:val="kk-KZ"/>
        </w:rPr>
        <w:t xml:space="preserve">- жаңа және жаңғыртылған өнім, технология және қызмет түрлері; </w:t>
      </w:r>
    </w:p>
    <w:p w:rsidR="00CD290A" w:rsidRPr="008C55D2" w:rsidRDefault="00BF6363" w:rsidP="00CD290A">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val="kk-KZ"/>
        </w:rPr>
        <w:t xml:space="preserve">- </w:t>
      </w:r>
      <w:r w:rsidR="00CD290A" w:rsidRPr="008C55D2">
        <w:rPr>
          <w:rFonts w:ascii="Times New Roman" w:hAnsi="Times New Roman"/>
          <w:noProof/>
          <w:sz w:val="28"/>
          <w:szCs w:val="28"/>
          <w:lang w:val="kk-KZ"/>
        </w:rPr>
        <w:t>ұйымдастыру- әдістемелік және жалпы техникалық нормалар;</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8C55D2">
        <w:rPr>
          <w:rFonts w:ascii="Times New Roman" w:hAnsi="Times New Roman"/>
          <w:noProof/>
          <w:sz w:val="28"/>
          <w:szCs w:val="28"/>
          <w:lang w:val="kk-KZ"/>
        </w:rPr>
        <w:t>-  өнімнің құрамдық б</w:t>
      </w:r>
      <w:r w:rsidRPr="00CD290A">
        <w:rPr>
          <w:rFonts w:ascii="Times New Roman" w:hAnsi="Times New Roman"/>
          <w:noProof/>
          <w:sz w:val="28"/>
          <w:szCs w:val="28"/>
          <w:lang w:val="kk-KZ"/>
        </w:rPr>
        <w:t>ө</w:t>
      </w:r>
      <w:r w:rsidRPr="008C55D2">
        <w:rPr>
          <w:rFonts w:ascii="Times New Roman" w:hAnsi="Times New Roman"/>
          <w:noProof/>
          <w:sz w:val="28"/>
          <w:szCs w:val="28"/>
          <w:lang w:val="kk-KZ"/>
        </w:rPr>
        <w:t xml:space="preserve">лігі, технологиялық жабдықтау және құрал; </w:t>
      </w:r>
    </w:p>
    <w:p w:rsidR="00CD290A" w:rsidRPr="00BF6363"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 xml:space="preserve">- </w:t>
      </w:r>
      <w:r w:rsidRPr="00CD290A">
        <w:rPr>
          <w:rFonts w:ascii="Times New Roman" w:hAnsi="Times New Roman"/>
          <w:noProof/>
          <w:sz w:val="28"/>
          <w:szCs w:val="28"/>
        </w:rPr>
        <w:t>технологиялық процестер, сонымен қатар жалпы технологиялық нормалар мен оларға қойылатын талаптар;</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ұйымдастыру процестері және өндірісті басқару, сапа менеджменті жүйесін, экологиялық менеджмент, еңбек қауіпсіздігі менеджментін қоса;</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терминология, сыныптау және кодтау нысандары;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технологиялық процестер (тәрт</w:t>
      </w:r>
      <w:r w:rsidRPr="00CD290A">
        <w:rPr>
          <w:rFonts w:ascii="Times New Roman" w:hAnsi="Times New Roman"/>
          <w:noProof/>
          <w:sz w:val="28"/>
          <w:szCs w:val="28"/>
          <w:lang w:val="kk-KZ"/>
        </w:rPr>
        <w:t>і</w:t>
      </w:r>
      <w:r w:rsidRPr="00CD290A">
        <w:rPr>
          <w:rFonts w:ascii="Times New Roman" w:hAnsi="Times New Roman"/>
          <w:noProof/>
          <w:sz w:val="28"/>
          <w:szCs w:val="28"/>
        </w:rPr>
        <w:t>птер, реттемелер);</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бақылау (сынау) әдістері, өлшеу орындау әдістемелері.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Стандарттар ұйымдарды және өндірісті басқаруды жетілдіру, шығарьшатын өнімнің, процестердің және қызметтердің бәсекеге жарамдылығын, сонымен қатар ұйымдарда халықаралық, аймақтық және шетелдік мемлекеттердің </w:t>
      </w:r>
      <w:r w:rsidR="008C3D55">
        <w:rPr>
          <w:rFonts w:ascii="Times New Roman" w:hAnsi="Times New Roman"/>
          <w:noProof/>
          <w:sz w:val="28"/>
          <w:szCs w:val="28"/>
          <w:lang w:val="kk-KZ"/>
        </w:rPr>
        <w:t>мемлекеттік стандарттар</w:t>
      </w:r>
      <w:r w:rsidRPr="00CD290A">
        <w:rPr>
          <w:rFonts w:ascii="Times New Roman" w:hAnsi="Times New Roman"/>
          <w:noProof/>
          <w:sz w:val="28"/>
          <w:szCs w:val="28"/>
          <w:lang w:val="kk-KZ"/>
        </w:rPr>
        <w:t>ын енгізуді қамтамасыз ету мақсатымен оларды қолдану қажеттілігіне сүйеніп әзірленеді.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Стандарттар авторлық құқық нысаны болып табылады және тек олардың түп нұсқаларын ұстаушы-ұйым рұқсатымен таралуы мүмкін. </w:t>
      </w:r>
      <w:r w:rsidRPr="00CD290A">
        <w:rPr>
          <w:rFonts w:ascii="Times New Roman" w:hAnsi="Times New Roman"/>
          <w:noProof/>
          <w:sz w:val="28"/>
          <w:szCs w:val="28"/>
          <w:lang w:val="kk-KZ"/>
        </w:rPr>
        <w:tab/>
        <w:t>Стандарттардың түпнұсқа ұстаушылары оларды бекіткен ұйымдар немесе олармен келісім бойынша басқа ұйымдар болып табылады.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әзірлеуді мүдделі жеке және заңды тұлғалар жүзеге асырады: соның ішінде: мемлекеттік органдар мен ұйымдар, өнімді дайындаушылар мен тұтынушылар (тапсырушылар), стандарттау жөніндегі техникалық комитеттер, сертификаттау органдары, ғылыми-зерттеу және жобалық ұйымдар мен институттар, қоғамдық бірлестіктер (одақтар, қоғамдастықтар), оқу орындары.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 жоспарлық немесе ынтагерлік тәртіпте әзірленеді. Стандарттар конкурс негізінде әзірленеді. Ондайда конкурс шарттары әзірлеуші тапсырушысы белгілеген ережелерге сәйкес анықталады, ал әзірлеушілермен олардың әзірлемесіне шарт жасалады.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Тапсырушы атынан түрлі ұйымдастыру-құқықтық нысандарының жеке немесе занды тұлғалары атынан шығуы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 кезінде төмендегілерді пайдалану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осы ұйым стандартын пайдаланылатын осы және басқа ұйымдардың құрылымдық бөлімшелерінің ұсыныстарын;</w:t>
      </w:r>
    </w:p>
    <w:p w:rsidR="00CD290A" w:rsidRPr="00CD290A" w:rsidRDefault="00A211DA" w:rsidP="00CD290A">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val="kk-KZ"/>
        </w:rPr>
        <w:t>-</w:t>
      </w:r>
      <w:r w:rsidR="00CD290A" w:rsidRPr="00CD290A">
        <w:rPr>
          <w:rFonts w:ascii="Times New Roman" w:hAnsi="Times New Roman"/>
          <w:noProof/>
          <w:sz w:val="28"/>
          <w:szCs w:val="28"/>
          <w:lang w:val="kk-KZ"/>
        </w:rPr>
        <w:t>ғылыми-зерттеу, тәжірибелік-конструкторлық, тәжірибелік-технологиялық және жобалық жұмыстар нәтижелері;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патенттік зерттеулер нәтижелері;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Қазақстан Республикасының мемлекеттік стандарттары, сонымен қатар халық аралық және мемлекеттік стандарттар ретінде Қазақстан Республикасында қолданылатын шетел мемлекеттерінің аймақтық стан-дарттары;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халықаралық және аймақтық стандарттар немесе аяқтау сатысында олардың жобалары;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 шетел мемлекеттерінің салалық және </w:t>
      </w:r>
      <w:r w:rsidR="008C3D55">
        <w:rPr>
          <w:rFonts w:ascii="Times New Roman" w:hAnsi="Times New Roman"/>
          <w:noProof/>
          <w:sz w:val="28"/>
          <w:szCs w:val="28"/>
          <w:lang w:val="kk-KZ"/>
        </w:rPr>
        <w:t>мемлекеттік стандарттар</w:t>
      </w:r>
      <w:r w:rsidRPr="00CD290A">
        <w:rPr>
          <w:rFonts w:ascii="Times New Roman" w:hAnsi="Times New Roman"/>
          <w:noProof/>
          <w:sz w:val="28"/>
          <w:szCs w:val="28"/>
          <w:lang w:val="kk-KZ"/>
        </w:rPr>
        <w:t>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отандық кәсіпорындар мен ұйымдардың техникалық шарттары және өндірістік тәжірибесі;</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белгілі шет ел компанияларының фирмалық (корпоративтік)</w:t>
      </w:r>
      <w:r w:rsidRPr="00CD290A">
        <w:rPr>
          <w:rFonts w:ascii="Times New Roman" w:hAnsi="Times New Roman"/>
          <w:noProof/>
          <w:sz w:val="28"/>
          <w:szCs w:val="28"/>
          <w:lang w:val="kk-KZ"/>
        </w:rPr>
        <w:t xml:space="preserve"> </w:t>
      </w:r>
      <w:r w:rsidRPr="00CD290A">
        <w:rPr>
          <w:rFonts w:ascii="Times New Roman" w:hAnsi="Times New Roman"/>
          <w:noProof/>
          <w:sz w:val="28"/>
          <w:szCs w:val="28"/>
        </w:rPr>
        <w:t>стандарттары;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lastRenderedPageBreak/>
        <w:t>- қоғамдық бірлестіктер стандарттары, соның ішінде шетелдік;</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отандық және шетелдік ғылым, техника және ақпараттық қазіргі заманы жетістіктері туралы басқа ақпарат;</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ұйымдастыру-</w:t>
      </w:r>
      <w:r w:rsidRPr="00CD290A">
        <w:rPr>
          <w:rFonts w:ascii="Times New Roman" w:hAnsi="Times New Roman"/>
          <w:noProof/>
          <w:sz w:val="28"/>
          <w:szCs w:val="28"/>
          <w:lang w:val="kk-KZ"/>
        </w:rPr>
        <w:t>ө</w:t>
      </w:r>
      <w:r w:rsidRPr="00CD290A">
        <w:rPr>
          <w:rFonts w:ascii="Times New Roman" w:hAnsi="Times New Roman"/>
          <w:noProof/>
          <w:sz w:val="28"/>
          <w:szCs w:val="28"/>
        </w:rPr>
        <w:t>кімгерлік құжаттар мен мемлекеттік басқару ор-гандарының ұсыныстары.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Республикада міндетті түрде сәйкестікті растауға жататын қажетті өнім стандарттары техникалық реттемелер жоқ болса, осы талаптарға сәйкестігіне сәйкестікті растау, бақылау (сынау) әдістері жүзеге асырылатын талаптар, өнімді таңбалау және буып-түю ережелері болу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 кезінде халықаралық аймақтық, ұлттық, салалық және шетелдік мемлекеттер мен ұйымдардың фирмалық стандарттары қолданылады, оларды қолдану Қазақстан Республикасында қабылданған адамдардың, малдардың, өсімдіктердің өмірі, денсаулығы және қоршаған орта үшін өнім қауіпсіздігінің қажетті деңгейін қамтамасыз етпейтін жағдайларды қоспағанда.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 мен құжаттарды қолдану шарттары мен тәртібі ҚР СТ 1.9 сәйкес. Қазақстан Республикасының жеке және заңды тұлғаларымен Қазақстан Республикасы мүшесі болып табылмайтын халықаралық және аймақтық ұйымдары стандарттарын қолдану шарттарда және келісімдерде көрсетілген стандарттарға сілтеме болған кезде жүзеге асырылады.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Әзірленетін стандарттардың нормалары мен талаптары адам-дардың, малдардың, өсімдіктердің өмірі, денсаулығы, жеке және заңды тұлғалардың мүлігі мен қоршаған орта үшін өнім қауіпсіздігі бойынша міндетті талаптар бөлігінде республика аумағында қолданыстағы техникалық реттеу және стандарттар саласында өзара байланысты занды, нормативтік құқықтық актілер ережелеріне қайшы болмау керек және өнім, процесс, қызмет қауіпсіздігіне қатысты тұтынушыларды адастырмау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Өнімді жеткізуде қолданылатын ұйымдар стандарттары, процестерді орындау немесе қызмет көрсету жасалған келісім-шарттар талаптары көлемінде міндетті сақтауға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Стаңдарттарды әзірлеуде жұмыстарды жүргізудің келесі көлемдері ұсынылады:</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 әзірлемені ұйымдастыру;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 жобасын (алғашқы редакциясын) әзірлеу және мүдделі тұлғалардың оларды қарауы;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 жобасын аяқтап бітіру (сонғы редакциясы), оны келісу және сараптау;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стандартты бекіту, оны тіркеу, тарату және іске қосу.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 келісу, бекіту, жаңарту (өзгертулерді енгізу, қайта қарау), құрастыру, баяндау, ресімдеу, мазмұны, күшіне енгізу, қолдану, жою, басып шығару және тарату ерекшелігі бекітетін мекемемен анықталады.</w:t>
      </w:r>
    </w:p>
    <w:p w:rsidR="00CD290A" w:rsidRPr="00CD290A" w:rsidRDefault="002574D8" w:rsidP="00CD290A">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val="kk-KZ"/>
        </w:rPr>
        <w:t>Стандарттарды әзірлеу кезінде ө</w:t>
      </w:r>
      <w:r w:rsidR="004C5FC2">
        <w:rPr>
          <w:rFonts w:ascii="Times New Roman" w:hAnsi="Times New Roman"/>
          <w:noProof/>
          <w:sz w:val="28"/>
          <w:szCs w:val="28"/>
          <w:lang w:val="kk-KZ"/>
        </w:rPr>
        <w:t>зара түсінушілікті және бір</w:t>
      </w:r>
      <w:r w:rsidR="00CD290A" w:rsidRPr="00CD290A">
        <w:rPr>
          <w:rFonts w:ascii="Times New Roman" w:hAnsi="Times New Roman"/>
          <w:noProof/>
          <w:sz w:val="28"/>
          <w:szCs w:val="28"/>
          <w:lang w:val="kk-KZ"/>
        </w:rPr>
        <w:t xml:space="preserve">келкілігін қамтамасыз ету мақсатымен, соның ішінде халықаралық, аймақтық және </w:t>
      </w:r>
      <w:r w:rsidR="00CD290A" w:rsidRPr="00CD290A">
        <w:rPr>
          <w:rFonts w:ascii="Times New Roman" w:hAnsi="Times New Roman"/>
          <w:noProof/>
          <w:sz w:val="28"/>
          <w:szCs w:val="28"/>
          <w:lang w:val="kk-KZ"/>
        </w:rPr>
        <w:lastRenderedPageBreak/>
        <w:t xml:space="preserve">шетелдік мемлекеттердің </w:t>
      </w:r>
      <w:r w:rsidR="008C3D55">
        <w:rPr>
          <w:rFonts w:ascii="Times New Roman" w:hAnsi="Times New Roman"/>
          <w:noProof/>
          <w:sz w:val="28"/>
          <w:szCs w:val="28"/>
          <w:lang w:val="kk-KZ"/>
        </w:rPr>
        <w:t>мемлекеттік стандарттар</w:t>
      </w:r>
      <w:r w:rsidR="00CD290A" w:rsidRPr="00CD290A">
        <w:rPr>
          <w:rFonts w:ascii="Times New Roman" w:hAnsi="Times New Roman"/>
          <w:noProof/>
          <w:sz w:val="28"/>
          <w:szCs w:val="28"/>
          <w:lang w:val="kk-KZ"/>
        </w:rPr>
        <w:t>ы негізінде әзірленген стандарттарды ресімдеу кезінде ҚР СТ 1.5 ережелерін қолдану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бекіту алдында сараптау жүргізу қажеттілігі, сонымен қатар оны жүргізу тәртібі, бөтен ұйымдардағы сараптауды қоса бекітетін ұйыммен анықталады.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Сараптау жүргізу кезінде ҚР СТ 1.33 ережелерін пайдалану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Әзірленетін стандарттар туралы әлуетгі серіктестер мен мүделлі тұлғаларды хабарлау мақсатымен олар туралы ақпарат бекітетін ұйым басылымдарында және құралдарында немесе ИНТЕРНЕТ-ті жалпы пайдалану желісінде электрондық-цифрлық пішінде орналасуы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Келісілген жағдайларда әзірленетін стандарттар туралы ақпарат оларды әзірлеуге тартылған немесе мүдделі тұлғалардық кең тобы қолдануға тартылған стандарттау, метрология және сертификаттау жөніндегі уәкілетті органның баспа немесе электрондық құралдарында орналасады.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xml:space="preserve">Әзірленетін стандарттар </w:t>
      </w:r>
      <w:r w:rsidR="002574D8">
        <w:rPr>
          <w:rFonts w:ascii="Times New Roman" w:hAnsi="Times New Roman"/>
          <w:bCs/>
          <w:noProof/>
          <w:sz w:val="28"/>
          <w:szCs w:val="28"/>
          <w:lang w:val="kk-KZ"/>
        </w:rPr>
        <w:t>түрлер</w:t>
      </w:r>
      <w:r w:rsidRPr="00CD290A">
        <w:rPr>
          <w:rFonts w:ascii="Times New Roman" w:hAnsi="Times New Roman"/>
          <w:bCs/>
          <w:noProof/>
          <w:sz w:val="28"/>
          <w:szCs w:val="28"/>
          <w:lang w:val="kk-KZ"/>
        </w:rPr>
        <w:t>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Ұйымдар деңгейінде келесі түрлі стандарттар әзірленуі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ұйымдастыру-әдістемелік және жалпы техникалық;</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өнім, процесс және қызмет стандарттары;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қабылдау ережелері, сынамаларды іріктеу, бақылау (сынау, өлшеу) әдістері, буып-түю, таңбалау, тасымалдау, сақтау.</w:t>
      </w:r>
    </w:p>
    <w:p w:rsidR="00450CFF" w:rsidRDefault="00450CFF" w:rsidP="00CD290A">
      <w:pPr>
        <w:spacing w:after="0" w:line="240" w:lineRule="auto"/>
        <w:ind w:firstLine="709"/>
        <w:jc w:val="both"/>
        <w:rPr>
          <w:rFonts w:ascii="Times New Roman" w:hAnsi="Times New Roman"/>
          <w:b/>
          <w:bCs/>
          <w:i/>
          <w:noProof/>
          <w:sz w:val="28"/>
          <w:szCs w:val="28"/>
          <w:lang w:val="kk-KZ"/>
        </w:rPr>
      </w:pPr>
    </w:p>
    <w:p w:rsidR="00BF6363" w:rsidRDefault="00BF6363" w:rsidP="00CD290A">
      <w:pPr>
        <w:spacing w:after="0" w:line="240" w:lineRule="auto"/>
        <w:ind w:firstLine="709"/>
        <w:jc w:val="both"/>
        <w:rPr>
          <w:rFonts w:ascii="Times New Roman" w:hAnsi="Times New Roman"/>
          <w:bCs/>
          <w:noProof/>
          <w:sz w:val="28"/>
          <w:szCs w:val="28"/>
          <w:lang w:val="kk-KZ"/>
        </w:rPr>
      </w:pPr>
    </w:p>
    <w:p w:rsidR="00CD290A" w:rsidRDefault="00BF6363" w:rsidP="00CD290A">
      <w:pPr>
        <w:spacing w:after="0" w:line="240" w:lineRule="auto"/>
        <w:ind w:firstLine="709"/>
        <w:jc w:val="both"/>
        <w:rPr>
          <w:rFonts w:ascii="Times New Roman" w:hAnsi="Times New Roman"/>
          <w:b/>
          <w:bCs/>
          <w:noProof/>
          <w:sz w:val="28"/>
          <w:szCs w:val="28"/>
          <w:lang w:val="kk-KZ"/>
        </w:rPr>
      </w:pPr>
      <w:r>
        <w:rPr>
          <w:rFonts w:ascii="Times New Roman" w:hAnsi="Times New Roman"/>
          <w:b/>
          <w:bCs/>
          <w:noProof/>
          <w:sz w:val="28"/>
          <w:szCs w:val="28"/>
          <w:lang w:val="kk-KZ"/>
        </w:rPr>
        <w:t>3.4</w:t>
      </w:r>
      <w:r w:rsidR="00450CFF">
        <w:rPr>
          <w:rFonts w:ascii="Times New Roman" w:hAnsi="Times New Roman"/>
          <w:b/>
          <w:bCs/>
          <w:noProof/>
          <w:sz w:val="28"/>
          <w:szCs w:val="28"/>
          <w:lang w:val="kk-KZ"/>
        </w:rPr>
        <w:t xml:space="preserve"> </w:t>
      </w:r>
      <w:r w:rsidR="00B26169" w:rsidRPr="00450CFF">
        <w:rPr>
          <w:rFonts w:ascii="Times New Roman" w:hAnsi="Times New Roman"/>
          <w:b/>
          <w:bCs/>
          <w:noProof/>
          <w:sz w:val="28"/>
          <w:szCs w:val="28"/>
          <w:lang w:val="kk-KZ"/>
        </w:rPr>
        <w:t>Ұйым стандарттар</w:t>
      </w:r>
      <w:r w:rsidR="00CD290A" w:rsidRPr="00450CFF">
        <w:rPr>
          <w:rFonts w:ascii="Times New Roman" w:hAnsi="Times New Roman"/>
          <w:b/>
          <w:bCs/>
          <w:noProof/>
          <w:sz w:val="28"/>
          <w:szCs w:val="28"/>
          <w:lang w:val="kk-KZ"/>
        </w:rPr>
        <w:t>ы</w:t>
      </w:r>
      <w:r w:rsidR="00B26169" w:rsidRPr="00450CFF">
        <w:rPr>
          <w:rFonts w:ascii="Times New Roman" w:hAnsi="Times New Roman"/>
          <w:b/>
          <w:bCs/>
          <w:noProof/>
          <w:sz w:val="28"/>
          <w:szCs w:val="28"/>
          <w:lang w:val="kk-KZ"/>
        </w:rPr>
        <w:t>н</w:t>
      </w:r>
      <w:r w:rsidR="00CD290A" w:rsidRPr="00450CFF">
        <w:rPr>
          <w:rFonts w:ascii="Times New Roman" w:hAnsi="Times New Roman"/>
          <w:b/>
          <w:bCs/>
          <w:noProof/>
          <w:sz w:val="28"/>
          <w:szCs w:val="28"/>
          <w:lang w:val="kk-KZ"/>
        </w:rPr>
        <w:t xml:space="preserve"> әзірлеу тәртібі</w:t>
      </w:r>
    </w:p>
    <w:p w:rsidR="00450CFF" w:rsidRDefault="00450CFF" w:rsidP="00CD290A">
      <w:pPr>
        <w:spacing w:after="0" w:line="240" w:lineRule="auto"/>
        <w:ind w:firstLine="709"/>
        <w:jc w:val="both"/>
        <w:rPr>
          <w:rFonts w:ascii="Times New Roman" w:hAnsi="Times New Roman"/>
          <w:b/>
          <w:bCs/>
          <w:noProof/>
          <w:sz w:val="28"/>
          <w:szCs w:val="28"/>
          <w:lang w:val="kk-KZ"/>
        </w:rPr>
      </w:pPr>
    </w:p>
    <w:p w:rsidR="00CD290A" w:rsidRPr="00450CFF" w:rsidRDefault="00CD290A" w:rsidP="00CD290A">
      <w:pPr>
        <w:spacing w:after="0" w:line="240" w:lineRule="auto"/>
        <w:ind w:firstLine="709"/>
        <w:jc w:val="both"/>
        <w:rPr>
          <w:rFonts w:ascii="Times New Roman" w:hAnsi="Times New Roman"/>
          <w:b/>
          <w:i/>
          <w:sz w:val="28"/>
          <w:szCs w:val="28"/>
          <w:lang w:val="kk-KZ"/>
        </w:rPr>
      </w:pPr>
      <w:r w:rsidRPr="00450CFF">
        <w:rPr>
          <w:rFonts w:ascii="Times New Roman" w:hAnsi="Times New Roman"/>
          <w:b/>
          <w:bCs/>
          <w:i/>
          <w:noProof/>
          <w:sz w:val="28"/>
          <w:szCs w:val="28"/>
          <w:lang w:val="kk-KZ"/>
        </w:rPr>
        <w:t>Стандарттарды әзірлеуді ұйымдастыру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xml:space="preserve">Әзірлеу үшін негіздеме әзірлеуші-ұйым немесе </w:t>
      </w:r>
      <w:r w:rsidRPr="00CD290A">
        <w:rPr>
          <w:rFonts w:ascii="Times New Roman" w:hAnsi="Times New Roman"/>
          <w:noProof/>
          <w:sz w:val="28"/>
          <w:szCs w:val="28"/>
          <w:lang w:val="kk-KZ"/>
        </w:rPr>
        <w:t xml:space="preserve">тапсырушы </w:t>
      </w:r>
      <w:r w:rsidRPr="00CD290A">
        <w:rPr>
          <w:rFonts w:ascii="Times New Roman" w:hAnsi="Times New Roman"/>
          <w:bCs/>
          <w:noProof/>
          <w:sz w:val="28"/>
          <w:szCs w:val="28"/>
          <w:lang w:val="kk-KZ"/>
        </w:rPr>
        <w:t xml:space="preserve">жоспарына, немесе оларды әзірлеу қажеттілігі мақсаты және негіздемесі көрсетілген бөтен мекемелер әзірлемесі өтініміне кіретін, стандартарды әзірлеу тапсырмалары болуы мүмкін. Өніммен бірге стандарт жобасы, оны әзірлеуге техникалық тапсырмалар немесе қолданыстағы халықаралық, аймақтық, салалық, </w:t>
      </w:r>
      <w:r w:rsidRPr="00CD290A">
        <w:rPr>
          <w:rFonts w:ascii="Times New Roman" w:hAnsi="Times New Roman"/>
          <w:noProof/>
          <w:sz w:val="28"/>
          <w:szCs w:val="28"/>
          <w:lang w:val="kk-KZ"/>
        </w:rPr>
        <w:t>ше</w:t>
      </w:r>
      <w:r w:rsidRPr="00CD290A">
        <w:rPr>
          <w:rFonts w:ascii="Times New Roman" w:hAnsi="Times New Roman"/>
          <w:bCs/>
          <w:noProof/>
          <w:sz w:val="28"/>
          <w:szCs w:val="28"/>
          <w:lang w:val="kk-KZ"/>
        </w:rPr>
        <w:t xml:space="preserve">тел мемлекеттерінің </w:t>
      </w:r>
      <w:r w:rsidR="008C3D55">
        <w:rPr>
          <w:rFonts w:ascii="Times New Roman" w:hAnsi="Times New Roman"/>
          <w:bCs/>
          <w:noProof/>
          <w:sz w:val="28"/>
          <w:szCs w:val="28"/>
          <w:lang w:val="kk-KZ"/>
        </w:rPr>
        <w:t>мемлекеттік стандарттар</w:t>
      </w:r>
      <w:r w:rsidRPr="00CD290A">
        <w:rPr>
          <w:rFonts w:ascii="Times New Roman" w:hAnsi="Times New Roman"/>
          <w:bCs/>
          <w:noProof/>
          <w:sz w:val="28"/>
          <w:szCs w:val="28"/>
          <w:lang w:val="kk-KZ"/>
        </w:rPr>
        <w:t>ы қоса жіберілуі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xml:space="preserve">Техникалық тапсырмада (оны дайындау қажеттілігінде) </w:t>
      </w:r>
      <w:r w:rsidRPr="00CD290A">
        <w:rPr>
          <w:rFonts w:ascii="Times New Roman" w:hAnsi="Times New Roman"/>
          <w:noProof/>
          <w:sz w:val="28"/>
          <w:szCs w:val="28"/>
          <w:lang w:val="kk-KZ"/>
        </w:rPr>
        <w:t>көрсеті</w:t>
      </w:r>
      <w:r w:rsidRPr="00CD290A">
        <w:rPr>
          <w:rFonts w:ascii="Times New Roman" w:hAnsi="Times New Roman"/>
          <w:bCs/>
          <w:noProof/>
          <w:sz w:val="28"/>
          <w:szCs w:val="28"/>
          <w:lang w:val="kk-KZ"/>
        </w:rPr>
        <w:t>леді: стандарттарды әзірлеу сатылары және оларды орындау мерзімі, стандарттар бөлімдері; стандарттауға белгіленген негізгі сипаттамалар мен нысан көрсеткіштері; стандарттармен бірге ұсынылатын құжаттар, келісілетін ұйымдар, олардың нормаларымен әзірленетін стандарттар талаптарын, тапсырушының басқа талаптарын үйлестіруге ұсынылатын-халықаралық стандарттар тізбелері.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Әзірлеуші стандарт жобасын әзірлеуді ұйымдастырады: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қажет болса, мүдделі (осы ұйым, бөтен) тұлғалар санынан стандарт жобасын әзірлеу үшін жұмыс тобы құрамын анықтайды (ЖТ);</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бекітілген бағдарлрмалар, жоспарлар және шарттарға сәйкес стандартты әзірлеу сатысы бойынша жұмыстарды орындау мерзімін белгілейді.</w:t>
      </w:r>
    </w:p>
    <w:p w:rsidR="00CD290A" w:rsidRPr="00450CFF" w:rsidRDefault="00CD290A" w:rsidP="00CD290A">
      <w:pPr>
        <w:spacing w:after="0" w:line="240" w:lineRule="auto"/>
        <w:ind w:firstLine="709"/>
        <w:jc w:val="both"/>
        <w:rPr>
          <w:rFonts w:ascii="Times New Roman" w:hAnsi="Times New Roman"/>
          <w:b/>
          <w:bCs/>
          <w:i/>
          <w:noProof/>
          <w:sz w:val="28"/>
          <w:szCs w:val="28"/>
          <w:lang w:val="kk-KZ"/>
        </w:rPr>
      </w:pPr>
      <w:r w:rsidRPr="00450CFF">
        <w:rPr>
          <w:rFonts w:ascii="Times New Roman" w:hAnsi="Times New Roman"/>
          <w:b/>
          <w:bCs/>
          <w:i/>
          <w:noProof/>
          <w:sz w:val="28"/>
          <w:szCs w:val="28"/>
          <w:lang w:val="kk-KZ"/>
        </w:rPr>
        <w:t>2</w:t>
      </w:r>
      <w:r w:rsidR="00450CFF" w:rsidRPr="00450CFF">
        <w:rPr>
          <w:rFonts w:ascii="Times New Roman" w:hAnsi="Times New Roman"/>
          <w:b/>
          <w:bCs/>
          <w:i/>
          <w:noProof/>
          <w:sz w:val="28"/>
          <w:szCs w:val="28"/>
          <w:lang w:val="kk-KZ"/>
        </w:rPr>
        <w:t>.</w:t>
      </w:r>
      <w:r w:rsidRPr="00450CFF">
        <w:rPr>
          <w:rFonts w:ascii="Times New Roman" w:hAnsi="Times New Roman"/>
          <w:b/>
          <w:bCs/>
          <w:i/>
          <w:noProof/>
          <w:sz w:val="28"/>
          <w:szCs w:val="28"/>
          <w:lang w:val="kk-KZ"/>
        </w:rPr>
        <w:t xml:space="preserve"> Стандарт жобасын әзірлеу (бірінші редакциясын)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lastRenderedPageBreak/>
        <w:t xml:space="preserve">Жұмыс тобы стандарт жобасын және оларға түсіндірме </w:t>
      </w:r>
      <w:r w:rsidRPr="00CD290A">
        <w:rPr>
          <w:rFonts w:ascii="Times New Roman" w:hAnsi="Times New Roman"/>
          <w:noProof/>
          <w:sz w:val="28"/>
          <w:szCs w:val="28"/>
          <w:lang w:val="kk-KZ"/>
        </w:rPr>
        <w:t>жаз</w:t>
      </w:r>
      <w:r w:rsidRPr="00CD290A">
        <w:rPr>
          <w:rFonts w:ascii="Times New Roman" w:hAnsi="Times New Roman"/>
          <w:bCs/>
          <w:noProof/>
          <w:sz w:val="28"/>
          <w:szCs w:val="28"/>
          <w:lang w:val="kk-KZ"/>
        </w:rPr>
        <w:t>басын дайындайды.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Түсіндірме жазбасында келтіріледі: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стандартты әзірлеудің техника-экономикалық негіздемесі;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xml:space="preserve">- тиісті құжат тапсырмасын көрсетіп стандартты әзірлеу </w:t>
      </w:r>
      <w:r w:rsidRPr="00CD290A">
        <w:rPr>
          <w:rFonts w:ascii="Times New Roman" w:hAnsi="Times New Roman"/>
          <w:noProof/>
          <w:sz w:val="28"/>
          <w:szCs w:val="28"/>
          <w:lang w:val="kk-KZ"/>
        </w:rPr>
        <w:t>үшін не</w:t>
      </w:r>
      <w:r w:rsidRPr="00CD290A">
        <w:rPr>
          <w:rFonts w:ascii="Times New Roman" w:hAnsi="Times New Roman"/>
          <w:bCs/>
          <w:noProof/>
          <w:sz w:val="28"/>
          <w:szCs w:val="28"/>
          <w:lang w:val="kk-KZ"/>
        </w:rPr>
        <w:t>гіздеме;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xml:space="preserve">- стандартты әзірлеудің мақсатқа сайлығы негіздемесін;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стандарттау объектісі сипаттамасын;</w:t>
      </w:r>
    </w:p>
    <w:p w:rsidR="00CD290A" w:rsidRPr="00CD290A" w:rsidRDefault="00CD290A" w:rsidP="00CD290A">
      <w:pPr>
        <w:spacing w:after="0" w:line="240" w:lineRule="auto"/>
        <w:ind w:firstLine="709"/>
        <w:jc w:val="both"/>
        <w:rPr>
          <w:rFonts w:ascii="Times New Roman" w:hAnsi="Times New Roman"/>
          <w:bCs/>
          <w:noProof/>
          <w:sz w:val="28"/>
          <w:szCs w:val="28"/>
          <w:lang w:val="kk-KZ"/>
        </w:rPr>
      </w:pPr>
      <w:r w:rsidRPr="00CD290A">
        <w:rPr>
          <w:rFonts w:ascii="Times New Roman" w:hAnsi="Times New Roman"/>
          <w:bCs/>
          <w:noProof/>
          <w:sz w:val="28"/>
          <w:szCs w:val="28"/>
          <w:lang w:val="kk-KZ"/>
        </w:rPr>
        <w:t>- стандарт жобасының Қазақстан Республикасы заңдарына, техникалық реттемелерге, халықаралық стандарттарға, қазіргі заманның ғылыми-техникалық деңгейіне сәйкестігі;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 жобасының басқа нормативтік құжаттарымен өзара байланысы туралы мәліметтері;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 жобасын қарауға және келісуге тарату туралы мәліметтер;</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ақпарат көздері;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әзірлеуші және жұмысты қосарлас орындаушы, стандарттарды әзірлеу мерзімдері туралы деректер (мекенжайы, электрондық; қатынасу телефоны/факсы);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стандартты әзірлеуден және қолданудан экономикалық тиімділігінің есебі;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стандарттау нысанының патенттік тазалығы туралы мәліметтер.</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Әзірлеуші-мекеме стандарт жобасын занды және басқа нормативтік құқықтық актілер, техникалық реттемелер, келісім шарттар және (немесе) стандартты әзірлеуге техникалық тапсырмалар (бар болса) талаптарына сәйкестігіне тексереді және оны түсіндірме жазбахатпен мүдделі ұйымдарға жібереді.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Мүдделі мекемелер стандарт жобасын (отырыстарда, хат жазысу жолымен, соның ішінде электрондық пошта каналы, сөйлесу бойынша) қарайды және оларға ұсыныстар мен ескертулерді дайындайды.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Стандарт жобасын  электрондық поштаны пайдаланып жіберу</w:t>
      </w:r>
      <w:r w:rsidRPr="00CD290A">
        <w:rPr>
          <w:rFonts w:ascii="Times New Roman" w:hAnsi="Times New Roman"/>
          <w:noProof/>
          <w:sz w:val="28"/>
          <w:szCs w:val="28"/>
          <w:lang w:val="kk-KZ"/>
        </w:rPr>
        <w:t xml:space="preserve"> </w:t>
      </w:r>
      <w:r w:rsidRPr="00CD290A">
        <w:rPr>
          <w:rFonts w:ascii="Times New Roman" w:hAnsi="Times New Roman"/>
          <w:noProof/>
          <w:sz w:val="28"/>
          <w:szCs w:val="28"/>
        </w:rPr>
        <w:t>ұсы</w:t>
      </w:r>
      <w:r w:rsidRPr="00CD290A">
        <w:rPr>
          <w:rFonts w:ascii="Times New Roman" w:hAnsi="Times New Roman"/>
          <w:noProof/>
          <w:sz w:val="28"/>
          <w:szCs w:val="28"/>
          <w:lang w:val="kk-KZ"/>
        </w:rPr>
        <w:t>н</w:t>
      </w:r>
      <w:r w:rsidRPr="00CD290A">
        <w:rPr>
          <w:rFonts w:ascii="Times New Roman" w:hAnsi="Times New Roman"/>
          <w:noProof/>
          <w:sz w:val="28"/>
          <w:szCs w:val="28"/>
        </w:rPr>
        <w:t>ылады.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Алынған  ескертулерді  есепке  алып   бірінші  редакция ретінде</w:t>
      </w:r>
      <w:r w:rsidRPr="00CD290A">
        <w:rPr>
          <w:rFonts w:ascii="Times New Roman" w:hAnsi="Times New Roman"/>
          <w:noProof/>
          <w:sz w:val="28"/>
          <w:szCs w:val="28"/>
          <w:lang w:val="kk-KZ"/>
        </w:rPr>
        <w:t xml:space="preserve"> </w:t>
      </w:r>
      <w:r w:rsidRPr="00CD290A">
        <w:rPr>
          <w:rFonts w:ascii="Times New Roman" w:hAnsi="Times New Roman"/>
          <w:noProof/>
          <w:sz w:val="28"/>
          <w:szCs w:val="28"/>
        </w:rPr>
        <w:t>стандарт жобасы дайындалады.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Стандарттау объектісіне байланысты стандарт жобасын келісуге таратады: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әзірлеме тапсырушысына (болса);</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егер әзірлеу сәтіне мемлекетте стандартталатын нысанға сактау үшін міндетті белгілейтін талаптарға сәйкес әзірленген техникалық реттеу (техникалық реттеме) саласында тиісті нормативтік құқықтық акгілер жоқ болса, құзырына нормалау және стандартталатын өнім қауіпсіздігіне қадағалау кіретін мемлекеттік басқару органдарына. Стандарттары келісуге жататын нысандар тізбесі қауіпсідік нормаларын нормалауға және қадағалауға уәкілетті тиісті мемлекеттік қадағалау органдарымен анықталады;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балалар жөне арнайы тамақ өнімдеріне Қазақ тамақ академиясы, тамақ және тамақа биологиялық белсенді қоспалар.</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Қарауға стандарт жобасын тарату жоспарланатын ұйымдар тізбесі, сонымен қатар стандарт жобасын мүдделі түлғалар қарау мерзімі бекітетін </w:t>
      </w:r>
      <w:r w:rsidRPr="00CD290A">
        <w:rPr>
          <w:rFonts w:ascii="Times New Roman" w:hAnsi="Times New Roman"/>
          <w:noProof/>
          <w:sz w:val="28"/>
          <w:szCs w:val="28"/>
          <w:lang w:val="kk-KZ"/>
        </w:rPr>
        <w:lastRenderedPageBreak/>
        <w:t>ұйыммен анықталады. Дағдыдағыдай, қарау мерзімі стандарт жобасы алынган сәтінен бір айдан аспау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Бақылау (сынау) әдістеріне және елшеу орьіндау әдістемелеріне талаітгарды реттемелейтін стандарттар Қазақстан Республикасының мемлекеттік өлшеу бірлігін қамтамасыз ету жүйесі белгілеген тәртіпте метрологиялык сараптауға жатады.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 бойынша ескертулер мен ұсыныстар нақты және негізделген болу тиіс. Баяндаудың ұсынылатын тізбектілігі: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тұтас стандарт жобасы бойынша;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стандартты баяндау тәртібінде бөлімдер, бөлімшелер, тармақтар, тармақшалар, атап өтулер, қосымшалар.</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жобасының соңғы редакциясын әзірлеу және оны бекітуге ұсыну</w:t>
      </w:r>
      <w:r w:rsidRPr="00CD290A">
        <w:rPr>
          <w:rFonts w:ascii="Times New Roman" w:hAnsi="Times New Roman"/>
          <w:noProof/>
          <w:sz w:val="28"/>
          <w:szCs w:val="28"/>
          <w:vertAlign w:val="subscript"/>
          <w:lang w:val="kk-KZ"/>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Әзірлеуші-ұйым алынған ұсыныстар мен ескертулерді есепке алып стандарт жобасының соңғы редакциясын дайындайды.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Есепке  алынған және  есепке  алынбағ</w:t>
      </w:r>
      <w:r w:rsidR="00BF6363">
        <w:rPr>
          <w:rFonts w:ascii="Times New Roman" w:hAnsi="Times New Roman"/>
          <w:noProof/>
          <w:sz w:val="28"/>
          <w:szCs w:val="28"/>
          <w:lang w:val="kk-KZ"/>
        </w:rPr>
        <w:t>ан  ескертулер мен ұсыныстарды</w:t>
      </w:r>
      <w:r w:rsidRPr="00CD290A">
        <w:rPr>
          <w:rFonts w:ascii="Times New Roman" w:hAnsi="Times New Roman"/>
          <w:noProof/>
          <w:sz w:val="28"/>
          <w:szCs w:val="28"/>
          <w:lang w:val="kk-KZ"/>
        </w:rPr>
        <w:t xml:space="preserve"> ресімдеу тәртібін (хаттама, </w:t>
      </w:r>
      <w:r w:rsidR="00BF6363">
        <w:rPr>
          <w:rFonts w:ascii="Times New Roman" w:hAnsi="Times New Roman"/>
          <w:noProof/>
          <w:sz w:val="28"/>
          <w:szCs w:val="28"/>
          <w:lang w:val="kk-KZ"/>
        </w:rPr>
        <w:t xml:space="preserve">сын-пікір </w:t>
      </w:r>
      <w:r w:rsidRPr="00CD290A">
        <w:rPr>
          <w:rFonts w:ascii="Times New Roman" w:hAnsi="Times New Roman"/>
          <w:noProof/>
          <w:sz w:val="28"/>
          <w:szCs w:val="28"/>
          <w:lang w:val="kk-KZ"/>
        </w:rPr>
        <w:t xml:space="preserve">жиынтығы), стандарт жобасын қайта келісу және қарау қажеттілігін, оны бекіту шарттарын (дауыстар консенсусы, басқалар) бекітетін ұйым анықтайды. </w:t>
      </w:r>
    </w:p>
    <w:p w:rsidR="00BF6363" w:rsidRDefault="00BF6363" w:rsidP="00CD290A">
      <w:pPr>
        <w:spacing w:after="0" w:line="240" w:lineRule="auto"/>
        <w:ind w:firstLine="709"/>
        <w:jc w:val="both"/>
        <w:rPr>
          <w:rFonts w:ascii="Times New Roman" w:hAnsi="Times New Roman"/>
          <w:b/>
          <w:i/>
          <w:noProof/>
          <w:sz w:val="28"/>
          <w:szCs w:val="28"/>
          <w:lang w:val="kk-KZ"/>
        </w:rPr>
      </w:pPr>
    </w:p>
    <w:p w:rsidR="00CD290A" w:rsidRPr="00450CFF" w:rsidRDefault="00CD290A" w:rsidP="00CD290A">
      <w:pPr>
        <w:spacing w:after="0" w:line="240" w:lineRule="auto"/>
        <w:ind w:firstLine="709"/>
        <w:jc w:val="both"/>
        <w:rPr>
          <w:rFonts w:ascii="Times New Roman" w:hAnsi="Times New Roman"/>
          <w:b/>
          <w:i/>
          <w:sz w:val="28"/>
          <w:szCs w:val="28"/>
          <w:lang w:val="kk-KZ"/>
        </w:rPr>
      </w:pPr>
      <w:r w:rsidRPr="00450CFF">
        <w:rPr>
          <w:rFonts w:ascii="Times New Roman" w:hAnsi="Times New Roman"/>
          <w:b/>
          <w:i/>
          <w:noProof/>
          <w:sz w:val="28"/>
          <w:szCs w:val="28"/>
          <w:lang w:val="kk-KZ"/>
        </w:rPr>
        <w:t xml:space="preserve"> Стандартты бекіту, тіркеу және басып шығару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 стандарт түпнүсқасын ұстаушы - ұйымның бірінші басшысы (басшы орынбасары) бекітеді. Стандарт түпнұскасы иесі  ретінде әзірлеуші-ұйым немесе олармен келісілген шарттарда басқа ұйымдар болуы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 жобасының соңғы редакциясымен бекітуге ұсынылған құжаттар тізбесі: түсіндірме жазба хат, суреттер, электрондық версиясы, сын-пікір жиынтығы, қарауды және келісуді растайтын құжаттар; стандартты қарау бойынша әзірлеуші-ұйым отырысы жаттамасы, қабылдау комиссиясының отырыс хаттамасы (дегустациялық   немесе көркем-техникалық Кеңестің), өнімді сынау актілері. Стандарттарды оларды ұсынған сәттен 15 күннен аспайтын мерзімде бекіту ұсынылады.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Техникалық   реттеу   саласындағы нормативтік   құқықтық актілермен (ТР НҚА) үйлестіріліп пайдаланылатын ұйым стандарттары, сондай-ақ сарапталуға тиіс жеткізілетін өнімдерге арнап әзірленген стандарттар стандарттау, метрология  және сертификаттау жөніндегі уәкілетті органмен аныкталған ұйымдарда есептік тіркелуі және ресми ақпарат көздерінде жариялануы керек. Есептік тіркелуге ұсынылатын құжаттар жинағының құрамында өнімнің қауіпсіздігіне жауап беретін мемлекеттік органдардың келісімі және сараптамалық қорытындысының болуы міндетті.</w:t>
      </w:r>
    </w:p>
    <w:p w:rsidR="00A46732"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Тіркеуге және басып шығаруға жататын стандарт мемлекеттік жане орыс тілеріяде орындалуы тиіс. Тіркеу жүргізу кезінде бірден басталатын (мысалы, т</w:t>
      </w:r>
      <w:r w:rsidR="00A211DA">
        <w:rPr>
          <w:rFonts w:ascii="Times New Roman" w:hAnsi="Times New Roman"/>
          <w:noProof/>
          <w:sz w:val="28"/>
          <w:szCs w:val="28"/>
          <w:lang w:val="kk-KZ"/>
        </w:rPr>
        <w:t>іркеу нөмірі: 0001-ден 10.03.2012</w:t>
      </w:r>
      <w:r w:rsidRPr="00CD290A">
        <w:rPr>
          <w:rFonts w:ascii="Times New Roman" w:hAnsi="Times New Roman"/>
          <w:noProof/>
          <w:sz w:val="28"/>
          <w:szCs w:val="28"/>
          <w:lang w:val="kk-KZ"/>
        </w:rPr>
        <w:t xml:space="preserve"> ж.) стандартқа реттік төрт мәнді тіркеу нөмірі беріледі. Тіркеу нөмірі мөр түсіру жолымен немесе қолмен стандарттың бірінші бетінде төменгі оң жағында койылады.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 xml:space="preserve">Стандартты басып </w:t>
      </w:r>
      <w:r w:rsidR="000E109F">
        <w:rPr>
          <w:rFonts w:ascii="Times New Roman" w:hAnsi="Times New Roman"/>
          <w:noProof/>
          <w:sz w:val="28"/>
          <w:szCs w:val="28"/>
          <w:lang w:val="kk-KZ"/>
        </w:rPr>
        <w:t>шығару</w:t>
      </w:r>
      <w:r w:rsidRPr="00CD290A">
        <w:rPr>
          <w:rFonts w:ascii="Times New Roman" w:hAnsi="Times New Roman"/>
          <w:noProof/>
          <w:sz w:val="28"/>
          <w:szCs w:val="28"/>
          <w:lang w:val="kk-KZ"/>
        </w:rPr>
        <w:t>ды оларды бекіткен ұйым немесе келісім бойынша басқа ұйым жүзеге асырады. Басып шығарылатын стандартқа қойылатын талаптар ҚР СТ 1.5, ГОСТ 7.4 сәйкес.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5 жылға дейінгі мерзімге тіркеледі және өндіріс, технологиясын жаңарту, сілтеме берілген стандарттар мен үйлестірілген; стандартардың техникалық реттеу (техникалық реттеме) саласында өзара байланысты нормативтік күқықтық актілер талаптары, заң өзгеру кезінде көкейкесті етуге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күшіне енгізілген күні бекітетін ұйыммен стандартты енгізуді қамтамасыз ететін қажетті шараларды жүзеге асыруды есепке алып белгіленеді. Стандарт тың күшіне енгізілген күні оны тіркеу күнінен аспау керек. Стандарттарды енгізу жұмыстарын жүзеге асыру кезінде пайдалану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Әр стандартқа бекітетін ұйым төмендегілерден тұратын белгі 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аббревиатуралар - СТ;</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заңды тұлғаны тіркеу кезінде берілген бекітетін ұйыммен ұйымдастыру-құқықтық пішінді қысқа атауы - ААҚ, ҒӨБ, ҒТБ, Қаз ҒЗИ, ОО.</w:t>
      </w:r>
    </w:p>
    <w:p w:rsidR="00CD290A" w:rsidRPr="000E109F" w:rsidRDefault="00CD290A" w:rsidP="00A711D4">
      <w:pPr>
        <w:pStyle w:val="ab"/>
        <w:numPr>
          <w:ilvl w:val="0"/>
          <w:numId w:val="14"/>
        </w:numPr>
        <w:spacing w:after="0" w:line="240" w:lineRule="auto"/>
        <w:ind w:left="993" w:hanging="284"/>
        <w:jc w:val="both"/>
        <w:rPr>
          <w:rFonts w:ascii="Times New Roman" w:hAnsi="Times New Roman"/>
          <w:sz w:val="28"/>
          <w:szCs w:val="28"/>
        </w:rPr>
      </w:pPr>
      <w:r w:rsidRPr="000E109F">
        <w:rPr>
          <w:rFonts w:ascii="Times New Roman" w:hAnsi="Times New Roman" w:cs="Arial"/>
          <w:noProof/>
          <w:sz w:val="28"/>
          <w:szCs w:val="28"/>
          <w:lang w:val="kk-KZ"/>
        </w:rPr>
        <w:t>ұ</w:t>
      </w:r>
      <w:r w:rsidRPr="000E109F">
        <w:rPr>
          <w:rFonts w:ascii="Times New Roman" w:hAnsi="Times New Roman"/>
          <w:noProof/>
          <w:sz w:val="28"/>
          <w:szCs w:val="28"/>
        </w:rPr>
        <w:t>йымның статистикалық коды ҚР МС 02 сәйкес;</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жүйенің шартты цифрлық белгілері (</w:t>
      </w:r>
      <w:r w:rsidRPr="00CD290A">
        <w:rPr>
          <w:rFonts w:ascii="Times New Roman" w:hAnsi="Times New Roman"/>
          <w:noProof/>
          <w:sz w:val="28"/>
          <w:szCs w:val="28"/>
          <w:lang w:val="kk-KZ"/>
        </w:rPr>
        <w:t>ұ</w:t>
      </w:r>
      <w:r w:rsidRPr="00CD290A">
        <w:rPr>
          <w:rFonts w:ascii="Times New Roman" w:hAnsi="Times New Roman"/>
          <w:noProof/>
          <w:sz w:val="28"/>
          <w:szCs w:val="28"/>
        </w:rPr>
        <w:t xml:space="preserve">йымдастыру-әдістемелік, жалпы-техникалық) ҚР СТ 1.41 сәйкес, егер стандарттар республикада </w:t>
      </w:r>
      <w:r w:rsidRPr="00CD290A">
        <w:rPr>
          <w:rFonts w:ascii="Times New Roman" w:hAnsi="Times New Roman"/>
          <w:noProof/>
          <w:sz w:val="28"/>
          <w:szCs w:val="28"/>
          <w:lang w:val="kk-KZ"/>
        </w:rPr>
        <w:t>қ</w:t>
      </w:r>
      <w:r w:rsidRPr="00CD290A">
        <w:rPr>
          <w:rFonts w:ascii="Times New Roman" w:hAnsi="Times New Roman"/>
          <w:noProof/>
          <w:sz w:val="28"/>
          <w:szCs w:val="28"/>
        </w:rPr>
        <w:t>олданыстагы жүйелердің кез келгеніне жататын объектілерге әзірленсе;</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ре</w:t>
      </w:r>
      <w:r w:rsidRPr="00CD290A">
        <w:rPr>
          <w:rFonts w:ascii="Times New Roman" w:hAnsi="Times New Roman"/>
          <w:noProof/>
          <w:sz w:val="28"/>
          <w:szCs w:val="28"/>
          <w:lang w:val="kk-KZ"/>
        </w:rPr>
        <w:t>тт</w:t>
      </w:r>
      <w:r w:rsidRPr="00CD290A">
        <w:rPr>
          <w:rFonts w:ascii="Times New Roman" w:hAnsi="Times New Roman"/>
          <w:noProof/>
          <w:sz w:val="28"/>
          <w:szCs w:val="28"/>
        </w:rPr>
        <w:t xml:space="preserve">ік нөмір. Нөмірдегі цифрлар саны 2-ден алтыға дейін болуы мүмкін, </w:t>
      </w:r>
      <w:r w:rsidRPr="00CD290A">
        <w:rPr>
          <w:rFonts w:ascii="Times New Roman" w:hAnsi="Times New Roman"/>
          <w:noProof/>
          <w:sz w:val="28"/>
          <w:szCs w:val="28"/>
          <w:lang w:val="kk-KZ"/>
        </w:rPr>
        <w:t>әзі</w:t>
      </w:r>
      <w:r w:rsidRPr="00CD290A">
        <w:rPr>
          <w:rFonts w:ascii="Times New Roman" w:hAnsi="Times New Roman"/>
          <w:noProof/>
          <w:sz w:val="28"/>
          <w:szCs w:val="28"/>
        </w:rPr>
        <w:t>рленетін және бекітетін стандарттар санына байланысты;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бекітетін жылы.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i/>
          <w:iCs/>
          <w:noProof/>
          <w:sz w:val="28"/>
          <w:szCs w:val="28"/>
        </w:rPr>
        <w:t>Мысалдар:</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1 ААҚ СТ 23459876-01-20</w:t>
      </w:r>
      <w:r w:rsidR="004B28E0">
        <w:rPr>
          <w:rFonts w:ascii="Times New Roman" w:hAnsi="Times New Roman"/>
          <w:noProof/>
          <w:sz w:val="28"/>
          <w:szCs w:val="28"/>
          <w:lang w:val="kk-KZ"/>
        </w:rPr>
        <w:t>12</w:t>
      </w:r>
      <w:r w:rsidRPr="00CD290A">
        <w:rPr>
          <w:rFonts w:ascii="Times New Roman" w:hAnsi="Times New Roman"/>
          <w:noProof/>
          <w:sz w:val="28"/>
          <w:szCs w:val="28"/>
        </w:rPr>
        <w:t>;</w:t>
      </w:r>
    </w:p>
    <w:p w:rsidR="00CD290A" w:rsidRPr="00CD290A" w:rsidRDefault="004B28E0" w:rsidP="00CD290A">
      <w:pPr>
        <w:spacing w:after="0" w:line="240" w:lineRule="auto"/>
        <w:ind w:firstLine="709"/>
        <w:jc w:val="both"/>
        <w:rPr>
          <w:rFonts w:ascii="Times New Roman" w:hAnsi="Times New Roman"/>
          <w:sz w:val="28"/>
          <w:szCs w:val="28"/>
        </w:rPr>
      </w:pPr>
      <w:r>
        <w:rPr>
          <w:rFonts w:ascii="Times New Roman" w:hAnsi="Times New Roman"/>
          <w:noProof/>
          <w:sz w:val="28"/>
          <w:szCs w:val="28"/>
        </w:rPr>
        <w:t>2</w:t>
      </w:r>
      <w:r>
        <w:rPr>
          <w:rFonts w:ascii="Times New Roman" w:hAnsi="Times New Roman"/>
          <w:noProof/>
          <w:sz w:val="28"/>
          <w:szCs w:val="28"/>
          <w:lang w:val="kk-KZ"/>
        </w:rPr>
        <w:t xml:space="preserve"> </w:t>
      </w:r>
      <w:r>
        <w:rPr>
          <w:rFonts w:ascii="Times New Roman" w:hAnsi="Times New Roman"/>
          <w:noProof/>
          <w:sz w:val="28"/>
          <w:szCs w:val="28"/>
        </w:rPr>
        <w:t>ААҚ</w:t>
      </w:r>
      <w:r>
        <w:rPr>
          <w:rFonts w:ascii="Times New Roman" w:hAnsi="Times New Roman"/>
          <w:noProof/>
          <w:sz w:val="28"/>
          <w:szCs w:val="28"/>
          <w:lang w:val="kk-KZ"/>
        </w:rPr>
        <w:t xml:space="preserve"> </w:t>
      </w:r>
      <w:r>
        <w:rPr>
          <w:rFonts w:ascii="Times New Roman" w:hAnsi="Times New Roman"/>
          <w:noProof/>
          <w:sz w:val="28"/>
          <w:szCs w:val="28"/>
        </w:rPr>
        <w:t>СТ 23459876-01-</w:t>
      </w:r>
      <w:r>
        <w:rPr>
          <w:rFonts w:ascii="Times New Roman" w:hAnsi="Times New Roman"/>
          <w:noProof/>
          <w:sz w:val="28"/>
          <w:szCs w:val="28"/>
          <w:lang w:val="kk-KZ"/>
        </w:rPr>
        <w:t>12</w:t>
      </w:r>
      <w:r w:rsidR="00CD290A" w:rsidRPr="00CD290A">
        <w:rPr>
          <w:rFonts w:ascii="Times New Roman" w:hAnsi="Times New Roman"/>
          <w:noProof/>
          <w:sz w:val="28"/>
          <w:szCs w:val="28"/>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Егер әзірленетін құжаттың «ұйымдастыру-әдістемелік» немесе «жалпы техникалық» түрі болса және стандарттардың мемлекетгік немесе жалпы техникалық жүйелерінің біріне кірсе, онда стандарт белгісі жүйенің шарттық цифрлық белгілеріне енгізіледі.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i/>
          <w:iCs/>
          <w:noProof/>
          <w:sz w:val="28"/>
          <w:szCs w:val="28"/>
          <w:lang w:val="kk-KZ"/>
        </w:rPr>
        <w:t>Мысалдар:</w:t>
      </w:r>
    </w:p>
    <w:p w:rsidR="00CD290A" w:rsidRPr="00CD290A" w:rsidRDefault="004B28E0" w:rsidP="00CD290A">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val="kk-KZ"/>
        </w:rPr>
        <w:t>1 ААҚ СТ 23459876-1.01-2012</w:t>
      </w:r>
      <w:r w:rsidR="00CD290A" w:rsidRPr="00CD290A">
        <w:rPr>
          <w:rFonts w:ascii="Times New Roman" w:hAnsi="Times New Roman"/>
          <w:noProof/>
          <w:sz w:val="28"/>
          <w:szCs w:val="28"/>
          <w:lang w:val="kk-KZ"/>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2ААҚ</w:t>
      </w:r>
      <w:r w:rsidR="004B28E0">
        <w:rPr>
          <w:rFonts w:ascii="Times New Roman" w:hAnsi="Times New Roman"/>
          <w:noProof/>
          <w:sz w:val="28"/>
          <w:szCs w:val="28"/>
          <w:lang w:val="kk-KZ"/>
        </w:rPr>
        <w:t xml:space="preserve"> </w:t>
      </w:r>
      <w:r w:rsidRPr="00CD290A">
        <w:rPr>
          <w:rFonts w:ascii="Times New Roman" w:hAnsi="Times New Roman"/>
          <w:noProof/>
          <w:sz w:val="28"/>
          <w:szCs w:val="28"/>
          <w:lang w:val="kk-KZ"/>
        </w:rPr>
        <w:t>СТ 23459876-12.06-20</w:t>
      </w:r>
      <w:r w:rsidR="004B28E0">
        <w:rPr>
          <w:rFonts w:ascii="Times New Roman" w:hAnsi="Times New Roman"/>
          <w:noProof/>
          <w:sz w:val="28"/>
          <w:szCs w:val="28"/>
          <w:lang w:val="kk-KZ"/>
        </w:rPr>
        <w:t>12</w:t>
      </w:r>
      <w:r w:rsidRPr="00CD290A">
        <w:rPr>
          <w:rFonts w:ascii="Times New Roman" w:hAnsi="Times New Roman"/>
          <w:noProof/>
          <w:sz w:val="28"/>
          <w:szCs w:val="28"/>
          <w:lang w:val="kk-KZ"/>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Әзірленетін стандарттардың деңгейіне және олардың Қазақстан Республикасында қолданыстағы техникалық реттеу (техникалық реттеме) саласында нормативтік құқықтық актілердің міндетті талаптарына сәйкестігіне әзірлеуші-ұйымдар мен стандартты бекіткен ұйымдар жауапты.</w:t>
      </w:r>
    </w:p>
    <w:p w:rsidR="00BF6363" w:rsidRDefault="00BF6363" w:rsidP="00CD290A">
      <w:pPr>
        <w:spacing w:after="0" w:line="240" w:lineRule="auto"/>
        <w:ind w:firstLine="709"/>
        <w:jc w:val="both"/>
        <w:rPr>
          <w:rFonts w:ascii="Times New Roman" w:hAnsi="Times New Roman"/>
          <w:b/>
          <w:bCs/>
          <w:i/>
          <w:noProof/>
          <w:sz w:val="28"/>
          <w:szCs w:val="28"/>
          <w:lang w:val="kk-KZ"/>
        </w:rPr>
      </w:pPr>
    </w:p>
    <w:p w:rsidR="00CD290A" w:rsidRPr="007D3567" w:rsidRDefault="00CD290A" w:rsidP="00CD290A">
      <w:pPr>
        <w:spacing w:after="0" w:line="240" w:lineRule="auto"/>
        <w:ind w:firstLine="709"/>
        <w:jc w:val="both"/>
        <w:rPr>
          <w:rFonts w:ascii="Times New Roman" w:hAnsi="Times New Roman"/>
          <w:b/>
          <w:i/>
          <w:sz w:val="28"/>
          <w:szCs w:val="28"/>
          <w:lang w:val="kk-KZ"/>
        </w:rPr>
      </w:pPr>
      <w:r w:rsidRPr="007D3567">
        <w:rPr>
          <w:rFonts w:ascii="Times New Roman" w:hAnsi="Times New Roman"/>
          <w:b/>
          <w:bCs/>
          <w:i/>
          <w:noProof/>
          <w:sz w:val="28"/>
          <w:szCs w:val="28"/>
          <w:lang w:val="kk-KZ"/>
        </w:rPr>
        <w:t>Стандарттарды жаңарту және жою</w:t>
      </w:r>
      <w:r w:rsidR="007D3567" w:rsidRPr="007D3567">
        <w:rPr>
          <w:rFonts w:ascii="Times New Roman" w:hAnsi="Times New Roman"/>
          <w:b/>
          <w:bCs/>
          <w:i/>
          <w:noProof/>
          <w:sz w:val="28"/>
          <w:szCs w:val="28"/>
          <w:lang w:val="kk-KZ"/>
        </w:rPr>
        <w:t>.</w:t>
      </w:r>
      <w:r w:rsidR="007D3567">
        <w:rPr>
          <w:rFonts w:ascii="Times New Roman" w:hAnsi="Times New Roman"/>
          <w:b/>
          <w:bCs/>
          <w:i/>
          <w:noProof/>
          <w:sz w:val="28"/>
          <w:szCs w:val="28"/>
          <w:lang w:val="kk-KZ"/>
        </w:rPr>
        <w:t xml:space="preserve"> </w:t>
      </w:r>
      <w:r w:rsidRPr="007D3567">
        <w:rPr>
          <w:rFonts w:ascii="Times New Roman" w:hAnsi="Times New Roman"/>
          <w:b/>
          <w:bCs/>
          <w:i/>
          <w:noProof/>
          <w:sz w:val="28"/>
          <w:szCs w:val="28"/>
          <w:lang w:val="kk-KZ"/>
        </w:rPr>
        <w:t>Стандарттарға тексеру</w:t>
      </w:r>
      <w:r w:rsidR="00BF6363">
        <w:rPr>
          <w:rFonts w:ascii="Times New Roman" w:hAnsi="Times New Roman"/>
          <w:b/>
          <w:bCs/>
          <w:i/>
          <w:noProof/>
          <w:sz w:val="28"/>
          <w:szCs w:val="28"/>
          <w:lang w:val="kk-KZ"/>
        </w:rPr>
        <w:t xml:space="preserve"> </w:t>
      </w:r>
      <w:r w:rsidRPr="007D3567">
        <w:rPr>
          <w:rFonts w:ascii="Times New Roman" w:hAnsi="Times New Roman"/>
          <w:b/>
          <w:bCs/>
          <w:i/>
          <w:noProof/>
          <w:sz w:val="28"/>
          <w:szCs w:val="28"/>
          <w:lang w:val="kk-KZ"/>
        </w:rPr>
        <w:t>жүргізу тәртібі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жаңарту мүдделі жеке және (немесе) заңды тұлғалардан алынған ұсыныстарға немесе стандартқа тексеру жүргізу негізінде қайта қарау немесе өзгертулер мен толықтыруларды енгізу жолымен жүзеге асырылады.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Стандарт жобасын тексеруді олардың нормалары ғылым, техника және технология деңгейіне, халықаралық стандарттар, заңдар, техникалық реттемелер және олармен үйлестірілген стандарттар, тұтынушылар (тапсырушылар), өндірушілер талаптарына сәйкестігін анықтау үшін жүргізіледі.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тексеруді түскен ұсыныстарды және жоғарыда көрсетілген мәселелерді есепке алып әзірлеуші-ұйым ұйымдастырады және жүргізеді.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Ұсыныстар ретінде өзгертулер жобасы, қайта қаралған стандарттар жобасы, қолданыстағы халықаралық стандарттар немесе аяқталу сәтінде олардың жобалары ұсынылуы мүмкін.</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Тексеру нәтижесі бойынша әзірлеуші-ұйым стандартты жаңарту қажеттілігін анықтайды.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Стандарттарға өзгертулерді енгізу, соның ішінде ұзарту, шектеу немесе стандарттардың күшінің мерзімін шектеуді алу, сонымен қатар стандарттар күшін қалпына келтіру немесе оларды жою дағдыдағыдай өзгертулер түрінде ресімделеді.</w:t>
      </w:r>
    </w:p>
    <w:p w:rsidR="00BF6363" w:rsidRDefault="00CD290A" w:rsidP="00BF6363">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 xml:space="preserve">Тексерілетін стандарттар деңгейі экономика және тұтынушылар қажеттілігіне сәйкес болса және стандарттар нормаларына және талаптарына қатысты өзгертулер мен толықтырмаларды оларға енгізу қажеттілігі жоқ болса, олардың күшінің мерзімін шектеу және ұзарту, сонымен қатар стандарттар күшін қалпына келтіру бекітетін ұйымның ұйымдастыру-өкімгерлік құжатымен ресімделеді. </w:t>
      </w:r>
    </w:p>
    <w:p w:rsidR="00BF6363" w:rsidRDefault="00BF6363" w:rsidP="00BF6363">
      <w:pPr>
        <w:spacing w:after="0" w:line="240" w:lineRule="auto"/>
        <w:ind w:firstLine="709"/>
        <w:jc w:val="both"/>
        <w:rPr>
          <w:rFonts w:ascii="Times New Roman" w:hAnsi="Times New Roman"/>
          <w:noProof/>
          <w:sz w:val="28"/>
          <w:szCs w:val="28"/>
          <w:lang w:val="kk-KZ"/>
        </w:rPr>
      </w:pPr>
    </w:p>
    <w:p w:rsidR="00CD290A" w:rsidRPr="00BF6363" w:rsidRDefault="00CD290A" w:rsidP="00BF6363">
      <w:pPr>
        <w:spacing w:after="0" w:line="240" w:lineRule="auto"/>
        <w:ind w:firstLine="709"/>
        <w:jc w:val="both"/>
        <w:rPr>
          <w:rFonts w:ascii="Times New Roman" w:hAnsi="Times New Roman"/>
          <w:noProof/>
          <w:sz w:val="28"/>
          <w:szCs w:val="28"/>
          <w:lang w:val="kk-KZ"/>
        </w:rPr>
      </w:pPr>
      <w:r w:rsidRPr="00434055">
        <w:rPr>
          <w:rFonts w:ascii="Times New Roman" w:hAnsi="Times New Roman"/>
          <w:b/>
          <w:i/>
          <w:noProof/>
          <w:sz w:val="28"/>
          <w:szCs w:val="28"/>
          <w:lang w:val="kk-KZ"/>
        </w:rPr>
        <w:t>Стандартқа өзгертулерді әзірлеу, бекіту және күшіне енгізу тәртібі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өзгертулерді стандарттың жеке талаптарын ауыстыру, толықтыру немесе жою кезінде әзірлейді.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Егер өзгерту мәтінінің көлемі қолданыстағы стандарт көлемінен 50% асса, онда қолданыстағы стандартты оны бекіткеннен кейін бір айлық мерзімде өзгертумен бірге қайта шығару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өзгертулерді оларға жаңа, ілгері талаптарды енгізген және қолданыстағы стандарттар бойынша дайындалған өніммен жаңа өнім үйлесушілігі және өзара алмасушылығы талаптарын бұзбайтын халық аралық стандарттармен үйлестірген кезде әзірлейді.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Редакциялық және (және) сілтеме сипатты өзгертулерді өнім сапасына талаптарды ауыстырумен (қосумен, жоюмен) немесе халықаралық стандарттары талаптарымен үйлестірумен негізделген өзгертулерді әзірлеу кезінде ескереді.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өзгертулерді әзірлеуді стандарттарды әзірлеу үшін 5 бөлімде белгіленген тәртіпте және осы стандарт талаптарын есепке алып жүргізеді. Өзгертулер стандарт әзірлеушісі болып табылмайтын, бірақ олармен міндетті келіскен кезде ұйымдармен дайындалуы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Егер өзгертулердің олардың құзырына жатпайтын талаптарға қатысы болмаса, стандарт өзгертулерінің жобасын стандартты келіскен ұйыммен келіспесе де болады.</w:t>
      </w:r>
    </w:p>
    <w:p w:rsidR="00CD290A" w:rsidRPr="00CD290A" w:rsidRDefault="005F6719" w:rsidP="00CD290A">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val="kk-KZ"/>
        </w:rPr>
        <w:t>Егер бекітетін ұйым құжатт</w:t>
      </w:r>
      <w:r w:rsidR="00CD290A" w:rsidRPr="00CD290A">
        <w:rPr>
          <w:rFonts w:ascii="Times New Roman" w:hAnsi="Times New Roman"/>
          <w:noProof/>
          <w:sz w:val="28"/>
          <w:szCs w:val="28"/>
          <w:lang w:val="kk-KZ"/>
        </w:rPr>
        <w:t>арымен басқа ескерілмесе, стандарт өзгертулерінің жобасын бекітуге бір данада ұсынады.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Стандарт өзгертулері жобасымен бірге өзгертулер жобасын келісуді және қарауды растайтын түпнұсқа құжаттар, пікірлер жиынтығы және түсіндірме жазбахат ұсынылу керек. Түсіндірме жазбахатында енгізілетін (енгізілген) өзгерту (өзгертулер) болуы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Өзгертулер стандартты бекіткен ұйымның ұйымдастыру-өкімгерлік құжатымен бекітіледі және күшіне енгізіледі. Бекітілген өзгертулер стандарттарға белгіленген тәртіпте тіркеуге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Өзгертулер тіркеуге жатады. Тіркеу кезінде әр өзгертуге бөлшек арқьшы тіркеу нөмірі көрсетіліп, стандартқа берілген реттік тіркеу нөмірі беріледі және оның күшіне енгізілген күнін белгілейді, бірақ оның тіркелген күнінен бұрын емес.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өзгертулерді тіркеген кезде мемлекеттік тіркеу тізіліміне стандарттың тіркеу нөмірі енгізіледі және бөлшек арқылы өзгертудің реттік нөмірі көрсетіледі (мысалы, тіркеу нөмірі: 0001/01 02.08.20</w:t>
      </w:r>
      <w:r w:rsidR="004B28E0">
        <w:rPr>
          <w:rFonts w:ascii="Times New Roman" w:hAnsi="Times New Roman"/>
          <w:noProof/>
          <w:sz w:val="28"/>
          <w:szCs w:val="28"/>
          <w:lang w:val="kk-KZ"/>
        </w:rPr>
        <w:t>12</w:t>
      </w:r>
      <w:r w:rsidRPr="00CD290A">
        <w:rPr>
          <w:rFonts w:ascii="Times New Roman" w:hAnsi="Times New Roman"/>
          <w:noProof/>
          <w:sz w:val="28"/>
          <w:szCs w:val="28"/>
          <w:lang w:val="kk-KZ"/>
        </w:rPr>
        <w:t xml:space="preserve"> ж.).</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Стандарттың күшінің мерзімін ұзарту, шектеу немесе шектеуден алу ұсыныстары стандартты бекіткен ұйымға жіберіледі.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Бекітілген өзгертулер мәтіндері және олармен бірге бекітуге ұсынылған құжаттар Стандарт ісіне кіргізіледі, егер ол стандартқа ескерілсе.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Күшінің мерзімі дер кезінде ұзартылмаған стандарттар шынайы емес болып саналады және жұмыста қолданылмауы да мүмкін. Стандарт күшінің мерзімі қалпына келтірілуі мүмкін, егер оның мерзімі өткеннен кейін алты айдан көп болса.</w:t>
      </w:r>
    </w:p>
    <w:p w:rsidR="00BF6363" w:rsidRDefault="00BF6363" w:rsidP="00CD290A">
      <w:pPr>
        <w:spacing w:after="0" w:line="240" w:lineRule="auto"/>
        <w:ind w:firstLine="709"/>
        <w:jc w:val="both"/>
        <w:rPr>
          <w:rFonts w:ascii="Times New Roman" w:hAnsi="Times New Roman"/>
          <w:b/>
          <w:bCs/>
          <w:i/>
          <w:noProof/>
          <w:sz w:val="28"/>
          <w:szCs w:val="28"/>
          <w:lang w:val="kk-KZ"/>
        </w:rPr>
      </w:pPr>
    </w:p>
    <w:p w:rsidR="00CD290A" w:rsidRPr="000747FD" w:rsidRDefault="00434055" w:rsidP="00CD290A">
      <w:pPr>
        <w:spacing w:after="0" w:line="240" w:lineRule="auto"/>
        <w:ind w:firstLine="709"/>
        <w:jc w:val="both"/>
        <w:rPr>
          <w:rFonts w:ascii="Times New Roman" w:hAnsi="Times New Roman"/>
          <w:b/>
          <w:i/>
          <w:sz w:val="28"/>
          <w:szCs w:val="28"/>
          <w:lang w:val="kk-KZ"/>
        </w:rPr>
      </w:pPr>
      <w:r w:rsidRPr="000747FD">
        <w:rPr>
          <w:rFonts w:ascii="Times New Roman" w:hAnsi="Times New Roman"/>
          <w:b/>
          <w:bCs/>
          <w:i/>
          <w:noProof/>
          <w:sz w:val="28"/>
          <w:szCs w:val="28"/>
          <w:lang w:val="kk-KZ"/>
        </w:rPr>
        <w:t xml:space="preserve"> </w:t>
      </w:r>
      <w:r w:rsidR="00CD290A" w:rsidRPr="000747FD">
        <w:rPr>
          <w:rFonts w:ascii="Times New Roman" w:hAnsi="Times New Roman"/>
          <w:b/>
          <w:bCs/>
          <w:i/>
          <w:noProof/>
          <w:sz w:val="28"/>
          <w:szCs w:val="28"/>
          <w:lang w:val="kk-KZ"/>
        </w:rPr>
        <w:t>Стандартты қайта қарау</w:t>
      </w:r>
      <w:r w:rsidRPr="000747FD">
        <w:rPr>
          <w:rFonts w:ascii="Times New Roman" w:hAnsi="Times New Roman"/>
          <w:b/>
          <w:bCs/>
          <w:i/>
          <w:noProof/>
          <w:sz w:val="28"/>
          <w:szCs w:val="28"/>
          <w:lang w:val="kk-KZ"/>
        </w:rPr>
        <w:t>, қолдану, жою, түзетулерді енгізу</w:t>
      </w:r>
    </w:p>
    <w:p w:rsidR="00CD290A" w:rsidRPr="00CD290A" w:rsidRDefault="00434055"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bCs/>
          <w:i/>
          <w:noProof/>
          <w:sz w:val="28"/>
          <w:szCs w:val="28"/>
          <w:lang w:val="kk-KZ"/>
        </w:rPr>
        <w:t>Стандартты қайта қарау</w:t>
      </w:r>
      <w:r>
        <w:rPr>
          <w:rFonts w:ascii="Times New Roman" w:hAnsi="Times New Roman"/>
          <w:noProof/>
          <w:sz w:val="28"/>
          <w:szCs w:val="28"/>
          <w:lang w:val="kk-KZ"/>
        </w:rPr>
        <w:t xml:space="preserve">. </w:t>
      </w:r>
      <w:r w:rsidR="00CD290A" w:rsidRPr="00CD290A">
        <w:rPr>
          <w:rFonts w:ascii="Times New Roman" w:hAnsi="Times New Roman"/>
          <w:noProof/>
          <w:sz w:val="28"/>
          <w:szCs w:val="28"/>
          <w:lang w:val="kk-KZ"/>
        </w:rPr>
        <w:t>Стандартты қайта қарауды технологияларды жаңарту және жаңаларды, одан ары ілгері талаптарды белгілеу кезінде жүзеге асырады, егер олар қолданыстағы стандарттар бойынша дайындалған өніммен бірге жаңа өнімнің өзара алмасушьшығын бұзуға және (немесе) өнім сапасының негізгі көрсеткіштерін өзгертуге әкелмесе.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 қайта қарау кезінде қолданыстағының орнына жаңа  стандарт әзірленеді.  Ондайда,  бұрын  қолданыстағы стандарт жойылады, ал жаңа стандартта қай стандарт орнына әзірленгені көрсетіледі. Жаңа стандартқа бекітілген жылының соңғы екі цифрын ауыстырып, ескі стандарт цифры беріледі.</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Нақты өнімге стандартты қайта қарау кезінде бөлшек бөліктерін дайындау және пайдалануға жататын өнімді жөндеу қажет болса, ал негізгі бұйымдарды шығару тоқтатылса, әзірлеуші-ұйым қолданыстағы стандартқа өзгертулер жобасын дайындайды.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Өзгертуде оның таралу саласы шектелуін көрсетеді «Осы стандартты тек пайдаланудағы бұйымдарды жөндеу және бөлшек бөліктерін дайындау үшін қолдану керек». Ондайда стандарттың тіркеу нөмірін сақтайды, егер ол шектелген болса, стандарт күшінің мерзімі шектелуін жояды.</w:t>
      </w:r>
    </w:p>
    <w:p w:rsidR="00CD290A" w:rsidRPr="00CD290A" w:rsidRDefault="00CD290A"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bCs/>
          <w:i/>
          <w:noProof/>
          <w:sz w:val="28"/>
          <w:szCs w:val="28"/>
          <w:lang w:val="kk-KZ"/>
        </w:rPr>
        <w:t>Стандартты қолдану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Бекітілген стандарттар еркін болып табылады және мүдделі жеке және заңды тұлғалармен қолданылады.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Қазақстан Республикасы аумағында өндіру және жүзеге асыру туралы шешім қабылдау кезінде әзірленген стандарт бойынша дайындаушы өнімнің каталогтық парақтарын толтырады және ҚР СТ 1.11 сәйкес уәкілетті органға ұсынады.</w:t>
      </w:r>
    </w:p>
    <w:p w:rsidR="00CD290A" w:rsidRPr="00CD290A" w:rsidRDefault="00CD290A"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bCs/>
          <w:i/>
          <w:noProof/>
          <w:sz w:val="28"/>
          <w:szCs w:val="28"/>
          <w:lang w:val="kk-KZ"/>
        </w:rPr>
        <w:t>Стандартты жою</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 жоюды техникалық реттеу (техникалық реттеме) немесе осы объектіге халықаралық стандарттар саласында нормативтік құқықтық актілерді енгізген және өзгерткен кезде осы стандарт бойынша жасалатын өнімді (жұмыстарды орындау, қызмет көрсету) шығаруды тоқтатқан кезде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Қолданыстағы стандартты жою жөніндегі ұсыныстарды оларды бекіткен ұйымға жібереді.</w:t>
      </w:r>
    </w:p>
    <w:p w:rsidR="00CD290A" w:rsidRPr="00CD290A" w:rsidRDefault="00CD290A"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bCs/>
          <w:i/>
          <w:noProof/>
          <w:sz w:val="28"/>
          <w:szCs w:val="28"/>
          <w:lang w:val="kk-KZ"/>
        </w:rPr>
        <w:t xml:space="preserve"> Түзетулерді енгізу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Стандарттарға түзетулерді енгізуді және ресімдеуді, қажет болса, бекітетін ұйым анықтайды. ҚР СТ 1.2 ережелерін пайдалануы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Стандарттарға жарияланған түзетулер құқықтылығына оларды жариялауға берген ұйым жауапты.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Стандарттарға жарияланған түзетулер олар болған кезде Стандарттар ісіне енгізіледі.</w:t>
      </w:r>
    </w:p>
    <w:p w:rsidR="00CD290A" w:rsidRPr="00CD290A" w:rsidRDefault="00CD290A"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bCs/>
          <w:i/>
          <w:noProof/>
          <w:sz w:val="28"/>
          <w:szCs w:val="28"/>
          <w:lang w:val="kk-KZ"/>
        </w:rPr>
        <w:t>Ақпараттық және нормативтік қамтамасыз ету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Бекітілген стандарттар туралы ақпаратты мүдделі тұлғаларға дейін жеткізуді және есепке алуды түпнұсқаларды ұстаушы-ұйымдар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 түпнұсқаларын ұстаушы-ұйымдар ақпаратты меншікті ақпараттық басылымдарында және каталогтарында немесе ИНТЕРНЕТ желісінде орналастырып, бекітілген стандаттар және оларға өзгертулер туралы, олардың күшінің мерзімі ұзартылуы немесе шектелуі, стандарттардың жойылуы және (немесе) қайта қарау туралы ақпаратты жариялауды ұйымдастырады.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Бекітілген стандарттар туралы және олардың өзгертулер мәтіндері туралы ақпартты жариялау тәртібі, ақпаратпен, басып шығарылған стандарттармен және олардың көшірмелерімен мүдделі тұлғаларды қамтамасыз етуді бекітетін ұйым белгілейді.</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Жеткізілетін өнімге әзірленген стандарттар бойынша ақпарат тоқсанында бір реттен сирек емес техникалық реттеу және метрология жөніндегі уәкілетті органдармен анықталған ұйымға ҚР СТ 1.8 сәйкес «Қазақстан Республикасының Мемлекеттік стандарты» (ҚР СТ АС) ай сайынғы ақпараттық сілтемесінде жариялау үшін жіберіледі.</w:t>
      </w:r>
    </w:p>
    <w:p w:rsidR="004B28E0" w:rsidRDefault="004B28E0" w:rsidP="00CD290A">
      <w:pPr>
        <w:spacing w:after="0" w:line="240" w:lineRule="auto"/>
        <w:ind w:firstLine="709"/>
        <w:jc w:val="both"/>
        <w:rPr>
          <w:rFonts w:ascii="Times New Roman" w:hAnsi="Times New Roman"/>
          <w:sz w:val="28"/>
          <w:szCs w:val="28"/>
          <w:lang w:val="kk-KZ"/>
        </w:rPr>
      </w:pPr>
    </w:p>
    <w:p w:rsidR="00450CFF" w:rsidRDefault="00450CFF" w:rsidP="00424B4F">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3F30CD" w:rsidRDefault="00B3109C" w:rsidP="00B3109C">
      <w:pPr>
        <w:shd w:val="clear" w:color="auto" w:fill="FFFFFF"/>
        <w:tabs>
          <w:tab w:val="left" w:pos="682"/>
        </w:tabs>
        <w:spacing w:after="0" w:line="240" w:lineRule="auto"/>
        <w:jc w:val="both"/>
        <w:rPr>
          <w:rFonts w:ascii="Times New Roman" w:hAnsi="Times New Roman"/>
          <w:b/>
          <w:noProof/>
          <w:spacing w:val="-5"/>
          <w:sz w:val="28"/>
          <w:szCs w:val="28"/>
          <w:lang w:val="kk-KZ"/>
        </w:rPr>
      </w:pPr>
      <w:r>
        <w:rPr>
          <w:rFonts w:ascii="Times New Roman" w:hAnsi="Times New Roman"/>
          <w:b/>
          <w:noProof/>
          <w:spacing w:val="-4"/>
          <w:sz w:val="28"/>
          <w:szCs w:val="28"/>
          <w:lang w:val="kk-KZ"/>
        </w:rPr>
        <w:tab/>
        <w:t xml:space="preserve">3.4 </w:t>
      </w:r>
      <w:r w:rsidR="003F30CD" w:rsidRPr="004E0850">
        <w:rPr>
          <w:rFonts w:ascii="Times New Roman" w:hAnsi="Times New Roman"/>
          <w:b/>
          <w:noProof/>
          <w:spacing w:val="-4"/>
          <w:sz w:val="28"/>
          <w:szCs w:val="28"/>
          <w:lang w:val="kk-KZ"/>
        </w:rPr>
        <w:t>Стандартардың құрылымдық элементтері</w:t>
      </w:r>
      <w:r w:rsidR="00B1752C" w:rsidRPr="004E0850">
        <w:rPr>
          <w:rFonts w:ascii="Times New Roman" w:hAnsi="Times New Roman"/>
          <w:b/>
          <w:noProof/>
          <w:spacing w:val="-4"/>
          <w:sz w:val="28"/>
          <w:szCs w:val="28"/>
          <w:lang w:val="kk-KZ"/>
        </w:rPr>
        <w:t xml:space="preserve"> </w:t>
      </w:r>
    </w:p>
    <w:p w:rsidR="00B3109C" w:rsidRDefault="00B3109C" w:rsidP="00584FB1">
      <w:pPr>
        <w:shd w:val="clear" w:color="auto" w:fill="FFFFFF"/>
        <w:tabs>
          <w:tab w:val="left" w:pos="682"/>
        </w:tabs>
        <w:spacing w:after="0" w:line="240" w:lineRule="auto"/>
        <w:jc w:val="both"/>
        <w:rPr>
          <w:rFonts w:ascii="Times New Roman" w:hAnsi="Times New Roman"/>
          <w:b/>
          <w:i/>
          <w:noProof/>
          <w:spacing w:val="-4"/>
          <w:sz w:val="28"/>
          <w:szCs w:val="28"/>
          <w:lang w:val="kk-KZ"/>
        </w:rPr>
      </w:pPr>
    </w:p>
    <w:p w:rsidR="003F30CD" w:rsidRPr="003F30CD" w:rsidRDefault="00B3109C" w:rsidP="00B3109C">
      <w:pPr>
        <w:shd w:val="clear" w:color="auto" w:fill="FFFFFF"/>
        <w:tabs>
          <w:tab w:val="left" w:pos="682"/>
        </w:tabs>
        <w:spacing w:after="0" w:line="240" w:lineRule="auto"/>
        <w:jc w:val="both"/>
        <w:rPr>
          <w:rFonts w:ascii="Times New Roman" w:hAnsi="Times New Roman"/>
          <w:sz w:val="28"/>
          <w:szCs w:val="28"/>
          <w:lang w:val="kk-KZ"/>
        </w:rPr>
      </w:pPr>
      <w:r>
        <w:rPr>
          <w:rFonts w:ascii="Times New Roman" w:hAnsi="Times New Roman"/>
          <w:b/>
          <w:i/>
          <w:noProof/>
          <w:spacing w:val="-4"/>
          <w:sz w:val="28"/>
          <w:szCs w:val="28"/>
          <w:lang w:val="kk-KZ"/>
        </w:rPr>
        <w:tab/>
      </w:r>
      <w:r w:rsidR="003F30CD" w:rsidRPr="003F30CD">
        <w:rPr>
          <w:rFonts w:ascii="Times New Roman" w:hAnsi="Times New Roman"/>
          <w:noProof/>
          <w:spacing w:val="-4"/>
          <w:sz w:val="28"/>
          <w:szCs w:val="28"/>
          <w:lang w:val="kk-KZ"/>
        </w:rPr>
        <w:t>Стандарт, әдеттегідей, мынадай құрылымдық элементтерді қамтиды:</w:t>
      </w:r>
    </w:p>
    <w:p w:rsidR="003F30CD" w:rsidRPr="00025DE2" w:rsidRDefault="003F30CD" w:rsidP="00A711D4">
      <w:pPr>
        <w:numPr>
          <w:ilvl w:val="0"/>
          <w:numId w:val="4"/>
        </w:numPr>
        <w:shd w:val="clear" w:color="auto" w:fill="FFFFFF"/>
        <w:tabs>
          <w:tab w:val="left" w:pos="682"/>
        </w:tabs>
        <w:spacing w:after="0" w:line="240" w:lineRule="auto"/>
        <w:ind w:hanging="360"/>
        <w:rPr>
          <w:rFonts w:ascii="Times New Roman" w:hAnsi="Times New Roman"/>
          <w:noProof/>
          <w:sz w:val="28"/>
          <w:szCs w:val="28"/>
          <w:lang w:val="kk-KZ"/>
        </w:rPr>
      </w:pPr>
      <w:r w:rsidRPr="00025DE2">
        <w:rPr>
          <w:rFonts w:ascii="Times New Roman" w:hAnsi="Times New Roman"/>
          <w:noProof/>
          <w:spacing w:val="-4"/>
          <w:sz w:val="28"/>
          <w:szCs w:val="28"/>
          <w:lang w:val="kk-KZ"/>
        </w:rPr>
        <w:t>титул парағы;</w:t>
      </w:r>
    </w:p>
    <w:p w:rsidR="003F30CD" w:rsidRPr="00025DE2" w:rsidRDefault="003F30CD" w:rsidP="00A711D4">
      <w:pPr>
        <w:numPr>
          <w:ilvl w:val="0"/>
          <w:numId w:val="4"/>
        </w:numPr>
        <w:shd w:val="clear" w:color="auto" w:fill="FFFFFF"/>
        <w:tabs>
          <w:tab w:val="left" w:pos="682"/>
        </w:tabs>
        <w:spacing w:after="0" w:line="240" w:lineRule="auto"/>
        <w:ind w:hanging="360"/>
        <w:rPr>
          <w:rFonts w:ascii="Times New Roman" w:hAnsi="Times New Roman"/>
          <w:noProof/>
          <w:sz w:val="28"/>
          <w:szCs w:val="28"/>
          <w:lang w:val="kk-KZ"/>
        </w:rPr>
      </w:pPr>
      <w:r w:rsidRPr="00025DE2">
        <w:rPr>
          <w:rFonts w:ascii="Times New Roman" w:hAnsi="Times New Roman"/>
          <w:noProof/>
          <w:spacing w:val="-5"/>
          <w:sz w:val="28"/>
          <w:szCs w:val="28"/>
          <w:lang w:val="kk-KZ"/>
        </w:rPr>
        <w:lastRenderedPageBreak/>
        <w:t>алғысөз;</w:t>
      </w:r>
    </w:p>
    <w:p w:rsidR="003F30CD" w:rsidRPr="00025DE2" w:rsidRDefault="003F30CD" w:rsidP="00A711D4">
      <w:pPr>
        <w:numPr>
          <w:ilvl w:val="0"/>
          <w:numId w:val="4"/>
        </w:numPr>
        <w:shd w:val="clear" w:color="auto" w:fill="FFFFFF"/>
        <w:tabs>
          <w:tab w:val="left" w:pos="682"/>
        </w:tabs>
        <w:spacing w:after="0" w:line="240" w:lineRule="auto"/>
        <w:ind w:hanging="360"/>
        <w:rPr>
          <w:rFonts w:ascii="Times New Roman" w:hAnsi="Times New Roman"/>
          <w:noProof/>
          <w:sz w:val="28"/>
          <w:szCs w:val="28"/>
          <w:lang w:val="kk-KZ"/>
        </w:rPr>
      </w:pPr>
      <w:r w:rsidRPr="00025DE2">
        <w:rPr>
          <w:rFonts w:ascii="Times New Roman" w:hAnsi="Times New Roman"/>
          <w:noProof/>
          <w:spacing w:val="-4"/>
          <w:sz w:val="28"/>
          <w:szCs w:val="28"/>
          <w:lang w:val="kk-KZ"/>
        </w:rPr>
        <w:t>мазмұны; әдетте</w:t>
      </w:r>
    </w:p>
    <w:p w:rsidR="003F30CD" w:rsidRPr="00025DE2" w:rsidRDefault="003F30CD" w:rsidP="00A711D4">
      <w:pPr>
        <w:numPr>
          <w:ilvl w:val="0"/>
          <w:numId w:val="4"/>
        </w:numPr>
        <w:shd w:val="clear" w:color="auto" w:fill="FFFFFF"/>
        <w:tabs>
          <w:tab w:val="left" w:pos="682"/>
        </w:tabs>
        <w:spacing w:after="0" w:line="240" w:lineRule="auto"/>
        <w:ind w:hanging="360"/>
        <w:rPr>
          <w:rFonts w:ascii="Times New Roman" w:hAnsi="Times New Roman"/>
          <w:noProof/>
          <w:sz w:val="28"/>
          <w:szCs w:val="28"/>
          <w:lang w:val="kk-KZ"/>
        </w:rPr>
      </w:pPr>
      <w:r w:rsidRPr="00025DE2">
        <w:rPr>
          <w:rFonts w:ascii="Times New Roman" w:hAnsi="Times New Roman"/>
          <w:noProof/>
          <w:spacing w:val="-7"/>
          <w:sz w:val="28"/>
          <w:szCs w:val="28"/>
          <w:lang w:val="kk-KZ"/>
        </w:rPr>
        <w:t>кіріспе;</w:t>
      </w:r>
    </w:p>
    <w:p w:rsidR="003F30CD" w:rsidRPr="00025DE2" w:rsidRDefault="003F30CD" w:rsidP="00A711D4">
      <w:pPr>
        <w:numPr>
          <w:ilvl w:val="0"/>
          <w:numId w:val="4"/>
        </w:numPr>
        <w:shd w:val="clear" w:color="auto" w:fill="FFFFFF"/>
        <w:tabs>
          <w:tab w:val="left" w:pos="682"/>
        </w:tabs>
        <w:spacing w:after="0" w:line="240" w:lineRule="auto"/>
        <w:ind w:hanging="360"/>
        <w:rPr>
          <w:rFonts w:ascii="Times New Roman" w:hAnsi="Times New Roman"/>
          <w:noProof/>
          <w:sz w:val="28"/>
          <w:szCs w:val="28"/>
          <w:lang w:val="kk-KZ"/>
        </w:rPr>
      </w:pPr>
      <w:r w:rsidRPr="00025DE2">
        <w:rPr>
          <w:rFonts w:ascii="Times New Roman" w:hAnsi="Times New Roman"/>
          <w:noProof/>
          <w:spacing w:val="-6"/>
          <w:sz w:val="28"/>
          <w:szCs w:val="28"/>
          <w:lang w:val="kk-KZ"/>
        </w:rPr>
        <w:t>атауы;</w:t>
      </w:r>
    </w:p>
    <w:p w:rsidR="003F30CD" w:rsidRPr="003F30CD" w:rsidRDefault="003F30CD" w:rsidP="00A711D4">
      <w:pPr>
        <w:numPr>
          <w:ilvl w:val="0"/>
          <w:numId w:val="4"/>
        </w:numPr>
        <w:shd w:val="clear" w:color="auto" w:fill="FFFFFF"/>
        <w:tabs>
          <w:tab w:val="left" w:pos="682"/>
        </w:tabs>
        <w:spacing w:after="0" w:line="240" w:lineRule="auto"/>
        <w:ind w:hanging="360"/>
        <w:rPr>
          <w:rFonts w:ascii="Times New Roman" w:hAnsi="Times New Roman"/>
          <w:noProof/>
          <w:sz w:val="28"/>
          <w:szCs w:val="28"/>
        </w:rPr>
      </w:pPr>
      <w:r w:rsidRPr="00025DE2">
        <w:rPr>
          <w:rFonts w:ascii="Times New Roman" w:hAnsi="Times New Roman"/>
          <w:noProof/>
          <w:spacing w:val="-5"/>
          <w:sz w:val="28"/>
          <w:szCs w:val="28"/>
          <w:lang w:val="kk-KZ"/>
        </w:rPr>
        <w:t>қолданы</w:t>
      </w:r>
      <w:r w:rsidRPr="003F30CD">
        <w:rPr>
          <w:rFonts w:ascii="Times New Roman" w:hAnsi="Times New Roman"/>
          <w:noProof/>
          <w:spacing w:val="-5"/>
          <w:sz w:val="28"/>
          <w:szCs w:val="28"/>
        </w:rPr>
        <w:t>лу саласы;</w:t>
      </w:r>
    </w:p>
    <w:p w:rsidR="003F30CD" w:rsidRPr="003F30CD" w:rsidRDefault="003F30CD" w:rsidP="00A711D4">
      <w:pPr>
        <w:numPr>
          <w:ilvl w:val="0"/>
          <w:numId w:val="4"/>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нормативтік сілтемелер;</w:t>
      </w:r>
    </w:p>
    <w:p w:rsidR="003F30CD" w:rsidRPr="003F30CD" w:rsidRDefault="003F30CD" w:rsidP="00A711D4">
      <w:pPr>
        <w:numPr>
          <w:ilvl w:val="0"/>
          <w:numId w:val="4"/>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терминдер мен анықтамалар;</w:t>
      </w:r>
    </w:p>
    <w:p w:rsidR="003F30CD" w:rsidRPr="003F30CD" w:rsidRDefault="003F30CD" w:rsidP="00A711D4">
      <w:pPr>
        <w:numPr>
          <w:ilvl w:val="0"/>
          <w:numId w:val="4"/>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белгілер мен қысқартулар;</w:t>
      </w:r>
    </w:p>
    <w:p w:rsidR="003F30CD" w:rsidRPr="003F30CD" w:rsidRDefault="003F30CD" w:rsidP="00A711D4">
      <w:pPr>
        <w:numPr>
          <w:ilvl w:val="0"/>
          <w:numId w:val="4"/>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негізгі нормативтік ережелер;</w:t>
      </w:r>
    </w:p>
    <w:p w:rsidR="003F30CD" w:rsidRPr="003F30CD" w:rsidRDefault="003F30CD" w:rsidP="00A711D4">
      <w:pPr>
        <w:numPr>
          <w:ilvl w:val="0"/>
          <w:numId w:val="4"/>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6"/>
          <w:sz w:val="28"/>
          <w:szCs w:val="28"/>
        </w:rPr>
        <w:t>қосымшалар;</w:t>
      </w:r>
    </w:p>
    <w:p w:rsidR="003F30CD" w:rsidRPr="003F30CD" w:rsidRDefault="003F30CD" w:rsidP="00A711D4">
      <w:pPr>
        <w:numPr>
          <w:ilvl w:val="0"/>
          <w:numId w:val="4"/>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библиография;</w:t>
      </w:r>
    </w:p>
    <w:p w:rsidR="003F30CD" w:rsidRPr="003F30CD" w:rsidRDefault="003F30CD" w:rsidP="00A711D4">
      <w:pPr>
        <w:numPr>
          <w:ilvl w:val="0"/>
          <w:numId w:val="4"/>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библиографиялық деректер.</w:t>
      </w:r>
    </w:p>
    <w:p w:rsidR="003F30CD" w:rsidRPr="003F30CD" w:rsidRDefault="003F30CD" w:rsidP="003F30CD">
      <w:pPr>
        <w:shd w:val="clear" w:color="auto" w:fill="FFFFFF"/>
        <w:tabs>
          <w:tab w:val="left" w:pos="1243"/>
          <w:tab w:val="left" w:pos="9000"/>
        </w:tabs>
        <w:spacing w:after="0" w:line="240" w:lineRule="auto"/>
        <w:ind w:firstLine="538"/>
        <w:jc w:val="both"/>
        <w:rPr>
          <w:rFonts w:ascii="Times New Roman" w:hAnsi="Times New Roman"/>
          <w:sz w:val="28"/>
          <w:szCs w:val="28"/>
        </w:rPr>
      </w:pPr>
      <w:r w:rsidRPr="003F30CD">
        <w:rPr>
          <w:rFonts w:ascii="Times New Roman" w:hAnsi="Times New Roman"/>
          <w:noProof/>
          <w:sz w:val="28"/>
          <w:szCs w:val="28"/>
        </w:rPr>
        <w:t>Стандартталатын объектінің түріне және ерекшелігіне байланысты</w:t>
      </w:r>
      <w:r w:rsidRPr="003F30CD">
        <w:rPr>
          <w:rFonts w:ascii="Times New Roman" w:hAnsi="Times New Roman"/>
          <w:noProof/>
          <w:sz w:val="28"/>
          <w:szCs w:val="28"/>
        </w:rPr>
        <w:br/>
        <w:t>«Титул парағы», «Алғыс</w:t>
      </w:r>
      <w:r w:rsidR="007F7A58">
        <w:rPr>
          <w:rFonts w:ascii="Times New Roman" w:hAnsi="Times New Roman"/>
          <w:noProof/>
          <w:sz w:val="28"/>
          <w:szCs w:val="28"/>
          <w:lang w:val="kk-KZ"/>
        </w:rPr>
        <w:t>ө</w:t>
      </w:r>
      <w:r w:rsidRPr="003F30CD">
        <w:rPr>
          <w:rFonts w:ascii="Times New Roman" w:hAnsi="Times New Roman"/>
          <w:noProof/>
          <w:sz w:val="28"/>
          <w:szCs w:val="28"/>
        </w:rPr>
        <w:t>з», «Атауы», «Қолданылу саласы», «Негізгі нормативтік ережелер» әлементтерін қоспағанда, стандартқа енгізілген құрылымдық әлементтер қажет болған кезде беріледі. Стандарттарға олардың мазмұны және баяндалу ерекшеліктеріне сүйеніп, қосымша құрылымдық элементтер енгізіле алады.</w:t>
      </w:r>
    </w:p>
    <w:p w:rsidR="003F30CD" w:rsidRPr="003F30CD" w:rsidRDefault="003F30CD" w:rsidP="003F30CD">
      <w:pPr>
        <w:shd w:val="clear" w:color="auto" w:fill="FFFFFF"/>
        <w:spacing w:after="0" w:line="240" w:lineRule="auto"/>
        <w:ind w:firstLine="533"/>
        <w:jc w:val="both"/>
        <w:rPr>
          <w:rFonts w:ascii="Times New Roman" w:hAnsi="Times New Roman"/>
          <w:sz w:val="28"/>
          <w:szCs w:val="28"/>
        </w:rPr>
      </w:pPr>
      <w:r w:rsidRPr="003F30CD">
        <w:rPr>
          <w:rFonts w:ascii="Times New Roman" w:hAnsi="Times New Roman"/>
          <w:noProof/>
          <w:spacing w:val="-4"/>
          <w:sz w:val="28"/>
          <w:szCs w:val="28"/>
        </w:rPr>
        <w:t xml:space="preserve">Терминология жөніндегі стандарттар үшін ҚР СТ 1.27 көрсетілген құрылымы және </w:t>
      </w:r>
      <w:r w:rsidRPr="003F30CD">
        <w:rPr>
          <w:rFonts w:ascii="Times New Roman" w:hAnsi="Times New Roman"/>
          <w:noProof/>
          <w:sz w:val="28"/>
          <w:szCs w:val="28"/>
        </w:rPr>
        <w:t>мазмұны бойынша талаптар ұсынылады.</w:t>
      </w:r>
    </w:p>
    <w:p w:rsidR="00B3109C" w:rsidRDefault="00110F02" w:rsidP="003F30CD">
      <w:pPr>
        <w:shd w:val="clear" w:color="auto" w:fill="FFFFFF"/>
        <w:tabs>
          <w:tab w:val="left" w:pos="874"/>
        </w:tabs>
        <w:spacing w:after="0" w:line="240" w:lineRule="auto"/>
        <w:rPr>
          <w:rFonts w:ascii="Times New Roman" w:hAnsi="Times New Roman"/>
          <w:b/>
          <w:noProof/>
          <w:spacing w:val="-8"/>
          <w:sz w:val="28"/>
          <w:szCs w:val="28"/>
          <w:lang w:val="kk-KZ"/>
        </w:rPr>
      </w:pPr>
      <w:r>
        <w:rPr>
          <w:rFonts w:ascii="Times New Roman" w:hAnsi="Times New Roman"/>
          <w:b/>
          <w:noProof/>
          <w:spacing w:val="-8"/>
          <w:sz w:val="28"/>
          <w:szCs w:val="28"/>
          <w:lang w:val="kk-KZ"/>
        </w:rPr>
        <w:t xml:space="preserve">        </w:t>
      </w:r>
    </w:p>
    <w:p w:rsidR="003F30CD" w:rsidRPr="009A25B5" w:rsidRDefault="00B3109C" w:rsidP="00B3109C">
      <w:pPr>
        <w:shd w:val="clear" w:color="auto" w:fill="FFFFFF"/>
        <w:spacing w:after="0" w:line="240" w:lineRule="auto"/>
        <w:rPr>
          <w:rFonts w:ascii="Times New Roman" w:hAnsi="Times New Roman"/>
          <w:b/>
          <w:i/>
          <w:sz w:val="28"/>
          <w:szCs w:val="28"/>
          <w:lang w:val="kk-KZ"/>
        </w:rPr>
      </w:pPr>
      <w:r>
        <w:rPr>
          <w:rFonts w:ascii="Times New Roman" w:hAnsi="Times New Roman"/>
          <w:b/>
          <w:noProof/>
          <w:spacing w:val="-8"/>
          <w:sz w:val="28"/>
          <w:szCs w:val="28"/>
          <w:lang w:val="kk-KZ"/>
        </w:rPr>
        <w:tab/>
      </w:r>
      <w:r w:rsidR="003F30CD" w:rsidRPr="009A25B5">
        <w:rPr>
          <w:rFonts w:ascii="Times New Roman" w:hAnsi="Times New Roman"/>
          <w:b/>
          <w:i/>
          <w:noProof/>
          <w:spacing w:val="-8"/>
          <w:sz w:val="28"/>
          <w:szCs w:val="28"/>
          <w:lang w:val="kk-KZ"/>
        </w:rPr>
        <w:t>Титул парағы</w:t>
      </w:r>
    </w:p>
    <w:p w:rsidR="003F30CD" w:rsidRPr="003F30CD" w:rsidRDefault="003F30CD" w:rsidP="003F30CD">
      <w:pPr>
        <w:shd w:val="clear" w:color="auto" w:fill="FFFFFF"/>
        <w:tabs>
          <w:tab w:val="left" w:pos="1162"/>
        </w:tabs>
        <w:spacing w:after="0" w:line="240" w:lineRule="auto"/>
        <w:ind w:firstLine="494"/>
        <w:jc w:val="both"/>
        <w:rPr>
          <w:rFonts w:ascii="Times New Roman" w:hAnsi="Times New Roman"/>
          <w:sz w:val="28"/>
          <w:szCs w:val="28"/>
          <w:lang w:val="kk-KZ"/>
        </w:rPr>
      </w:pPr>
      <w:r w:rsidRPr="006A57A1">
        <w:rPr>
          <w:rFonts w:ascii="Times New Roman" w:hAnsi="Times New Roman"/>
          <w:noProof/>
          <w:spacing w:val="-2"/>
          <w:sz w:val="28"/>
          <w:szCs w:val="28"/>
          <w:lang w:val="kk-KZ"/>
        </w:rPr>
        <w:t xml:space="preserve">Қазақстан Республикасының мемлекеттік стандартының титул парағында </w:t>
      </w:r>
      <w:r w:rsidRPr="006A57A1">
        <w:rPr>
          <w:rFonts w:ascii="Times New Roman" w:hAnsi="Times New Roman"/>
          <w:noProof/>
          <w:sz w:val="28"/>
          <w:szCs w:val="28"/>
          <w:lang w:val="kk-KZ"/>
        </w:rPr>
        <w:t>мынадай деректер беріледі:</w:t>
      </w:r>
    </w:p>
    <w:p w:rsidR="003F30CD" w:rsidRPr="003F30CD" w:rsidRDefault="003F30CD" w:rsidP="00A711D4">
      <w:pPr>
        <w:numPr>
          <w:ilvl w:val="0"/>
          <w:numId w:val="4"/>
        </w:numPr>
        <w:shd w:val="clear" w:color="auto" w:fill="FFFFFF"/>
        <w:tabs>
          <w:tab w:val="left" w:pos="677"/>
        </w:tabs>
        <w:spacing w:after="0" w:line="240" w:lineRule="auto"/>
        <w:ind w:hanging="360"/>
        <w:rPr>
          <w:rFonts w:ascii="Times New Roman" w:hAnsi="Times New Roman"/>
          <w:noProof/>
          <w:sz w:val="28"/>
          <w:szCs w:val="28"/>
          <w:lang w:val="kk-KZ"/>
        </w:rPr>
      </w:pPr>
      <w:r w:rsidRPr="003F30CD">
        <w:rPr>
          <w:rFonts w:ascii="Times New Roman" w:hAnsi="Times New Roman"/>
          <w:noProof/>
          <w:spacing w:val="-4"/>
          <w:sz w:val="28"/>
          <w:szCs w:val="28"/>
          <w:lang w:val="kk-KZ"/>
        </w:rPr>
        <w:t>Қазақстан Республикасының Мемлекеттік Елтаңбасының бейнесі;</w:t>
      </w:r>
    </w:p>
    <w:p w:rsidR="003F30CD" w:rsidRPr="003F30CD" w:rsidRDefault="003F30CD" w:rsidP="00A711D4">
      <w:pPr>
        <w:numPr>
          <w:ilvl w:val="0"/>
          <w:numId w:val="4"/>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стандарт мәртебесі (Қазақстан Республикасының мемлекеттік стандарты);</w:t>
      </w:r>
    </w:p>
    <w:p w:rsidR="003F30CD" w:rsidRPr="003F30CD" w:rsidRDefault="003F30CD" w:rsidP="00A711D4">
      <w:pPr>
        <w:numPr>
          <w:ilvl w:val="0"/>
          <w:numId w:val="4"/>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8"/>
          <w:sz w:val="28"/>
          <w:szCs w:val="28"/>
        </w:rPr>
        <w:t>стандарт атауы;</w:t>
      </w:r>
    </w:p>
    <w:p w:rsidR="003F30CD" w:rsidRPr="003F30CD" w:rsidRDefault="003F30CD" w:rsidP="00A711D4">
      <w:pPr>
        <w:numPr>
          <w:ilvl w:val="0"/>
          <w:numId w:val="4"/>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7"/>
          <w:sz w:val="28"/>
          <w:szCs w:val="28"/>
        </w:rPr>
        <w:t>стандарт белгісі;</w:t>
      </w:r>
    </w:p>
    <w:p w:rsidR="003F30CD" w:rsidRPr="003F30CD" w:rsidRDefault="003F30CD" w:rsidP="00A711D4">
      <w:pPr>
        <w:numPr>
          <w:ilvl w:val="0"/>
          <w:numId w:val="4"/>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басылым мәртебесі (Ресми басылым);</w:t>
      </w:r>
    </w:p>
    <w:p w:rsidR="003F30CD" w:rsidRPr="003F30CD" w:rsidRDefault="003F30CD" w:rsidP="00A711D4">
      <w:pPr>
        <w:numPr>
          <w:ilvl w:val="0"/>
          <w:numId w:val="4"/>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6"/>
          <w:sz w:val="28"/>
          <w:szCs w:val="28"/>
        </w:rPr>
        <w:t>бекітетін ұйымның толық атауы;</w:t>
      </w:r>
    </w:p>
    <w:p w:rsidR="003F30CD" w:rsidRPr="003F30CD" w:rsidRDefault="003F30CD" w:rsidP="00A711D4">
      <w:pPr>
        <w:numPr>
          <w:ilvl w:val="0"/>
          <w:numId w:val="4"/>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ГОСТ 7.4 бойынша (3.3.6 тармақ) шығыс деректер.</w:t>
      </w:r>
    </w:p>
    <w:p w:rsidR="003F30CD" w:rsidRPr="003F30CD" w:rsidRDefault="003F30CD" w:rsidP="003F30CD">
      <w:pPr>
        <w:shd w:val="clear" w:color="auto" w:fill="FFFFFF"/>
        <w:tabs>
          <w:tab w:val="left" w:pos="1046"/>
        </w:tabs>
        <w:spacing w:after="0" w:line="240" w:lineRule="auto"/>
        <w:ind w:firstLine="514"/>
        <w:jc w:val="both"/>
        <w:rPr>
          <w:rFonts w:ascii="Times New Roman" w:hAnsi="Times New Roman"/>
          <w:sz w:val="28"/>
          <w:szCs w:val="28"/>
        </w:rPr>
      </w:pPr>
      <w:r w:rsidRPr="003F30CD">
        <w:rPr>
          <w:rFonts w:ascii="Times New Roman" w:hAnsi="Times New Roman"/>
          <w:noProof/>
          <w:sz w:val="28"/>
          <w:szCs w:val="28"/>
        </w:rPr>
        <w:t xml:space="preserve"> </w:t>
      </w:r>
      <w:r w:rsidRPr="003F30CD">
        <w:rPr>
          <w:rFonts w:ascii="Times New Roman" w:hAnsi="Times New Roman"/>
          <w:noProof/>
          <w:spacing w:val="-3"/>
          <w:sz w:val="28"/>
          <w:szCs w:val="28"/>
        </w:rPr>
        <w:t xml:space="preserve">Бірнеше стандартты бір мұқабамен рәсімдеу қажет болса, олар тақырыптық </w:t>
      </w:r>
      <w:r w:rsidRPr="003F30CD">
        <w:rPr>
          <w:rFonts w:ascii="Times New Roman" w:hAnsi="Times New Roman"/>
          <w:noProof/>
          <w:spacing w:val="-4"/>
          <w:sz w:val="28"/>
          <w:szCs w:val="28"/>
        </w:rPr>
        <w:t xml:space="preserve">жинақта брошюрленуі </w:t>
      </w:r>
      <w:r w:rsidR="00584FB1">
        <w:rPr>
          <w:rFonts w:ascii="Times New Roman" w:hAnsi="Times New Roman"/>
          <w:noProof/>
          <w:spacing w:val="-4"/>
          <w:sz w:val="28"/>
          <w:szCs w:val="28"/>
        </w:rPr>
        <w:t>мүмкін</w:t>
      </w:r>
      <w:r w:rsidRPr="003F30CD">
        <w:rPr>
          <w:rFonts w:ascii="Times New Roman" w:hAnsi="Times New Roman"/>
          <w:noProof/>
          <w:spacing w:val="-4"/>
          <w:sz w:val="28"/>
          <w:szCs w:val="28"/>
        </w:rPr>
        <w:t xml:space="preserve">. Бұл ретте оган қосымша жинақтың арнайы титул парагы, </w:t>
      </w:r>
      <w:r w:rsidRPr="003F30CD">
        <w:rPr>
          <w:rFonts w:ascii="Times New Roman" w:hAnsi="Times New Roman"/>
          <w:noProof/>
          <w:sz w:val="28"/>
          <w:szCs w:val="28"/>
        </w:rPr>
        <w:t>сондай-ақ жинақтың «Мазмұны» әлементі (4.4.4 қараңыз) енгізіледі. Стандарттар жинағының арнайы титул парағында мынадай деректер беріледі:</w:t>
      </w:r>
    </w:p>
    <w:p w:rsidR="003F30CD" w:rsidRPr="003F30CD" w:rsidRDefault="003F30CD" w:rsidP="00A711D4">
      <w:pPr>
        <w:numPr>
          <w:ilvl w:val="0"/>
          <w:numId w:val="4"/>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Қазақстан Республикасының Мемлекеттік Елтаңбасының бейнесі;</w:t>
      </w:r>
    </w:p>
    <w:p w:rsidR="003F30CD" w:rsidRPr="003F30CD" w:rsidRDefault="003F30CD" w:rsidP="00A711D4">
      <w:pPr>
        <w:numPr>
          <w:ilvl w:val="0"/>
          <w:numId w:val="4"/>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жинаққа енгізілген құжаттар мәртебесі;</w:t>
      </w:r>
    </w:p>
    <w:p w:rsidR="003F30CD" w:rsidRPr="003F30CD" w:rsidRDefault="003F30CD" w:rsidP="00A711D4">
      <w:pPr>
        <w:numPr>
          <w:ilvl w:val="0"/>
          <w:numId w:val="4"/>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9"/>
          <w:sz w:val="28"/>
          <w:szCs w:val="28"/>
        </w:rPr>
        <w:t>жинақ атауы;</w:t>
      </w:r>
    </w:p>
    <w:p w:rsidR="003F30CD" w:rsidRPr="003F30CD" w:rsidRDefault="003F30CD" w:rsidP="00A711D4">
      <w:pPr>
        <w:numPr>
          <w:ilvl w:val="0"/>
          <w:numId w:val="4"/>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жинаққа енгізілген стандарттар белгілері;</w:t>
      </w:r>
    </w:p>
    <w:p w:rsidR="003F30CD" w:rsidRPr="003F30CD" w:rsidRDefault="003F30CD" w:rsidP="00A711D4">
      <w:pPr>
        <w:numPr>
          <w:ilvl w:val="0"/>
          <w:numId w:val="4"/>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«Ресми басылым» деген сөздер;</w:t>
      </w:r>
    </w:p>
    <w:p w:rsidR="003F30CD" w:rsidRPr="003F30CD" w:rsidRDefault="003F30CD" w:rsidP="00A711D4">
      <w:pPr>
        <w:numPr>
          <w:ilvl w:val="0"/>
          <w:numId w:val="4"/>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ГОСТ 7.4 бойынша (3.3.6 бойынша) шығыс деректер.</w:t>
      </w:r>
    </w:p>
    <w:p w:rsidR="003F30CD" w:rsidRPr="003F30CD" w:rsidRDefault="003F30CD" w:rsidP="003F30CD">
      <w:pPr>
        <w:shd w:val="clear" w:color="auto" w:fill="FFFFFF"/>
        <w:spacing w:after="0" w:line="240" w:lineRule="auto"/>
        <w:ind w:firstLine="499"/>
        <w:jc w:val="both"/>
        <w:rPr>
          <w:rFonts w:ascii="Times New Roman" w:hAnsi="Times New Roman"/>
          <w:sz w:val="28"/>
          <w:szCs w:val="28"/>
        </w:rPr>
      </w:pPr>
      <w:r w:rsidRPr="003F30CD">
        <w:rPr>
          <w:rFonts w:ascii="Times New Roman" w:hAnsi="Times New Roman"/>
          <w:noProof/>
          <w:spacing w:val="-4"/>
          <w:sz w:val="28"/>
          <w:szCs w:val="28"/>
        </w:rPr>
        <w:t xml:space="preserve">Жинақтың арнайы титул парағындағы барлық  деректер мемлекеттік тілде, ал атауы </w:t>
      </w:r>
      <w:r w:rsidRPr="003F30CD">
        <w:rPr>
          <w:rFonts w:ascii="Times New Roman" w:hAnsi="Times New Roman"/>
          <w:noProof/>
          <w:sz w:val="28"/>
          <w:szCs w:val="28"/>
        </w:rPr>
        <w:t>мемлекеттік және орыс тілдерінде беріледі.</w:t>
      </w:r>
    </w:p>
    <w:p w:rsidR="003F30CD" w:rsidRPr="003F30CD" w:rsidRDefault="003F30CD" w:rsidP="003F30CD">
      <w:pPr>
        <w:shd w:val="clear" w:color="auto" w:fill="FFFFFF"/>
        <w:spacing w:after="0" w:line="240" w:lineRule="auto"/>
        <w:ind w:firstLine="504"/>
        <w:jc w:val="both"/>
        <w:rPr>
          <w:rFonts w:ascii="Times New Roman" w:hAnsi="Times New Roman"/>
          <w:sz w:val="28"/>
          <w:szCs w:val="28"/>
        </w:rPr>
      </w:pPr>
      <w:r w:rsidRPr="003F30CD">
        <w:rPr>
          <w:rFonts w:ascii="Times New Roman" w:hAnsi="Times New Roman"/>
          <w:noProof/>
          <w:spacing w:val="-3"/>
          <w:sz w:val="28"/>
          <w:szCs w:val="28"/>
        </w:rPr>
        <w:lastRenderedPageBreak/>
        <w:t xml:space="preserve">Егер стандарттар жинағына енгізілген белгілерде сандардың үздіксіз тізбегі болса, </w:t>
      </w:r>
      <w:r w:rsidRPr="003F30CD">
        <w:rPr>
          <w:rFonts w:ascii="Times New Roman" w:hAnsi="Times New Roman"/>
          <w:noProof/>
          <w:sz w:val="28"/>
          <w:szCs w:val="28"/>
        </w:rPr>
        <w:t>«сызықша» тыныс белгісімен бөліп, бірінші және соңғы стандарттар белгілерін (нөмірлердің өсу тәртібімен) көрсетуге болады.</w:t>
      </w:r>
    </w:p>
    <w:p w:rsidR="003F30CD" w:rsidRPr="003F30CD" w:rsidRDefault="003F30CD" w:rsidP="003F30CD">
      <w:pPr>
        <w:shd w:val="clear" w:color="auto" w:fill="FFFFFF"/>
        <w:spacing w:after="0" w:line="240" w:lineRule="auto"/>
        <w:ind w:firstLine="514"/>
        <w:jc w:val="both"/>
        <w:rPr>
          <w:rFonts w:ascii="Times New Roman" w:hAnsi="Times New Roman"/>
          <w:sz w:val="28"/>
          <w:szCs w:val="28"/>
        </w:rPr>
      </w:pPr>
      <w:r w:rsidRPr="003F30CD">
        <w:rPr>
          <w:rFonts w:ascii="Times New Roman" w:hAnsi="Times New Roman"/>
          <w:noProof/>
          <w:sz w:val="28"/>
          <w:szCs w:val="28"/>
        </w:rPr>
        <w:t>Стандарттар жинағына кірген барлық белгілерді бірінші бетінде орналастыру мүмкін болмаған және мақсатқа сай болмаған жағдайда, арнайы титул парағына тек жинақ атауы жазылады.</w:t>
      </w:r>
    </w:p>
    <w:p w:rsidR="003F30CD" w:rsidRPr="003F30CD" w:rsidRDefault="003F30CD" w:rsidP="003F30CD">
      <w:pPr>
        <w:shd w:val="clear" w:color="auto" w:fill="FFFFFF"/>
        <w:tabs>
          <w:tab w:val="left" w:pos="1046"/>
        </w:tabs>
        <w:spacing w:after="0" w:line="240" w:lineRule="auto"/>
        <w:ind w:firstLine="514"/>
        <w:jc w:val="both"/>
        <w:rPr>
          <w:rFonts w:ascii="Times New Roman" w:hAnsi="Times New Roman"/>
          <w:sz w:val="28"/>
          <w:szCs w:val="28"/>
        </w:rPr>
      </w:pPr>
      <w:r w:rsidRPr="003F30CD">
        <w:rPr>
          <w:rFonts w:ascii="Times New Roman" w:hAnsi="Times New Roman"/>
          <w:noProof/>
          <w:spacing w:val="-4"/>
          <w:sz w:val="28"/>
          <w:szCs w:val="28"/>
        </w:rPr>
        <w:t xml:space="preserve">Мемлекеттік стандарттың және стандарттар жинағының титул парағы Б.1 және Б.2 (Б қосымшасы) сәйкес, ұйым стандартының титул парағы А қосымшасына сәйкес </w:t>
      </w:r>
      <w:r w:rsidRPr="003F30CD">
        <w:rPr>
          <w:rFonts w:ascii="Times New Roman" w:hAnsi="Times New Roman"/>
          <w:noProof/>
          <w:sz w:val="28"/>
          <w:szCs w:val="28"/>
        </w:rPr>
        <w:t>рәсімделеді.</w:t>
      </w:r>
    </w:p>
    <w:p w:rsidR="003F30CD" w:rsidRPr="003F30CD" w:rsidRDefault="003F30CD" w:rsidP="003F30CD">
      <w:pPr>
        <w:shd w:val="clear" w:color="auto" w:fill="FFFFFF"/>
        <w:spacing w:after="0" w:line="240" w:lineRule="auto"/>
        <w:ind w:firstLine="518"/>
        <w:jc w:val="both"/>
        <w:rPr>
          <w:rFonts w:ascii="Times New Roman" w:hAnsi="Times New Roman"/>
          <w:sz w:val="28"/>
          <w:szCs w:val="28"/>
        </w:rPr>
      </w:pPr>
      <w:r w:rsidRPr="003F30CD">
        <w:rPr>
          <w:rFonts w:ascii="Times New Roman" w:hAnsi="Times New Roman"/>
          <w:noProof/>
          <w:sz w:val="28"/>
          <w:szCs w:val="28"/>
        </w:rPr>
        <w:t xml:space="preserve">Ұйым стандартына қойылатын қолдар саны көп болған жағдайда титул парағы </w:t>
      </w:r>
      <w:r w:rsidRPr="003F30CD">
        <w:rPr>
          <w:rFonts w:ascii="Times New Roman" w:hAnsi="Times New Roman"/>
          <w:noProof/>
          <w:spacing w:val="-1"/>
          <w:sz w:val="28"/>
          <w:szCs w:val="28"/>
        </w:rPr>
        <w:t xml:space="preserve">екінші парақтың шығарылымы есебінен көбейеді. Бұл ретте оның жоғарғы оң жақ </w:t>
      </w:r>
      <w:r w:rsidRPr="003F30CD">
        <w:rPr>
          <w:rFonts w:ascii="Times New Roman" w:hAnsi="Times New Roman"/>
          <w:noProof/>
          <w:spacing w:val="-3"/>
          <w:sz w:val="28"/>
          <w:szCs w:val="28"/>
        </w:rPr>
        <w:t xml:space="preserve">бұрышында: «Титул парағының жалғасы» және бұдан әрі стандарттың атауы мен белгісі көрсетіледі. Бұл жағдайда бірінші парақ соңында: «Жалғасы келесі бетте» деген жазу </w:t>
      </w:r>
      <w:r w:rsidRPr="003F30CD">
        <w:rPr>
          <w:rFonts w:ascii="Times New Roman" w:hAnsi="Times New Roman"/>
          <w:noProof/>
          <w:sz w:val="28"/>
          <w:szCs w:val="28"/>
        </w:rPr>
        <w:t>көрсетіледі.</w:t>
      </w:r>
    </w:p>
    <w:p w:rsidR="00B3109C" w:rsidRDefault="003F30CD" w:rsidP="00B3109C">
      <w:pPr>
        <w:shd w:val="clear" w:color="auto" w:fill="FFFFFF"/>
        <w:spacing w:after="0" w:line="240" w:lineRule="auto"/>
        <w:ind w:firstLine="518"/>
        <w:jc w:val="both"/>
        <w:rPr>
          <w:rFonts w:ascii="Times New Roman" w:hAnsi="Times New Roman"/>
          <w:noProof/>
          <w:spacing w:val="-4"/>
          <w:sz w:val="28"/>
          <w:szCs w:val="28"/>
          <w:lang w:val="kk-KZ"/>
        </w:rPr>
      </w:pPr>
      <w:r w:rsidRPr="003F30CD">
        <w:rPr>
          <w:rFonts w:ascii="Times New Roman" w:hAnsi="Times New Roman"/>
          <w:noProof/>
          <w:spacing w:val="-3"/>
          <w:sz w:val="28"/>
          <w:szCs w:val="28"/>
        </w:rPr>
        <w:t xml:space="preserve">Егер ұйым стандартының келісімі жеке ұйымдастырушылық-өкімдік кұжаты(тары) (хат) арқылы алынса, онда титул парағында «КЕЛІСІЛДІ» тарауында: ұйым(дар) атауы, </w:t>
      </w:r>
      <w:r w:rsidRPr="003F30CD">
        <w:rPr>
          <w:rFonts w:ascii="Times New Roman" w:hAnsi="Times New Roman"/>
          <w:noProof/>
          <w:spacing w:val="-1"/>
          <w:sz w:val="28"/>
          <w:szCs w:val="28"/>
        </w:rPr>
        <w:t>оған қол қойған басшының тегі көрсетіліп, стандарт келісілген ұйымдастырушылық-</w:t>
      </w:r>
      <w:r w:rsidRPr="003F30CD">
        <w:rPr>
          <w:rFonts w:ascii="Times New Roman" w:hAnsi="Times New Roman"/>
          <w:noProof/>
          <w:spacing w:val="-4"/>
          <w:sz w:val="28"/>
          <w:szCs w:val="28"/>
        </w:rPr>
        <w:t>өкімдік құжатының (хатының) түрі және (немесе) нөмірі көрсет</w:t>
      </w:r>
      <w:r w:rsidR="00A46E70">
        <w:rPr>
          <w:rFonts w:ascii="Times New Roman" w:hAnsi="Times New Roman"/>
          <w:noProof/>
          <w:spacing w:val="-4"/>
          <w:sz w:val="28"/>
          <w:szCs w:val="28"/>
        </w:rPr>
        <w:t>іледі</w:t>
      </w:r>
      <w:r w:rsidR="00A46E70">
        <w:rPr>
          <w:rFonts w:ascii="Times New Roman" w:hAnsi="Times New Roman"/>
          <w:noProof/>
          <w:spacing w:val="-4"/>
          <w:sz w:val="28"/>
          <w:szCs w:val="28"/>
          <w:lang w:val="kk-KZ"/>
        </w:rPr>
        <w:t>.</w:t>
      </w:r>
    </w:p>
    <w:p w:rsidR="00B3109C" w:rsidRPr="00B3109C" w:rsidRDefault="00B3109C" w:rsidP="00B3109C">
      <w:pPr>
        <w:shd w:val="clear" w:color="auto" w:fill="FFFFFF"/>
        <w:spacing w:after="0" w:line="240" w:lineRule="auto"/>
        <w:ind w:firstLine="518"/>
        <w:jc w:val="both"/>
        <w:rPr>
          <w:rFonts w:ascii="Times New Roman" w:hAnsi="Times New Roman"/>
          <w:noProof/>
          <w:spacing w:val="-4"/>
          <w:sz w:val="28"/>
          <w:szCs w:val="28"/>
          <w:lang w:val="kk-KZ"/>
        </w:rPr>
      </w:pPr>
    </w:p>
    <w:p w:rsidR="003F30CD" w:rsidRPr="009E008E" w:rsidRDefault="003F30CD" w:rsidP="00B3109C">
      <w:pPr>
        <w:pStyle w:val="4"/>
        <w:spacing w:before="0" w:line="240" w:lineRule="auto"/>
        <w:ind w:firstLine="518"/>
        <w:jc w:val="both"/>
        <w:rPr>
          <w:rFonts w:ascii="Times New Roman" w:hAnsi="Times New Roman"/>
          <w:b w:val="0"/>
          <w:i w:val="0"/>
          <w:color w:val="auto"/>
          <w:sz w:val="28"/>
          <w:szCs w:val="28"/>
          <w:lang w:val="kk-KZ"/>
        </w:rPr>
      </w:pPr>
      <w:r w:rsidRPr="009A25B5">
        <w:rPr>
          <w:rFonts w:ascii="Times New Roman" w:hAnsi="Times New Roman" w:cs="Times New Roman"/>
          <w:color w:val="auto"/>
          <w:sz w:val="28"/>
          <w:szCs w:val="28"/>
          <w:lang w:val="kk-KZ"/>
        </w:rPr>
        <w:t>Алғысөз</w:t>
      </w:r>
      <w:r w:rsidR="009E008E">
        <w:rPr>
          <w:rFonts w:ascii="Times New Roman" w:hAnsi="Times New Roman" w:cs="Times New Roman"/>
          <w:b w:val="0"/>
          <w:color w:val="auto"/>
          <w:sz w:val="28"/>
          <w:szCs w:val="28"/>
          <w:lang w:val="kk-KZ"/>
        </w:rPr>
        <w:t xml:space="preserve">. </w:t>
      </w:r>
      <w:r w:rsidRPr="009E008E">
        <w:rPr>
          <w:rFonts w:ascii="Times New Roman" w:hAnsi="Times New Roman"/>
          <w:b w:val="0"/>
          <w:i w:val="0"/>
          <w:noProof/>
          <w:color w:val="auto"/>
          <w:spacing w:val="-1"/>
          <w:sz w:val="28"/>
          <w:szCs w:val="28"/>
          <w:lang w:val="kk-KZ"/>
        </w:rPr>
        <w:t xml:space="preserve">Алғысөз стандарттың титул парағының екінші бетіне орналастырылады. </w:t>
      </w:r>
      <w:r w:rsidRPr="009E008E">
        <w:rPr>
          <w:rFonts w:ascii="Times New Roman" w:hAnsi="Times New Roman"/>
          <w:b w:val="0"/>
          <w:i w:val="0"/>
          <w:noProof/>
          <w:color w:val="auto"/>
          <w:sz w:val="28"/>
          <w:szCs w:val="28"/>
          <w:lang w:val="kk-KZ"/>
        </w:rPr>
        <w:t>«Алғысөз» деген сөз бет ортасына бас әріптен жазылады және қою қара қаріппен ерекшеленеді.</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9E008E">
        <w:rPr>
          <w:rFonts w:ascii="Times New Roman" w:hAnsi="Times New Roman"/>
          <w:noProof/>
          <w:spacing w:val="-3"/>
          <w:sz w:val="28"/>
          <w:szCs w:val="28"/>
          <w:lang w:val="kk-KZ"/>
        </w:rPr>
        <w:t>Алғысөзде берілген жалпы мәліметтер қою қара қаріппен белгіленеді, соңына нүкте қойылмай араб цифрларымен (1, 2, 3 және т.б</w:t>
      </w:r>
      <w:r w:rsidRPr="000F2051">
        <w:rPr>
          <w:rFonts w:ascii="Times New Roman" w:hAnsi="Times New Roman"/>
          <w:noProof/>
          <w:spacing w:val="-3"/>
          <w:sz w:val="28"/>
          <w:szCs w:val="28"/>
          <w:lang w:val="kk-KZ"/>
        </w:rPr>
        <w:t>.) нөмірленеді және олардың болуына байланысты В және Г қосымшаларына сәйкес, мынадай тізбекпен орналастырылады:</w:t>
      </w:r>
    </w:p>
    <w:p w:rsidR="003F30CD" w:rsidRPr="003F30CD" w:rsidRDefault="003F30CD" w:rsidP="003F30CD">
      <w:pPr>
        <w:shd w:val="clear" w:color="auto" w:fill="FFFFFF"/>
        <w:tabs>
          <w:tab w:val="left" w:pos="797"/>
        </w:tabs>
        <w:spacing w:after="0" w:line="240" w:lineRule="auto"/>
        <w:rPr>
          <w:rFonts w:ascii="Times New Roman" w:hAnsi="Times New Roman"/>
          <w:sz w:val="28"/>
          <w:szCs w:val="28"/>
          <w:lang w:val="kk-KZ"/>
        </w:rPr>
      </w:pPr>
      <w:r w:rsidRPr="003F30CD">
        <w:rPr>
          <w:rFonts w:ascii="Times New Roman" w:hAnsi="Times New Roman"/>
          <w:noProof/>
          <w:spacing w:val="-13"/>
          <w:sz w:val="28"/>
          <w:szCs w:val="28"/>
          <w:lang w:val="kk-KZ"/>
        </w:rPr>
        <w:t>а)</w:t>
      </w:r>
      <w:r w:rsidRPr="003F30CD">
        <w:rPr>
          <w:rFonts w:ascii="Times New Roman" w:hAnsi="Times New Roman"/>
          <w:noProof/>
          <w:sz w:val="28"/>
          <w:szCs w:val="28"/>
          <w:lang w:val="kk-KZ"/>
        </w:rPr>
        <w:tab/>
      </w:r>
      <w:r w:rsidRPr="003F30CD">
        <w:rPr>
          <w:rFonts w:ascii="Times New Roman" w:hAnsi="Times New Roman"/>
          <w:noProof/>
          <w:spacing w:val="-3"/>
          <w:sz w:val="28"/>
          <w:szCs w:val="28"/>
          <w:lang w:val="kk-KZ"/>
        </w:rPr>
        <w:t>Стандартты әзірлеуші және оны бекітуге берген ұйым туралы мәліметтер:</w:t>
      </w:r>
    </w:p>
    <w:p w:rsidR="003F30CD" w:rsidRPr="003F30CD" w:rsidRDefault="003F30CD" w:rsidP="003F30CD">
      <w:pPr>
        <w:shd w:val="clear" w:color="auto" w:fill="FFFFFF"/>
        <w:tabs>
          <w:tab w:val="left" w:leader="underscore" w:pos="3542"/>
          <w:tab w:val="left" w:leader="underscore" w:pos="5861"/>
        </w:tabs>
        <w:spacing w:after="0" w:line="240" w:lineRule="auto"/>
        <w:rPr>
          <w:rFonts w:ascii="Times New Roman" w:hAnsi="Times New Roman"/>
          <w:sz w:val="28"/>
          <w:szCs w:val="28"/>
          <w:lang w:val="kk-KZ"/>
        </w:rPr>
      </w:pPr>
      <w:r w:rsidRPr="003F30CD">
        <w:rPr>
          <w:rFonts w:ascii="Times New Roman" w:hAnsi="Times New Roman"/>
          <w:b/>
          <w:noProof/>
          <w:spacing w:val="-17"/>
          <w:sz w:val="28"/>
          <w:szCs w:val="28"/>
          <w:lang w:val="kk-KZ"/>
        </w:rPr>
        <w:t>«1</w:t>
      </w:r>
      <w:r w:rsidRPr="003F30CD">
        <w:rPr>
          <w:rFonts w:ascii="Times New Roman" w:hAnsi="Times New Roman"/>
          <w:noProof/>
          <w:sz w:val="28"/>
          <w:szCs w:val="28"/>
          <w:u w:val="single"/>
          <w:lang w:val="kk-KZ"/>
        </w:rPr>
        <w:tab/>
      </w:r>
      <w:r w:rsidRPr="003F30CD">
        <w:rPr>
          <w:rFonts w:ascii="Times New Roman" w:hAnsi="Times New Roman"/>
          <w:noProof/>
          <w:spacing w:val="-15"/>
          <w:sz w:val="28"/>
          <w:szCs w:val="28"/>
          <w:u w:val="single"/>
          <w:lang w:val="kk-KZ"/>
        </w:rPr>
        <w:t>__________</w:t>
      </w:r>
      <w:r w:rsidRPr="003F30CD">
        <w:rPr>
          <w:rFonts w:ascii="Times New Roman" w:hAnsi="Times New Roman"/>
          <w:noProof/>
          <w:sz w:val="28"/>
          <w:szCs w:val="28"/>
          <w:u w:val="single"/>
          <w:lang w:val="kk-KZ"/>
        </w:rPr>
        <w:tab/>
      </w:r>
      <w:r w:rsidRPr="003F30CD">
        <w:rPr>
          <w:rFonts w:ascii="Times New Roman" w:hAnsi="Times New Roman"/>
          <w:b/>
          <w:noProof/>
          <w:spacing w:val="-5"/>
          <w:sz w:val="28"/>
          <w:szCs w:val="28"/>
          <w:lang w:val="kk-KZ"/>
        </w:rPr>
        <w:t>ӘЗІРЛЕП ЕНГІЗДІ»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стандарт жобасын бекітуге ұсынған стандартты әзірлеуші-ұйым атауы.</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t>Егер стандартты бір ұйым әзірлеп, ал бекітуге басқа ұйым (тапсырыс беруші) енгізсе, олар туралы мәліметтер жеке беріледі:</w:t>
      </w:r>
    </w:p>
    <w:p w:rsidR="003F30CD" w:rsidRPr="003F30CD" w:rsidRDefault="003F30CD" w:rsidP="003F30CD">
      <w:pPr>
        <w:shd w:val="clear" w:color="auto" w:fill="FFFFFF"/>
        <w:tabs>
          <w:tab w:val="left" w:leader="underscore" w:pos="7046"/>
        </w:tabs>
        <w:spacing w:after="0" w:line="240" w:lineRule="auto"/>
        <w:rPr>
          <w:rFonts w:ascii="Times New Roman" w:hAnsi="Times New Roman"/>
          <w:sz w:val="28"/>
          <w:szCs w:val="28"/>
          <w:lang w:val="kk-KZ"/>
        </w:rPr>
      </w:pPr>
      <w:r w:rsidRPr="003F30CD">
        <w:rPr>
          <w:rFonts w:ascii="Times New Roman" w:hAnsi="Times New Roman"/>
          <w:b/>
          <w:noProof/>
          <w:spacing w:val="-19"/>
          <w:sz w:val="28"/>
          <w:szCs w:val="28"/>
          <w:lang w:val="kk-KZ"/>
        </w:rPr>
        <w:t>«1</w:t>
      </w:r>
      <w:r w:rsidRPr="003F30CD">
        <w:rPr>
          <w:rFonts w:ascii="Times New Roman" w:hAnsi="Times New Roman"/>
          <w:noProof/>
          <w:sz w:val="28"/>
          <w:szCs w:val="28"/>
          <w:u w:val="single"/>
          <w:lang w:val="kk-KZ"/>
        </w:rPr>
        <w:tab/>
      </w:r>
      <w:r w:rsidRPr="003F30CD">
        <w:rPr>
          <w:rFonts w:ascii="Times New Roman" w:hAnsi="Times New Roman"/>
          <w:b/>
          <w:noProof/>
          <w:spacing w:val="-6"/>
          <w:sz w:val="28"/>
          <w:szCs w:val="28"/>
          <w:lang w:val="kk-KZ"/>
        </w:rPr>
        <w:t>ӘЗІРЛЕДІ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z w:val="28"/>
          <w:szCs w:val="28"/>
          <w:lang w:val="kk-KZ"/>
        </w:rPr>
        <w:t>заңды тұлғаның толық атауы (тұрлі заңды тұлғаның өкілдерінен тұратын жұмыс тобы) немесе стандартты әзірлеген жеке тұлғаның тегі және аты-жөні</w:t>
      </w:r>
    </w:p>
    <w:p w:rsidR="003F30CD" w:rsidRPr="003F30CD" w:rsidRDefault="003F30CD" w:rsidP="003F30CD">
      <w:pPr>
        <w:shd w:val="clear" w:color="auto" w:fill="FFFFFF"/>
        <w:tabs>
          <w:tab w:val="left" w:leader="underscore" w:pos="7277"/>
        </w:tabs>
        <w:spacing w:after="0" w:line="240" w:lineRule="auto"/>
        <w:rPr>
          <w:rFonts w:ascii="Times New Roman" w:hAnsi="Times New Roman"/>
          <w:sz w:val="28"/>
          <w:szCs w:val="28"/>
          <w:lang w:val="kk-KZ"/>
        </w:rPr>
      </w:pPr>
      <w:r w:rsidRPr="003F30CD">
        <w:rPr>
          <w:rFonts w:ascii="Times New Roman" w:hAnsi="Times New Roman"/>
          <w:b/>
          <w:noProof/>
          <w:sz w:val="28"/>
          <w:szCs w:val="28"/>
          <w:lang w:val="kk-KZ"/>
        </w:rPr>
        <w:tab/>
      </w:r>
      <w:r w:rsidRPr="003F30CD">
        <w:rPr>
          <w:rFonts w:ascii="Times New Roman" w:hAnsi="Times New Roman"/>
          <w:b/>
          <w:noProof/>
          <w:spacing w:val="-7"/>
          <w:sz w:val="28"/>
          <w:szCs w:val="28"/>
          <w:lang w:val="kk-KZ"/>
        </w:rPr>
        <w:t>ЕНГІЗДІ»;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z w:val="28"/>
          <w:szCs w:val="28"/>
          <w:lang w:val="kk-KZ"/>
        </w:rPr>
        <w:t xml:space="preserve">стандартты   әзірлеуге   тапсырыс   беруші   заңды   тұлғаның   (министрліктің, </w:t>
      </w:r>
      <w:r w:rsidRPr="003F30CD">
        <w:rPr>
          <w:rFonts w:ascii="Times New Roman" w:hAnsi="Times New Roman"/>
          <w:noProof/>
          <w:spacing w:val="-3"/>
          <w:sz w:val="28"/>
          <w:szCs w:val="28"/>
          <w:lang w:val="kk-KZ"/>
        </w:rPr>
        <w:t>стандарттау жөніндегі техникалық комитеттің және басқалардың) толық атауы»</w:t>
      </w:r>
    </w:p>
    <w:p w:rsidR="003F30CD" w:rsidRPr="003F30CD" w:rsidRDefault="003F30CD" w:rsidP="003F30CD">
      <w:pPr>
        <w:shd w:val="clear" w:color="auto" w:fill="FFFFFF"/>
        <w:tabs>
          <w:tab w:val="left" w:pos="797"/>
        </w:tabs>
        <w:spacing w:after="0" w:line="240" w:lineRule="auto"/>
        <w:rPr>
          <w:rFonts w:ascii="Times New Roman" w:hAnsi="Times New Roman"/>
          <w:sz w:val="28"/>
          <w:szCs w:val="28"/>
          <w:lang w:val="kk-KZ"/>
        </w:rPr>
      </w:pPr>
      <w:r w:rsidRPr="003F30CD">
        <w:rPr>
          <w:rFonts w:ascii="Times New Roman" w:hAnsi="Times New Roman"/>
          <w:noProof/>
          <w:spacing w:val="-10"/>
          <w:sz w:val="28"/>
          <w:szCs w:val="28"/>
          <w:lang w:val="kk-KZ"/>
        </w:rPr>
        <w:t>б)</w:t>
      </w:r>
      <w:r w:rsidRPr="003F30CD">
        <w:rPr>
          <w:rFonts w:ascii="Times New Roman" w:hAnsi="Times New Roman"/>
          <w:noProof/>
          <w:sz w:val="28"/>
          <w:szCs w:val="28"/>
          <w:lang w:val="kk-KZ"/>
        </w:rPr>
        <w:tab/>
      </w:r>
      <w:r w:rsidRPr="003F30CD">
        <w:rPr>
          <w:rFonts w:ascii="Times New Roman" w:hAnsi="Times New Roman"/>
          <w:noProof/>
          <w:spacing w:val="-4"/>
          <w:sz w:val="28"/>
          <w:szCs w:val="28"/>
          <w:lang w:val="kk-KZ"/>
        </w:rPr>
        <w:t>Стандартты бекіту және қолданысқа енгізу туралы мәліметтер:</w:t>
      </w:r>
    </w:p>
    <w:p w:rsidR="003F30CD" w:rsidRPr="003F30CD" w:rsidRDefault="003F30CD" w:rsidP="003F30CD">
      <w:pPr>
        <w:shd w:val="clear" w:color="auto" w:fill="FFFFFF"/>
        <w:tabs>
          <w:tab w:val="left" w:leader="underscore" w:pos="1963"/>
          <w:tab w:val="left" w:leader="underscore" w:pos="9034"/>
        </w:tabs>
        <w:spacing w:after="0" w:line="240" w:lineRule="auto"/>
        <w:rPr>
          <w:rFonts w:ascii="Times New Roman" w:hAnsi="Times New Roman"/>
          <w:sz w:val="28"/>
          <w:szCs w:val="28"/>
          <w:lang w:val="kk-KZ"/>
        </w:rPr>
      </w:pPr>
      <w:r w:rsidRPr="003F30CD">
        <w:rPr>
          <w:rFonts w:ascii="Times New Roman" w:hAnsi="Times New Roman"/>
          <w:b/>
          <w:noProof/>
          <w:spacing w:val="-14"/>
          <w:sz w:val="28"/>
          <w:szCs w:val="28"/>
          <w:lang w:val="kk-KZ"/>
        </w:rPr>
        <w:t>«2</w:t>
      </w:r>
      <w:r w:rsidRPr="003F30CD">
        <w:rPr>
          <w:rFonts w:ascii="Times New Roman" w:hAnsi="Times New Roman"/>
          <w:noProof/>
          <w:sz w:val="28"/>
          <w:szCs w:val="28"/>
          <w:lang w:val="kk-KZ"/>
        </w:rPr>
        <w:tab/>
        <w:t>_</w:t>
      </w:r>
      <w:r w:rsidRPr="003F30CD">
        <w:rPr>
          <w:rFonts w:ascii="Times New Roman" w:hAnsi="Times New Roman"/>
          <w:noProof/>
          <w:sz w:val="28"/>
          <w:szCs w:val="28"/>
          <w:lang w:val="kk-KZ"/>
        </w:rPr>
        <w:tab/>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t>стандартты бекіткен заңды тұлғаның атауы. Стандарт бекітілген ұйымдастырушылық</w:t>
      </w:r>
    </w:p>
    <w:p w:rsidR="003F30CD" w:rsidRPr="003F30CD" w:rsidRDefault="003F30CD" w:rsidP="003F30CD">
      <w:pPr>
        <w:shd w:val="clear" w:color="auto" w:fill="FFFFFF"/>
        <w:tabs>
          <w:tab w:val="left" w:leader="underscore" w:pos="4286"/>
        </w:tabs>
        <w:spacing w:after="0" w:line="240" w:lineRule="auto"/>
        <w:rPr>
          <w:rFonts w:ascii="Times New Roman" w:hAnsi="Times New Roman"/>
          <w:sz w:val="28"/>
          <w:szCs w:val="28"/>
          <w:lang w:val="kk-KZ"/>
        </w:rPr>
      </w:pPr>
      <w:r w:rsidRPr="003F30CD">
        <w:rPr>
          <w:rFonts w:ascii="Times New Roman" w:hAnsi="Times New Roman"/>
          <w:noProof/>
          <w:sz w:val="28"/>
          <w:szCs w:val="28"/>
          <w:lang w:val="kk-KZ"/>
        </w:rPr>
        <w:t>___</w:t>
      </w:r>
      <w:r w:rsidRPr="003F30CD">
        <w:rPr>
          <w:rFonts w:ascii="Times New Roman" w:hAnsi="Times New Roman"/>
          <w:noProof/>
          <w:sz w:val="28"/>
          <w:szCs w:val="28"/>
          <w:lang w:val="kk-KZ"/>
        </w:rPr>
        <w:tab/>
        <w:t xml:space="preserve"> </w:t>
      </w:r>
      <w:r w:rsidRPr="003F30CD">
        <w:rPr>
          <w:rFonts w:ascii="Times New Roman" w:hAnsi="Times New Roman"/>
          <w:b/>
          <w:noProof/>
          <w:spacing w:val="-2"/>
          <w:sz w:val="28"/>
          <w:szCs w:val="28"/>
          <w:lang w:val="kk-KZ"/>
        </w:rPr>
        <w:t>БЕКІТІЛІП ҚОЛДАНЫСҚА ЕНПЗІЛДІ»;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t>өкімдік кұжатының атауы, түрі, күні және нөмірі</w:t>
      </w:r>
    </w:p>
    <w:p w:rsidR="003F30CD" w:rsidRPr="003F30CD" w:rsidRDefault="003F30CD" w:rsidP="003F30CD">
      <w:pPr>
        <w:shd w:val="clear" w:color="auto" w:fill="FFFFFF"/>
        <w:tabs>
          <w:tab w:val="left" w:pos="797"/>
        </w:tabs>
        <w:spacing w:after="0" w:line="240" w:lineRule="auto"/>
        <w:rPr>
          <w:rFonts w:ascii="Times New Roman" w:hAnsi="Times New Roman"/>
          <w:sz w:val="28"/>
          <w:szCs w:val="28"/>
        </w:rPr>
      </w:pPr>
      <w:r w:rsidRPr="003F30CD">
        <w:rPr>
          <w:rFonts w:ascii="Times New Roman" w:hAnsi="Times New Roman"/>
          <w:noProof/>
          <w:spacing w:val="-10"/>
          <w:sz w:val="28"/>
          <w:szCs w:val="28"/>
        </w:rPr>
        <w:lastRenderedPageBreak/>
        <w:t>в)</w:t>
      </w:r>
      <w:r w:rsidRPr="003F30CD">
        <w:rPr>
          <w:rFonts w:ascii="Times New Roman" w:hAnsi="Times New Roman"/>
          <w:noProof/>
          <w:sz w:val="28"/>
          <w:szCs w:val="28"/>
        </w:rPr>
        <w:tab/>
      </w:r>
      <w:r w:rsidRPr="003F30CD">
        <w:rPr>
          <w:rFonts w:ascii="Times New Roman" w:hAnsi="Times New Roman"/>
          <w:noProof/>
          <w:spacing w:val="-7"/>
          <w:sz w:val="28"/>
          <w:szCs w:val="28"/>
        </w:rPr>
        <w:t>¥йым стандартын келісу туралы мәліметтер</w:t>
      </w:r>
    </w:p>
    <w:p w:rsidR="003F30CD" w:rsidRPr="003F30CD" w:rsidRDefault="003F30CD" w:rsidP="003F30CD">
      <w:pPr>
        <w:shd w:val="clear" w:color="auto" w:fill="FFFFFF"/>
        <w:tabs>
          <w:tab w:val="left" w:leader="underscore" w:pos="7042"/>
        </w:tabs>
        <w:spacing w:after="0" w:line="240" w:lineRule="auto"/>
        <w:rPr>
          <w:rFonts w:ascii="Times New Roman" w:hAnsi="Times New Roman"/>
          <w:sz w:val="28"/>
          <w:szCs w:val="28"/>
        </w:rPr>
      </w:pPr>
      <w:r w:rsidRPr="003F30CD">
        <w:rPr>
          <w:rFonts w:ascii="Times New Roman" w:hAnsi="Times New Roman"/>
          <w:b/>
          <w:noProof/>
          <w:spacing w:val="-12"/>
          <w:sz w:val="28"/>
          <w:szCs w:val="28"/>
        </w:rPr>
        <w:t>«3</w:t>
      </w:r>
      <w:r w:rsidRPr="003F30CD">
        <w:rPr>
          <w:rFonts w:ascii="Times New Roman" w:hAnsi="Times New Roman"/>
          <w:noProof/>
          <w:sz w:val="28"/>
          <w:szCs w:val="28"/>
        </w:rPr>
        <w:tab/>
      </w:r>
      <w:r w:rsidRPr="003F30CD">
        <w:rPr>
          <w:rFonts w:ascii="Times New Roman" w:hAnsi="Times New Roman"/>
          <w:b/>
          <w:noProof/>
          <w:spacing w:val="-6"/>
          <w:sz w:val="28"/>
          <w:szCs w:val="28"/>
        </w:rPr>
        <w:t>КЕЛІСІЛДІ»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Басшы (лар) лауазымы және бакылаушы органның (дардың) атауы</w:t>
      </w:r>
    </w:p>
    <w:p w:rsidR="003F30CD" w:rsidRPr="003F30CD" w:rsidRDefault="003F30CD" w:rsidP="003F30CD">
      <w:pPr>
        <w:shd w:val="clear" w:color="auto" w:fill="FFFFFF"/>
        <w:tabs>
          <w:tab w:val="left" w:pos="797"/>
        </w:tabs>
        <w:spacing w:after="0" w:line="240" w:lineRule="auto"/>
        <w:rPr>
          <w:rFonts w:ascii="Times New Roman" w:hAnsi="Times New Roman"/>
          <w:sz w:val="28"/>
          <w:szCs w:val="28"/>
        </w:rPr>
      </w:pPr>
      <w:r w:rsidRPr="003F30CD">
        <w:rPr>
          <w:rFonts w:ascii="Times New Roman" w:hAnsi="Times New Roman"/>
          <w:noProof/>
          <w:spacing w:val="-10"/>
          <w:sz w:val="28"/>
          <w:szCs w:val="28"/>
        </w:rPr>
        <w:t>г)</w:t>
      </w:r>
      <w:r w:rsidRPr="003F30CD">
        <w:rPr>
          <w:rFonts w:ascii="Times New Roman" w:hAnsi="Times New Roman"/>
          <w:noProof/>
          <w:sz w:val="28"/>
          <w:szCs w:val="28"/>
        </w:rPr>
        <w:tab/>
      </w:r>
      <w:r w:rsidRPr="003F30CD">
        <w:rPr>
          <w:rFonts w:ascii="Times New Roman" w:hAnsi="Times New Roman"/>
          <w:noProof/>
          <w:spacing w:val="-7"/>
          <w:sz w:val="28"/>
          <w:szCs w:val="28"/>
        </w:rPr>
        <w:t>¥йым стандарты түпнұсқасын ұстаушы (лар) туралы мәліметтер</w:t>
      </w:r>
    </w:p>
    <w:p w:rsidR="003F30CD" w:rsidRPr="003F30CD" w:rsidRDefault="003F30CD" w:rsidP="003F30CD">
      <w:pPr>
        <w:shd w:val="clear" w:color="auto" w:fill="FFFFFF"/>
        <w:tabs>
          <w:tab w:val="left" w:leader="underscore" w:pos="7421"/>
        </w:tabs>
        <w:spacing w:after="0" w:line="240" w:lineRule="auto"/>
        <w:rPr>
          <w:rFonts w:ascii="Times New Roman" w:hAnsi="Times New Roman"/>
          <w:sz w:val="28"/>
          <w:szCs w:val="28"/>
        </w:rPr>
      </w:pPr>
      <w:r w:rsidRPr="003F30CD">
        <w:rPr>
          <w:rFonts w:ascii="Times New Roman" w:hAnsi="Times New Roman"/>
          <w:b/>
          <w:noProof/>
          <w:spacing w:val="-6"/>
          <w:sz w:val="28"/>
          <w:szCs w:val="28"/>
        </w:rPr>
        <w:t>«4 ТҰПНҰСҚАНЫ ҰСТАУШЫ</w:t>
      </w:r>
      <w:r w:rsidRPr="003F30CD">
        <w:rPr>
          <w:rFonts w:ascii="Times New Roman" w:hAnsi="Times New Roman"/>
          <w:noProof/>
          <w:sz w:val="28"/>
          <w:szCs w:val="28"/>
        </w:rPr>
        <w:tab/>
        <w:t>______ »</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 xml:space="preserve">Заңды мекенжайын (тел./факс) көрсетіп, </w:t>
      </w:r>
      <w:r w:rsidRPr="003F30CD">
        <w:rPr>
          <w:rFonts w:ascii="Times New Roman" w:hAnsi="Times New Roman"/>
          <w:noProof/>
          <w:spacing w:val="-3"/>
          <w:sz w:val="28"/>
          <w:szCs w:val="28"/>
        </w:rPr>
        <w:t>тұпнұсканы ұстаушы ұйымның атауы</w:t>
      </w:r>
    </w:p>
    <w:p w:rsidR="003F30CD" w:rsidRPr="003F30CD" w:rsidRDefault="003F30CD" w:rsidP="003F30CD">
      <w:pPr>
        <w:shd w:val="clear" w:color="auto" w:fill="FFFFFF"/>
        <w:tabs>
          <w:tab w:val="left" w:pos="974"/>
        </w:tabs>
        <w:spacing w:after="0" w:line="240" w:lineRule="auto"/>
        <w:ind w:firstLine="542"/>
        <w:jc w:val="both"/>
        <w:rPr>
          <w:rFonts w:ascii="Times New Roman" w:hAnsi="Times New Roman"/>
          <w:sz w:val="28"/>
          <w:szCs w:val="28"/>
        </w:rPr>
      </w:pPr>
      <w:r w:rsidRPr="003F30CD">
        <w:rPr>
          <w:rFonts w:ascii="Times New Roman" w:hAnsi="Times New Roman"/>
          <w:noProof/>
          <w:spacing w:val="-8"/>
          <w:sz w:val="28"/>
          <w:szCs w:val="28"/>
        </w:rPr>
        <w:t>д)</w:t>
      </w:r>
      <w:r w:rsidRPr="003F30CD">
        <w:rPr>
          <w:rFonts w:ascii="Times New Roman" w:hAnsi="Times New Roman"/>
          <w:noProof/>
          <w:sz w:val="28"/>
          <w:szCs w:val="28"/>
        </w:rPr>
        <w:tab/>
      </w:r>
      <w:r w:rsidRPr="003F30CD">
        <w:rPr>
          <w:rFonts w:ascii="Times New Roman" w:hAnsi="Times New Roman"/>
          <w:noProof/>
          <w:spacing w:val="-3"/>
          <w:sz w:val="28"/>
          <w:szCs w:val="28"/>
        </w:rPr>
        <w:t xml:space="preserve">Қазақстан Республикасы аумагында халықаралық, өңірлік (соның ішінде, </w:t>
      </w:r>
      <w:r w:rsidRPr="003F30CD">
        <w:rPr>
          <w:rFonts w:ascii="Times New Roman" w:hAnsi="Times New Roman"/>
          <w:noProof/>
          <w:sz w:val="28"/>
          <w:szCs w:val="28"/>
        </w:rPr>
        <w:t xml:space="preserve">мемлекетаралық) және шетелдік мемлекеттердің </w:t>
      </w:r>
      <w:r w:rsidR="008C3D55">
        <w:rPr>
          <w:rFonts w:ascii="Times New Roman" w:hAnsi="Times New Roman"/>
          <w:noProof/>
          <w:sz w:val="28"/>
          <w:szCs w:val="28"/>
        </w:rPr>
        <w:t>мемлекеттік стандарттар</w:t>
      </w:r>
      <w:r w:rsidRPr="003F30CD">
        <w:rPr>
          <w:rFonts w:ascii="Times New Roman" w:hAnsi="Times New Roman"/>
          <w:noProof/>
          <w:sz w:val="28"/>
          <w:szCs w:val="28"/>
        </w:rPr>
        <w:t>ын қолданысқа енгізу туралы мәліметтер;</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4"/>
          <w:sz w:val="28"/>
          <w:szCs w:val="28"/>
        </w:rPr>
        <w:t xml:space="preserve">МЫСАЛ «3 Қазакстан Республикасы Индустрия және сауда министрлігінің Техникалық реттеу және </w:t>
      </w:r>
      <w:r w:rsidRPr="003F30CD">
        <w:rPr>
          <w:rFonts w:ascii="Times New Roman" w:hAnsi="Times New Roman"/>
          <w:noProof/>
          <w:spacing w:val="-2"/>
          <w:sz w:val="28"/>
          <w:szCs w:val="28"/>
        </w:rPr>
        <w:t xml:space="preserve">метрология комитеті төрағасының 2005 жылғы 11 желтоқсандағы № 190 бұйрығымен мемлекетаралык </w:t>
      </w:r>
      <w:r w:rsidRPr="003F30CD">
        <w:rPr>
          <w:rFonts w:ascii="Times New Roman" w:hAnsi="Times New Roman"/>
          <w:noProof/>
          <w:sz w:val="28"/>
          <w:szCs w:val="28"/>
        </w:rPr>
        <w:t>стандарт ГОСТ 380-2005 Жай сапалы көміртекті болат. Маркалар 2006.01.01 бастап Қазақстан Республикасының мемлекеттік стандарты ретінде тікелей қолданысқа енгізілді» (МЫСАЛ шарттық берілген).</w:t>
      </w:r>
    </w:p>
    <w:p w:rsidR="003F30CD" w:rsidRPr="003F30CD" w:rsidRDefault="003F30CD" w:rsidP="003F30CD">
      <w:pPr>
        <w:shd w:val="clear" w:color="auto" w:fill="FFFFFF"/>
        <w:tabs>
          <w:tab w:val="left" w:pos="974"/>
        </w:tabs>
        <w:spacing w:after="0" w:line="240" w:lineRule="auto"/>
        <w:ind w:firstLine="542"/>
        <w:jc w:val="both"/>
        <w:rPr>
          <w:rFonts w:ascii="Times New Roman" w:hAnsi="Times New Roman"/>
          <w:sz w:val="28"/>
          <w:szCs w:val="28"/>
        </w:rPr>
      </w:pPr>
      <w:r w:rsidRPr="003F30CD">
        <w:rPr>
          <w:rFonts w:ascii="Times New Roman" w:hAnsi="Times New Roman"/>
          <w:noProof/>
          <w:spacing w:val="-12"/>
          <w:sz w:val="28"/>
          <w:szCs w:val="28"/>
        </w:rPr>
        <w:t>е)</w:t>
      </w:r>
      <w:r w:rsidRPr="003F30CD">
        <w:rPr>
          <w:rFonts w:ascii="Times New Roman" w:hAnsi="Times New Roman"/>
          <w:noProof/>
          <w:sz w:val="28"/>
          <w:szCs w:val="28"/>
        </w:rPr>
        <w:tab/>
        <w:t xml:space="preserve">Стандартты халықаралық, өңірлік немесе </w:t>
      </w:r>
      <w:r w:rsidR="008C3D55">
        <w:rPr>
          <w:rFonts w:ascii="Times New Roman" w:hAnsi="Times New Roman"/>
          <w:noProof/>
          <w:sz w:val="28"/>
          <w:szCs w:val="28"/>
        </w:rPr>
        <w:t>мемлекеттік стандарттар</w:t>
      </w:r>
      <w:r w:rsidRPr="003F30CD">
        <w:rPr>
          <w:rFonts w:ascii="Times New Roman" w:hAnsi="Times New Roman"/>
          <w:noProof/>
          <w:sz w:val="28"/>
          <w:szCs w:val="28"/>
        </w:rPr>
        <w:t>мен және</w:t>
      </w:r>
      <w:r w:rsidR="00B77C13">
        <w:rPr>
          <w:rFonts w:ascii="Times New Roman" w:hAnsi="Times New Roman"/>
          <w:noProof/>
          <w:sz w:val="28"/>
          <w:szCs w:val="28"/>
          <w:lang w:val="kk-KZ"/>
        </w:rPr>
        <w:t xml:space="preserve"> </w:t>
      </w:r>
      <w:r w:rsidRPr="003F30CD">
        <w:rPr>
          <w:rFonts w:ascii="Times New Roman" w:hAnsi="Times New Roman"/>
          <w:noProof/>
          <w:sz w:val="28"/>
          <w:szCs w:val="28"/>
        </w:rPr>
        <w:t>нормативтік құжаттармен ҚР СТ 1.9 бойынша әзірленетін стандарттың сәйкестік дәрежесіне байланысты үйлестіру туралы мәліметтер;</w:t>
      </w:r>
    </w:p>
    <w:p w:rsidR="003F30CD" w:rsidRPr="003F30CD" w:rsidRDefault="003F30CD" w:rsidP="003F30CD">
      <w:pPr>
        <w:shd w:val="clear" w:color="auto" w:fill="FFFFFF"/>
        <w:tabs>
          <w:tab w:val="left" w:pos="974"/>
        </w:tabs>
        <w:spacing w:after="0" w:line="240" w:lineRule="auto"/>
        <w:ind w:firstLine="542"/>
        <w:jc w:val="both"/>
        <w:rPr>
          <w:rFonts w:ascii="Times New Roman" w:hAnsi="Times New Roman"/>
          <w:sz w:val="28"/>
          <w:szCs w:val="28"/>
        </w:rPr>
      </w:pPr>
      <w:r w:rsidRPr="003F30CD">
        <w:rPr>
          <w:rFonts w:ascii="Times New Roman" w:hAnsi="Times New Roman"/>
          <w:noProof/>
          <w:spacing w:val="-8"/>
          <w:sz w:val="28"/>
          <w:szCs w:val="28"/>
        </w:rPr>
        <w:t>ж)</w:t>
      </w:r>
      <w:r w:rsidRPr="003F30CD">
        <w:rPr>
          <w:rFonts w:ascii="Times New Roman" w:hAnsi="Times New Roman"/>
          <w:noProof/>
          <w:sz w:val="28"/>
          <w:szCs w:val="28"/>
        </w:rPr>
        <w:tab/>
      </w:r>
      <w:r w:rsidRPr="003F30CD">
        <w:rPr>
          <w:rFonts w:ascii="Times New Roman" w:hAnsi="Times New Roman"/>
          <w:noProof/>
          <w:spacing w:val="-4"/>
          <w:sz w:val="28"/>
          <w:szCs w:val="28"/>
        </w:rPr>
        <w:t xml:space="preserve">Стандартта заңнамалық деңгейлі құжаттар нормаларын жүзеге асыру туралы </w:t>
      </w:r>
      <w:r w:rsidRPr="003F30CD">
        <w:rPr>
          <w:rFonts w:ascii="Times New Roman" w:hAnsi="Times New Roman"/>
          <w:noProof/>
          <w:spacing w:val="-3"/>
          <w:sz w:val="28"/>
          <w:szCs w:val="28"/>
        </w:rPr>
        <w:t xml:space="preserve">мәліметтер (соның ішінде техникалық регламенттер, Қазақстан Республикасы қосылған </w:t>
      </w:r>
      <w:r w:rsidRPr="003F30CD">
        <w:rPr>
          <w:rFonts w:ascii="Times New Roman" w:hAnsi="Times New Roman"/>
          <w:noProof/>
          <w:sz w:val="28"/>
          <w:szCs w:val="28"/>
        </w:rPr>
        <w:t>халықаралық келісімдер мен конвенциялар):</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«5 Осы стандартта</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 xml:space="preserve">нөмірі     мен     бекітілген     (қол     қойылған)     күнін     көрсетіп,     Қазақстан </w:t>
      </w:r>
      <w:r w:rsidRPr="003F30CD">
        <w:rPr>
          <w:rFonts w:ascii="Times New Roman" w:hAnsi="Times New Roman"/>
          <w:noProof/>
          <w:sz w:val="28"/>
          <w:szCs w:val="28"/>
        </w:rPr>
        <w:t>Республикасының Заңдары, Үкіметінің қаулылары,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нормалары жүзеге асырылды»;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 xml:space="preserve">Қазақстан Республикасының техникалық регламенттері мен басқа нормативтік актілері, </w:t>
      </w:r>
      <w:r w:rsidRPr="003F30CD">
        <w:rPr>
          <w:rFonts w:ascii="Times New Roman" w:hAnsi="Times New Roman"/>
          <w:noProof/>
          <w:sz w:val="28"/>
          <w:szCs w:val="28"/>
        </w:rPr>
        <w:t>халықаралық келісімдер, конвенциялар</w:t>
      </w:r>
    </w:p>
    <w:p w:rsidR="003F30CD" w:rsidRPr="003F30CD" w:rsidRDefault="003F30CD" w:rsidP="003F30CD">
      <w:pPr>
        <w:shd w:val="clear" w:color="auto" w:fill="FFFFFF"/>
        <w:spacing w:after="0" w:line="240" w:lineRule="auto"/>
        <w:ind w:firstLine="523"/>
        <w:jc w:val="both"/>
        <w:rPr>
          <w:rFonts w:ascii="Times New Roman" w:hAnsi="Times New Roman"/>
          <w:sz w:val="28"/>
          <w:szCs w:val="28"/>
        </w:rPr>
      </w:pPr>
      <w:r w:rsidRPr="003F30CD">
        <w:rPr>
          <w:rFonts w:ascii="Times New Roman" w:hAnsi="Times New Roman"/>
          <w:noProof/>
          <w:spacing w:val="-3"/>
          <w:sz w:val="28"/>
          <w:szCs w:val="28"/>
        </w:rPr>
        <w:t xml:space="preserve">и) Қолданылу мерзімі шектелмей енгізілген стандарт деңгейінің бірінші және бұдан әрі тексерілуі туралы мәліметтер (стандарттарды тексеру кезеңділігі ҚР СТ 1.2 сәйкес </w:t>
      </w:r>
      <w:r w:rsidRPr="003F30CD">
        <w:rPr>
          <w:rFonts w:ascii="Times New Roman" w:hAnsi="Times New Roman"/>
          <w:noProof/>
          <w:sz w:val="28"/>
          <w:szCs w:val="28"/>
        </w:rPr>
        <w:t>белгіленеді):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pacing w:val="-5"/>
          <w:sz w:val="28"/>
          <w:szCs w:val="28"/>
        </w:rPr>
        <w:t>«6 БІРІНШІ ТЕКСЕРУ МЕРЗІМІ</w:t>
      </w:r>
    </w:p>
    <w:p w:rsidR="003F30CD" w:rsidRPr="003F30CD" w:rsidRDefault="003F30CD" w:rsidP="003F30CD">
      <w:pPr>
        <w:shd w:val="clear" w:color="auto" w:fill="FFFFFF"/>
        <w:tabs>
          <w:tab w:val="left" w:leader="underscore" w:pos="4493"/>
        </w:tabs>
        <w:spacing w:after="0" w:line="240" w:lineRule="auto"/>
        <w:rPr>
          <w:rFonts w:ascii="Times New Roman" w:hAnsi="Times New Roman"/>
          <w:sz w:val="28"/>
          <w:szCs w:val="28"/>
        </w:rPr>
      </w:pPr>
      <w:r w:rsidRPr="003F30CD">
        <w:rPr>
          <w:rFonts w:ascii="Times New Roman" w:hAnsi="Times New Roman"/>
          <w:b/>
          <w:noProof/>
          <w:spacing w:val="-6"/>
          <w:sz w:val="28"/>
          <w:szCs w:val="28"/>
        </w:rPr>
        <w:t>ТЕКСЕРУ КЕЗЕҢДІЛГІ</w:t>
      </w:r>
      <w:r w:rsidRPr="003F30CD">
        <w:rPr>
          <w:rFonts w:ascii="Times New Roman" w:hAnsi="Times New Roman"/>
          <w:noProof/>
          <w:sz w:val="28"/>
          <w:szCs w:val="28"/>
        </w:rPr>
        <w:tab/>
      </w:r>
      <w:r w:rsidRPr="003F30CD">
        <w:rPr>
          <w:rFonts w:ascii="Times New Roman" w:hAnsi="Times New Roman"/>
          <w:noProof/>
          <w:spacing w:val="-9"/>
          <w:sz w:val="28"/>
          <w:szCs w:val="28"/>
        </w:rPr>
        <w:t>»;</w:t>
      </w:r>
    </w:p>
    <w:p w:rsidR="003F30CD" w:rsidRPr="003F30CD" w:rsidRDefault="003F30CD" w:rsidP="003F30CD">
      <w:pPr>
        <w:shd w:val="clear" w:color="auto" w:fill="FFFFFF"/>
        <w:spacing w:after="0" w:line="240" w:lineRule="auto"/>
        <w:ind w:firstLine="509"/>
        <w:rPr>
          <w:rFonts w:ascii="Times New Roman" w:hAnsi="Times New Roman"/>
          <w:sz w:val="28"/>
          <w:szCs w:val="28"/>
        </w:rPr>
      </w:pPr>
      <w:r w:rsidRPr="003F30CD">
        <w:rPr>
          <w:rFonts w:ascii="Times New Roman" w:hAnsi="Times New Roman"/>
          <w:noProof/>
          <w:sz w:val="28"/>
          <w:szCs w:val="28"/>
        </w:rPr>
        <w:t xml:space="preserve">к)  Лицензия  бойынша  жузеге  асырылатын  өнімге,  процеске  (жұмысқа)  және </w:t>
      </w:r>
      <w:r w:rsidRPr="003F30CD">
        <w:rPr>
          <w:rFonts w:ascii="Times New Roman" w:hAnsi="Times New Roman"/>
          <w:noProof/>
          <w:spacing w:val="-3"/>
          <w:sz w:val="28"/>
          <w:szCs w:val="28"/>
        </w:rPr>
        <w:t>көрсетілетін қызметке, өндіруге (көрсетуге) әзірленген стандарт туралы мәліметтер:</w:t>
      </w:r>
    </w:p>
    <w:p w:rsidR="003F30CD" w:rsidRPr="003F30CD" w:rsidRDefault="003F30CD" w:rsidP="00584FB1">
      <w:pPr>
        <w:shd w:val="clear" w:color="auto" w:fill="FFFFFF"/>
        <w:tabs>
          <w:tab w:val="left" w:leader="underscore" w:pos="8626"/>
        </w:tabs>
        <w:spacing w:after="0" w:line="240" w:lineRule="auto"/>
        <w:jc w:val="both"/>
        <w:rPr>
          <w:rFonts w:ascii="Times New Roman" w:hAnsi="Times New Roman"/>
          <w:sz w:val="28"/>
          <w:szCs w:val="28"/>
        </w:rPr>
      </w:pPr>
      <w:r w:rsidRPr="003F30CD">
        <w:rPr>
          <w:rFonts w:ascii="Times New Roman" w:hAnsi="Times New Roman"/>
          <w:noProof/>
          <w:spacing w:val="-6"/>
          <w:sz w:val="28"/>
          <w:szCs w:val="28"/>
        </w:rPr>
        <w:t>«7 Стандарт талаптары лицензия беруші</w:t>
      </w:r>
      <w:r w:rsidRPr="003F30CD">
        <w:rPr>
          <w:rFonts w:ascii="Times New Roman" w:hAnsi="Times New Roman"/>
          <w:noProof/>
          <w:sz w:val="28"/>
          <w:szCs w:val="28"/>
        </w:rPr>
        <w:tab/>
      </w:r>
    </w:p>
    <w:p w:rsidR="003F30CD" w:rsidRPr="003F30CD" w:rsidRDefault="003F30CD" w:rsidP="00584FB1">
      <w:pPr>
        <w:shd w:val="clear" w:color="auto" w:fill="FFFFFF"/>
        <w:tabs>
          <w:tab w:val="left" w:leader="underscore" w:pos="1430"/>
          <w:tab w:val="left" w:leader="underscore" w:pos="5107"/>
        </w:tabs>
        <w:spacing w:after="0" w:line="240" w:lineRule="auto"/>
        <w:jc w:val="both"/>
        <w:rPr>
          <w:rFonts w:ascii="Times New Roman" w:hAnsi="Times New Roman"/>
          <w:sz w:val="28"/>
          <w:szCs w:val="28"/>
          <w:lang w:val="kk-KZ"/>
        </w:rPr>
      </w:pPr>
      <w:r w:rsidRPr="003F30CD">
        <w:rPr>
          <w:rFonts w:ascii="Times New Roman" w:hAnsi="Times New Roman"/>
          <w:noProof/>
          <w:sz w:val="28"/>
          <w:szCs w:val="28"/>
        </w:rPr>
        <w:tab/>
        <w:t>__</w:t>
      </w:r>
      <w:r w:rsidRPr="003F30CD">
        <w:rPr>
          <w:rFonts w:ascii="Times New Roman" w:hAnsi="Times New Roman"/>
          <w:noProof/>
          <w:sz w:val="28"/>
          <w:szCs w:val="28"/>
        </w:rPr>
        <w:tab/>
      </w:r>
      <w:r w:rsidRPr="003F30CD">
        <w:rPr>
          <w:rFonts w:ascii="Times New Roman" w:hAnsi="Times New Roman"/>
          <w:noProof/>
          <w:spacing w:val="-3"/>
          <w:sz w:val="28"/>
          <w:szCs w:val="28"/>
        </w:rPr>
        <w:t xml:space="preserve">белгілеген талаптарға сәйкес келеді» </w:t>
      </w:r>
    </w:p>
    <w:p w:rsidR="003F30CD" w:rsidRPr="003F30CD" w:rsidRDefault="003F30CD" w:rsidP="00584FB1">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3"/>
          <w:sz w:val="28"/>
          <w:szCs w:val="28"/>
          <w:lang w:val="kk-KZ"/>
        </w:rPr>
        <w:t>акті және (немесе) құжат атауы және нөмірі;</w:t>
      </w:r>
    </w:p>
    <w:p w:rsidR="003F30CD" w:rsidRPr="003F30CD" w:rsidRDefault="003F30CD" w:rsidP="00584FB1">
      <w:pPr>
        <w:shd w:val="clear" w:color="auto" w:fill="FFFFFF"/>
        <w:spacing w:after="0" w:line="240" w:lineRule="auto"/>
        <w:ind w:firstLine="494"/>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л) Стандарттың жаңа екендігі немесе оның орнына енгізілген стандарт (стандарттар) </w:t>
      </w:r>
      <w:r w:rsidRPr="003F30CD">
        <w:rPr>
          <w:rFonts w:ascii="Times New Roman" w:hAnsi="Times New Roman"/>
          <w:noProof/>
          <w:sz w:val="28"/>
          <w:szCs w:val="28"/>
          <w:lang w:val="kk-KZ"/>
        </w:rPr>
        <w:t>немесе нормативтік құжаттар туралы мәліметтер:</w:t>
      </w:r>
    </w:p>
    <w:p w:rsidR="003F30CD" w:rsidRPr="003F30CD" w:rsidRDefault="003F30CD" w:rsidP="00584FB1">
      <w:pPr>
        <w:shd w:val="clear" w:color="auto" w:fill="FFFFFF"/>
        <w:spacing w:after="0" w:line="240" w:lineRule="auto"/>
        <w:jc w:val="both"/>
        <w:rPr>
          <w:rFonts w:ascii="Times New Roman" w:hAnsi="Times New Roman"/>
          <w:sz w:val="28"/>
          <w:szCs w:val="28"/>
        </w:rPr>
      </w:pPr>
      <w:r w:rsidRPr="003F30CD">
        <w:rPr>
          <w:rFonts w:ascii="Times New Roman" w:hAnsi="Times New Roman"/>
          <w:noProof/>
          <w:spacing w:val="-4"/>
          <w:sz w:val="28"/>
          <w:szCs w:val="28"/>
        </w:rPr>
        <w:t>Егер стандарт алғаш рет енгізілсе:</w:t>
      </w:r>
    </w:p>
    <w:p w:rsidR="003F30CD" w:rsidRPr="003F30CD" w:rsidRDefault="003F30CD" w:rsidP="00584FB1">
      <w:pPr>
        <w:shd w:val="clear" w:color="auto" w:fill="FFFFFF"/>
        <w:spacing w:after="0" w:line="240" w:lineRule="auto"/>
        <w:jc w:val="both"/>
        <w:rPr>
          <w:rFonts w:ascii="Times New Roman" w:hAnsi="Times New Roman"/>
          <w:sz w:val="28"/>
          <w:szCs w:val="28"/>
        </w:rPr>
      </w:pPr>
      <w:r w:rsidRPr="003F30CD">
        <w:rPr>
          <w:rFonts w:ascii="Times New Roman" w:hAnsi="Times New Roman"/>
          <w:b/>
          <w:noProof/>
          <w:spacing w:val="-6"/>
          <w:sz w:val="28"/>
          <w:szCs w:val="28"/>
        </w:rPr>
        <w:t>«8 АЛҒАШ РЕТ ЕНГІЗІЛДІ;</w:t>
      </w:r>
    </w:p>
    <w:p w:rsidR="003F30CD" w:rsidRPr="003F30CD" w:rsidRDefault="003F30CD" w:rsidP="00584FB1">
      <w:pPr>
        <w:shd w:val="clear" w:color="auto" w:fill="FFFFFF"/>
        <w:spacing w:after="0" w:line="240" w:lineRule="auto"/>
        <w:jc w:val="both"/>
        <w:rPr>
          <w:rFonts w:ascii="Times New Roman" w:hAnsi="Times New Roman"/>
          <w:sz w:val="28"/>
          <w:szCs w:val="28"/>
        </w:rPr>
      </w:pPr>
      <w:r w:rsidRPr="003F30CD">
        <w:rPr>
          <w:rFonts w:ascii="Times New Roman" w:hAnsi="Times New Roman"/>
          <w:noProof/>
          <w:spacing w:val="-5"/>
          <w:sz w:val="28"/>
          <w:szCs w:val="28"/>
        </w:rPr>
        <w:t>Егер орнына енгізілсе:</w:t>
      </w:r>
    </w:p>
    <w:p w:rsidR="003F30CD" w:rsidRPr="003F30CD" w:rsidRDefault="003F30CD" w:rsidP="00584FB1">
      <w:pPr>
        <w:shd w:val="clear" w:color="auto" w:fill="FFFFFF"/>
        <w:tabs>
          <w:tab w:val="left" w:leader="underscore" w:pos="6187"/>
        </w:tabs>
        <w:spacing w:after="0" w:line="240" w:lineRule="auto"/>
        <w:jc w:val="both"/>
        <w:rPr>
          <w:rFonts w:ascii="Times New Roman" w:hAnsi="Times New Roman"/>
          <w:sz w:val="28"/>
          <w:szCs w:val="28"/>
        </w:rPr>
      </w:pPr>
      <w:r w:rsidRPr="003F30CD">
        <w:rPr>
          <w:rFonts w:ascii="Times New Roman" w:hAnsi="Times New Roman"/>
          <w:b/>
          <w:noProof/>
          <w:spacing w:val="-19"/>
          <w:sz w:val="28"/>
          <w:szCs w:val="28"/>
        </w:rPr>
        <w:t>«8</w:t>
      </w:r>
      <w:r w:rsidRPr="003F30CD">
        <w:rPr>
          <w:rFonts w:ascii="Times New Roman" w:hAnsi="Times New Roman"/>
          <w:noProof/>
          <w:sz w:val="28"/>
          <w:szCs w:val="28"/>
        </w:rPr>
        <w:tab/>
      </w:r>
      <w:r w:rsidRPr="003F30CD">
        <w:rPr>
          <w:rFonts w:ascii="Times New Roman" w:hAnsi="Times New Roman"/>
          <w:b/>
          <w:noProof/>
          <w:spacing w:val="-5"/>
          <w:sz w:val="28"/>
          <w:szCs w:val="28"/>
        </w:rPr>
        <w:t>ОРНЫНА ЕНГІЗІЛДІ»</w:t>
      </w:r>
    </w:p>
    <w:p w:rsidR="003F30CD" w:rsidRPr="003F30CD" w:rsidRDefault="003F30CD" w:rsidP="00584FB1">
      <w:pPr>
        <w:shd w:val="clear" w:color="auto" w:fill="FFFFFF"/>
        <w:spacing w:after="0" w:line="240" w:lineRule="auto"/>
        <w:ind w:firstLine="706"/>
        <w:jc w:val="both"/>
        <w:rPr>
          <w:rFonts w:ascii="Times New Roman" w:hAnsi="Times New Roman"/>
          <w:sz w:val="28"/>
          <w:szCs w:val="28"/>
        </w:rPr>
      </w:pPr>
      <w:r w:rsidRPr="003F30CD">
        <w:rPr>
          <w:rFonts w:ascii="Times New Roman" w:hAnsi="Times New Roman"/>
          <w:noProof/>
          <w:spacing w:val="-4"/>
          <w:sz w:val="28"/>
          <w:szCs w:val="28"/>
        </w:rPr>
        <w:lastRenderedPageBreak/>
        <w:t xml:space="preserve">стандарттың немесе нормативтік құжаттың белгісі </w:t>
      </w:r>
      <w:r w:rsidRPr="003F30CD">
        <w:rPr>
          <w:rFonts w:ascii="Times New Roman" w:hAnsi="Times New Roman"/>
          <w:noProof/>
          <w:sz w:val="28"/>
          <w:szCs w:val="28"/>
        </w:rPr>
        <w:t>немесе</w:t>
      </w:r>
    </w:p>
    <w:p w:rsidR="003F30CD" w:rsidRPr="003F30CD" w:rsidRDefault="003F30CD" w:rsidP="00584FB1">
      <w:pPr>
        <w:shd w:val="clear" w:color="auto" w:fill="FFFFFF"/>
        <w:tabs>
          <w:tab w:val="left" w:leader="underscore" w:pos="5962"/>
        </w:tabs>
        <w:spacing w:after="0" w:line="240" w:lineRule="auto"/>
        <w:jc w:val="both"/>
        <w:rPr>
          <w:rFonts w:ascii="Times New Roman" w:hAnsi="Times New Roman"/>
          <w:sz w:val="28"/>
          <w:szCs w:val="28"/>
        </w:rPr>
      </w:pPr>
      <w:r w:rsidRPr="003F30CD">
        <w:rPr>
          <w:rFonts w:ascii="Times New Roman" w:hAnsi="Times New Roman"/>
          <w:noProof/>
          <w:spacing w:val="-19"/>
          <w:sz w:val="28"/>
          <w:szCs w:val="28"/>
        </w:rPr>
        <w:t>«8</w:t>
      </w:r>
      <w:r w:rsidRPr="003F30CD">
        <w:rPr>
          <w:rFonts w:ascii="Times New Roman" w:hAnsi="Times New Roman"/>
          <w:noProof/>
          <w:sz w:val="28"/>
          <w:szCs w:val="28"/>
        </w:rPr>
        <w:tab/>
      </w:r>
      <w:r w:rsidRPr="003F30CD">
        <w:rPr>
          <w:rFonts w:ascii="Times New Roman" w:hAnsi="Times New Roman"/>
          <w:noProof/>
          <w:spacing w:val="-3"/>
          <w:sz w:val="28"/>
          <w:szCs w:val="28"/>
        </w:rPr>
        <w:t>бөлігінде (қажет болса)</w:t>
      </w:r>
    </w:p>
    <w:p w:rsidR="003F30CD" w:rsidRPr="003F30CD" w:rsidRDefault="003F30CD" w:rsidP="00584FB1">
      <w:pPr>
        <w:shd w:val="clear" w:color="auto" w:fill="FFFFFF"/>
        <w:spacing w:after="0" w:line="240" w:lineRule="auto"/>
        <w:jc w:val="both"/>
        <w:rPr>
          <w:rFonts w:ascii="Times New Roman" w:hAnsi="Times New Roman"/>
          <w:sz w:val="28"/>
          <w:szCs w:val="28"/>
        </w:rPr>
      </w:pPr>
      <w:r w:rsidRPr="003F30CD">
        <w:rPr>
          <w:rFonts w:ascii="Times New Roman" w:hAnsi="Times New Roman"/>
          <w:noProof/>
          <w:spacing w:val="-3"/>
          <w:sz w:val="28"/>
          <w:szCs w:val="28"/>
        </w:rPr>
        <w:t>бөлімдердің, ішкі бөлімдердің немесе тармақтардың нөмірі көрсетіледі.</w:t>
      </w:r>
    </w:p>
    <w:p w:rsidR="003F30CD" w:rsidRPr="003F30CD" w:rsidRDefault="003F30CD" w:rsidP="00584FB1">
      <w:pPr>
        <w:shd w:val="clear" w:color="auto" w:fill="FFFFFF"/>
        <w:tabs>
          <w:tab w:val="left" w:leader="underscore" w:pos="6134"/>
        </w:tabs>
        <w:spacing w:after="0" w:line="240" w:lineRule="auto"/>
        <w:jc w:val="both"/>
        <w:rPr>
          <w:rFonts w:ascii="Times New Roman" w:hAnsi="Times New Roman"/>
          <w:sz w:val="28"/>
          <w:szCs w:val="28"/>
        </w:rPr>
      </w:pPr>
      <w:r w:rsidRPr="003F30CD">
        <w:rPr>
          <w:rFonts w:ascii="Times New Roman" w:hAnsi="Times New Roman"/>
          <w:noProof/>
          <w:sz w:val="28"/>
          <w:szCs w:val="28"/>
        </w:rPr>
        <w:tab/>
      </w:r>
      <w:r w:rsidRPr="003F30CD">
        <w:rPr>
          <w:rFonts w:ascii="Times New Roman" w:hAnsi="Times New Roman"/>
          <w:b/>
          <w:noProof/>
          <w:spacing w:val="-5"/>
          <w:sz w:val="28"/>
          <w:szCs w:val="28"/>
        </w:rPr>
        <w:t>ОРНЫНА ЕНГІЗІЛДІ»;</w:t>
      </w:r>
    </w:p>
    <w:p w:rsidR="003F30CD" w:rsidRPr="003F30CD" w:rsidRDefault="003F30CD" w:rsidP="00584FB1">
      <w:pPr>
        <w:shd w:val="clear" w:color="auto" w:fill="FFFFFF"/>
        <w:spacing w:after="0" w:line="240" w:lineRule="auto"/>
        <w:jc w:val="both"/>
        <w:rPr>
          <w:rFonts w:ascii="Times New Roman" w:hAnsi="Times New Roman"/>
          <w:noProof/>
          <w:sz w:val="28"/>
          <w:szCs w:val="28"/>
        </w:rPr>
      </w:pPr>
      <w:r w:rsidRPr="003F30CD">
        <w:rPr>
          <w:rFonts w:ascii="Times New Roman" w:hAnsi="Times New Roman"/>
          <w:noProof/>
          <w:sz w:val="28"/>
          <w:szCs w:val="28"/>
        </w:rPr>
        <w:t xml:space="preserve">нормативтік құжат белгісі </w:t>
      </w:r>
    </w:p>
    <w:p w:rsidR="003F30CD" w:rsidRPr="003F30CD" w:rsidRDefault="003F30CD" w:rsidP="00584FB1">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5"/>
          <w:sz w:val="28"/>
          <w:szCs w:val="28"/>
        </w:rPr>
        <w:t>м) Стандартты қайта басып шығару немесе жаңа басылымы туралы мәліметтер:</w:t>
      </w:r>
    </w:p>
    <w:p w:rsidR="003F30CD" w:rsidRPr="003F30CD" w:rsidRDefault="003F30CD" w:rsidP="00584FB1">
      <w:pPr>
        <w:shd w:val="clear" w:color="auto" w:fill="FFFFFF"/>
        <w:tabs>
          <w:tab w:val="left" w:leader="underscore" w:pos="8011"/>
        </w:tabs>
        <w:spacing w:after="0" w:line="240" w:lineRule="auto"/>
        <w:jc w:val="both"/>
        <w:rPr>
          <w:rFonts w:ascii="Times New Roman" w:hAnsi="Times New Roman"/>
          <w:sz w:val="28"/>
          <w:szCs w:val="28"/>
          <w:lang w:val="kk-KZ"/>
        </w:rPr>
      </w:pPr>
      <w:r w:rsidRPr="003F30CD">
        <w:rPr>
          <w:rFonts w:ascii="Times New Roman" w:hAnsi="Times New Roman"/>
          <w:b/>
          <w:noProof/>
          <w:spacing w:val="-10"/>
          <w:sz w:val="28"/>
          <w:szCs w:val="28"/>
          <w:lang w:val="kk-KZ"/>
        </w:rPr>
        <w:t>«9 ҚАИТА БАСЫП ШЫҒАРУ</w:t>
      </w:r>
      <w:r w:rsidRPr="003F30CD">
        <w:rPr>
          <w:rFonts w:ascii="Times New Roman" w:hAnsi="Times New Roman"/>
          <w:noProof/>
          <w:sz w:val="28"/>
          <w:szCs w:val="28"/>
          <w:lang w:val="kk-KZ"/>
        </w:rPr>
        <w:tab/>
      </w:r>
      <w:r w:rsidRPr="003F30CD">
        <w:rPr>
          <w:rFonts w:ascii="Times New Roman" w:hAnsi="Times New Roman"/>
          <w:noProof/>
          <w:spacing w:val="-4"/>
          <w:sz w:val="28"/>
          <w:szCs w:val="28"/>
          <w:lang w:val="kk-KZ"/>
        </w:rPr>
        <w:t>» немесе</w:t>
      </w:r>
    </w:p>
    <w:p w:rsidR="003F30CD" w:rsidRPr="003F30CD" w:rsidRDefault="003F30CD" w:rsidP="00584FB1">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2"/>
          <w:sz w:val="28"/>
          <w:szCs w:val="28"/>
          <w:lang w:val="kk-KZ"/>
        </w:rPr>
        <w:t>айы, жылы (егер оған езгерістер енгізілмесе)</w:t>
      </w:r>
    </w:p>
    <w:p w:rsidR="003F30CD" w:rsidRPr="003F30CD" w:rsidRDefault="003F30CD" w:rsidP="00584FB1">
      <w:pPr>
        <w:shd w:val="clear" w:color="auto" w:fill="FFFFFF"/>
        <w:tabs>
          <w:tab w:val="left" w:leader="underscore" w:pos="8957"/>
        </w:tabs>
        <w:spacing w:after="0" w:line="240" w:lineRule="auto"/>
        <w:jc w:val="both"/>
        <w:rPr>
          <w:rFonts w:ascii="Times New Roman" w:hAnsi="Times New Roman"/>
          <w:sz w:val="28"/>
          <w:szCs w:val="28"/>
          <w:lang w:val="kk-KZ"/>
        </w:rPr>
      </w:pPr>
      <w:r w:rsidRPr="003F30CD">
        <w:rPr>
          <w:rFonts w:ascii="Times New Roman" w:hAnsi="Times New Roman"/>
          <w:noProof/>
          <w:spacing w:val="-2"/>
          <w:sz w:val="28"/>
          <w:szCs w:val="28"/>
          <w:lang w:val="kk-KZ"/>
        </w:rPr>
        <w:t>«9</w:t>
      </w:r>
      <w:r w:rsidRPr="003F30CD">
        <w:rPr>
          <w:rFonts w:ascii="Times New Roman" w:hAnsi="Times New Roman"/>
          <w:noProof/>
          <w:sz w:val="28"/>
          <w:szCs w:val="28"/>
          <w:lang w:val="kk-KZ"/>
        </w:rPr>
        <w:tab/>
      </w:r>
    </w:p>
    <w:p w:rsidR="003F30CD" w:rsidRPr="003F30CD" w:rsidRDefault="003F30CD" w:rsidP="00584FB1">
      <w:pPr>
        <w:shd w:val="clear" w:color="auto" w:fill="FFFFFF"/>
        <w:tabs>
          <w:tab w:val="left" w:leader="underscore" w:pos="1598"/>
        </w:tabs>
        <w:spacing w:after="0" w:line="240" w:lineRule="auto"/>
        <w:jc w:val="both"/>
        <w:rPr>
          <w:rFonts w:ascii="Times New Roman" w:hAnsi="Times New Roman"/>
          <w:sz w:val="28"/>
          <w:szCs w:val="28"/>
          <w:lang w:val="kk-KZ"/>
        </w:rPr>
      </w:pPr>
      <w:r w:rsidRPr="003F30CD">
        <w:rPr>
          <w:rFonts w:ascii="Times New Roman" w:hAnsi="Times New Roman"/>
          <w:noProof/>
          <w:spacing w:val="-4"/>
          <w:sz w:val="28"/>
          <w:szCs w:val="28"/>
          <w:lang w:val="kk-KZ"/>
        </w:rPr>
        <w:t>өзгерістің (өзгерістердің) нөмірі және осы өзгерістер мәтіні жарияланған акпараттық басылым нөмірі</w:t>
      </w:r>
      <w:r w:rsidRPr="003F30CD">
        <w:rPr>
          <w:rFonts w:ascii="Times New Roman" w:hAnsi="Times New Roman"/>
          <w:noProof/>
          <w:spacing w:val="-4"/>
          <w:sz w:val="28"/>
          <w:szCs w:val="28"/>
          <w:lang w:val="kk-KZ"/>
        </w:rPr>
        <w:br/>
      </w:r>
      <w:r w:rsidRPr="003F30CD">
        <w:rPr>
          <w:rFonts w:ascii="Times New Roman" w:hAnsi="Times New Roman"/>
          <w:noProof/>
          <w:sz w:val="28"/>
          <w:szCs w:val="28"/>
          <w:lang w:val="kk-KZ"/>
        </w:rPr>
        <w:tab/>
      </w:r>
      <w:r w:rsidRPr="003F30CD">
        <w:rPr>
          <w:rFonts w:ascii="Times New Roman" w:hAnsi="Times New Roman"/>
          <w:noProof/>
          <w:spacing w:val="-8"/>
          <w:sz w:val="28"/>
          <w:szCs w:val="28"/>
          <w:lang w:val="kk-KZ"/>
        </w:rPr>
        <w:t xml:space="preserve">өзгерісі (өзгерістері бар) айы, жылы </w:t>
      </w:r>
      <w:r w:rsidRPr="003F30CD">
        <w:rPr>
          <w:rFonts w:ascii="Times New Roman" w:hAnsi="Times New Roman"/>
          <w:b/>
          <w:noProof/>
          <w:spacing w:val="-8"/>
          <w:sz w:val="28"/>
          <w:szCs w:val="28"/>
          <w:lang w:val="kk-KZ"/>
        </w:rPr>
        <w:t xml:space="preserve">ЖАҢА БАСЫЛЫМ» </w:t>
      </w:r>
      <w:r w:rsidRPr="003F30CD">
        <w:rPr>
          <w:rFonts w:ascii="Times New Roman" w:hAnsi="Times New Roman"/>
          <w:noProof/>
          <w:spacing w:val="-8"/>
          <w:sz w:val="28"/>
          <w:szCs w:val="28"/>
          <w:lang w:val="kk-KZ"/>
        </w:rPr>
        <w:t>;</w:t>
      </w:r>
    </w:p>
    <w:p w:rsidR="003F30CD" w:rsidRPr="003F30CD" w:rsidRDefault="003F30CD" w:rsidP="00584FB1">
      <w:pPr>
        <w:shd w:val="clear" w:color="auto" w:fill="FFFFFF"/>
        <w:tabs>
          <w:tab w:val="left" w:leader="underscore" w:pos="5434"/>
        </w:tabs>
        <w:spacing w:after="0" w:line="240" w:lineRule="auto"/>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 «Қолданылу мерзімі</w:t>
      </w:r>
      <w:r w:rsidRPr="003F30CD">
        <w:rPr>
          <w:rFonts w:ascii="Times New Roman" w:hAnsi="Times New Roman"/>
          <w:noProof/>
          <w:sz w:val="28"/>
          <w:szCs w:val="28"/>
          <w:lang w:val="kk-KZ"/>
        </w:rPr>
        <w:tab/>
      </w:r>
      <w:r w:rsidRPr="003F30CD">
        <w:rPr>
          <w:rFonts w:ascii="Times New Roman" w:hAnsi="Times New Roman"/>
          <w:noProof/>
          <w:spacing w:val="-1"/>
          <w:sz w:val="28"/>
          <w:szCs w:val="28"/>
          <w:lang w:val="kk-KZ"/>
        </w:rPr>
        <w:t>дейін ұзартылды (шектелді, ...)»;</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ұйьшдастырушылық-өкімдік құжатының күні мен нөмірі</w:t>
      </w:r>
    </w:p>
    <w:p w:rsidR="003F30CD" w:rsidRPr="003F30CD" w:rsidRDefault="003F30CD" w:rsidP="003F30CD">
      <w:pPr>
        <w:shd w:val="clear" w:color="auto" w:fill="FFFFFF"/>
        <w:spacing w:after="0" w:line="240" w:lineRule="auto"/>
        <w:ind w:firstLine="485"/>
        <w:rPr>
          <w:rFonts w:ascii="Times New Roman" w:hAnsi="Times New Roman"/>
          <w:sz w:val="28"/>
          <w:szCs w:val="28"/>
          <w:lang w:val="kk-KZ"/>
        </w:rPr>
      </w:pPr>
      <w:r w:rsidRPr="003F30CD">
        <w:rPr>
          <w:rFonts w:ascii="Times New Roman" w:hAnsi="Times New Roman"/>
          <w:noProof/>
          <w:sz w:val="28"/>
          <w:szCs w:val="28"/>
          <w:lang w:val="kk-KZ"/>
        </w:rPr>
        <w:t>н) Стандартқа енгізілген өзгерістер туралы, оны қайта қарау және жою туралы ақпаратты жариялау тәртібі туралы мәліметтер:</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«Осы стандартгың өзгерістері туралы ақпарат «Стандарттау жөніндегі нормативтік </w:t>
      </w:r>
      <w:r w:rsidRPr="003F30CD">
        <w:rPr>
          <w:rFonts w:ascii="Times New Roman" w:hAnsi="Times New Roman"/>
          <w:noProof/>
          <w:spacing w:val="-4"/>
          <w:sz w:val="28"/>
          <w:szCs w:val="28"/>
          <w:lang w:val="kk-KZ"/>
        </w:rPr>
        <w:t xml:space="preserve">құжаттар» жыл сайын басылып шығарылатын ақпараттық сілтемеде, ал өзгерістер мен </w:t>
      </w:r>
      <w:r w:rsidRPr="003F30CD">
        <w:rPr>
          <w:rFonts w:ascii="Times New Roman" w:hAnsi="Times New Roman"/>
          <w:noProof/>
          <w:sz w:val="28"/>
          <w:szCs w:val="28"/>
          <w:lang w:val="kk-KZ"/>
        </w:rPr>
        <w:t xml:space="preserve">түзетулер мәтіні - «Мемлекеттік стандарттар» ай сайын басыльш шығарылатын ақпараттық сілтемелерде жарияланады. Осы стандартты қайта қараған (ауыстырған) </w:t>
      </w:r>
      <w:r w:rsidRPr="003F30CD">
        <w:rPr>
          <w:rFonts w:ascii="Times New Roman" w:hAnsi="Times New Roman"/>
          <w:noProof/>
          <w:spacing w:val="-4"/>
          <w:sz w:val="28"/>
          <w:szCs w:val="28"/>
          <w:lang w:val="kk-KZ"/>
        </w:rPr>
        <w:t xml:space="preserve">немесе жойған жағдайда, тиісті хабарлама «Мемлекеттік стандарттар» ай сайын басылып </w:t>
      </w:r>
      <w:r w:rsidRPr="003F30CD">
        <w:rPr>
          <w:rFonts w:ascii="Times New Roman" w:hAnsi="Times New Roman"/>
          <w:noProof/>
          <w:sz w:val="28"/>
          <w:szCs w:val="28"/>
          <w:lang w:val="kk-KZ"/>
        </w:rPr>
        <w:t>шығарылатын ақпараттық сілтемеде жарияланады».</w:t>
      </w:r>
    </w:p>
    <w:p w:rsidR="003F30CD" w:rsidRPr="003F30CD" w:rsidRDefault="003F30CD" w:rsidP="003F30CD">
      <w:pPr>
        <w:shd w:val="clear" w:color="auto" w:fill="FFFFFF"/>
        <w:spacing w:after="0" w:line="240" w:lineRule="auto"/>
        <w:ind w:firstLine="557"/>
        <w:jc w:val="both"/>
        <w:rPr>
          <w:rFonts w:ascii="Times New Roman" w:hAnsi="Times New Roman"/>
          <w:sz w:val="28"/>
          <w:szCs w:val="28"/>
          <w:lang w:val="kk-KZ"/>
        </w:rPr>
      </w:pPr>
      <w:r w:rsidRPr="003F30CD">
        <w:rPr>
          <w:rFonts w:ascii="Times New Roman" w:hAnsi="Times New Roman"/>
          <w:noProof/>
          <w:sz w:val="28"/>
          <w:szCs w:val="28"/>
          <w:lang w:val="kk-KZ"/>
        </w:rPr>
        <w:t>п) Мемлекеттік стандарттар мен ұйым стандарттарын басып шығаруға және таратуға құқықтар туралы мәліметтер.</w:t>
      </w:r>
    </w:p>
    <w:p w:rsidR="003F30CD" w:rsidRPr="003F30CD" w:rsidRDefault="003F30CD" w:rsidP="003F30CD">
      <w:pPr>
        <w:shd w:val="clear" w:color="auto" w:fill="FFFFFF"/>
        <w:spacing w:after="0" w:line="240" w:lineRule="auto"/>
        <w:jc w:val="both"/>
        <w:rPr>
          <w:rFonts w:ascii="Times New Roman" w:hAnsi="Times New Roman"/>
          <w:noProof/>
          <w:sz w:val="28"/>
          <w:szCs w:val="28"/>
        </w:rPr>
      </w:pPr>
      <w:r w:rsidRPr="003F30CD">
        <w:rPr>
          <w:rFonts w:ascii="Times New Roman" w:hAnsi="Times New Roman"/>
          <w:noProof/>
          <w:sz w:val="28"/>
          <w:szCs w:val="28"/>
        </w:rPr>
        <w:t xml:space="preserve">«Осы   стандарт   Қазақстан   Республикасы   Индустрия   және   сауда   министрлігінің Техникалық реттеу және метрология комитетінің </w:t>
      </w:r>
    </w:p>
    <w:p w:rsidR="003F30CD" w:rsidRPr="003F30CD" w:rsidRDefault="003F30CD" w:rsidP="003F30CD">
      <w:pPr>
        <w:shd w:val="clear" w:color="auto" w:fill="FFFFFF"/>
        <w:spacing w:after="0" w:line="240" w:lineRule="auto"/>
        <w:jc w:val="both"/>
        <w:rPr>
          <w:rFonts w:ascii="Times New Roman" w:hAnsi="Times New Roman"/>
          <w:noProof/>
          <w:sz w:val="28"/>
          <w:szCs w:val="28"/>
        </w:rPr>
      </w:pPr>
      <w:r w:rsidRPr="003F30CD">
        <w:rPr>
          <w:rFonts w:ascii="Times New Roman" w:hAnsi="Times New Roman"/>
          <w:noProof/>
          <w:sz w:val="28"/>
          <w:szCs w:val="28"/>
        </w:rPr>
        <w:t>____________________________________________________________________</w:t>
      </w:r>
    </w:p>
    <w:p w:rsidR="003F30CD" w:rsidRPr="003F30CD" w:rsidRDefault="003F30CD" w:rsidP="003F30CD">
      <w:pPr>
        <w:shd w:val="clear" w:color="auto" w:fill="FFFFFF"/>
        <w:spacing w:after="0" w:line="240" w:lineRule="auto"/>
        <w:jc w:val="both"/>
        <w:rPr>
          <w:rFonts w:ascii="Times New Roman" w:hAnsi="Times New Roman"/>
          <w:noProof/>
          <w:sz w:val="28"/>
          <w:szCs w:val="28"/>
        </w:rPr>
      </w:pPr>
      <w:r w:rsidRPr="003F30CD">
        <w:rPr>
          <w:rFonts w:ascii="Times New Roman" w:hAnsi="Times New Roman"/>
          <w:noProof/>
          <w:spacing w:val="-2"/>
          <w:sz w:val="28"/>
          <w:szCs w:val="28"/>
        </w:rPr>
        <w:t xml:space="preserve">стандартты   бекіткен   және   (немесе)   оны   мемлекеттік   стандарт  ретінде   қолданысқа   енгізу  туралы </w:t>
      </w:r>
      <w:r w:rsidRPr="003F30CD">
        <w:rPr>
          <w:rFonts w:ascii="Times New Roman" w:hAnsi="Times New Roman"/>
          <w:noProof/>
          <w:sz w:val="28"/>
          <w:szCs w:val="28"/>
        </w:rPr>
        <w:t xml:space="preserve">ұйымдастырушылық-өкімдік құжатка қол койған органның атауы </w:t>
      </w:r>
    </w:p>
    <w:p w:rsidR="003F30CD" w:rsidRPr="003F30CD" w:rsidRDefault="003F30CD" w:rsidP="003F30CD">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2"/>
          <w:sz w:val="28"/>
          <w:szCs w:val="28"/>
        </w:rPr>
        <w:t xml:space="preserve">рұқсатынсыз ресми басылым ретінде толықтай немесе бөлшектеліп басылып шығарыла,  </w:t>
      </w:r>
      <w:r w:rsidRPr="003F30CD">
        <w:rPr>
          <w:rFonts w:ascii="Times New Roman" w:hAnsi="Times New Roman"/>
          <w:spacing w:val="-2"/>
          <w:sz w:val="28"/>
          <w:szCs w:val="28"/>
          <w:lang w:val="kk-KZ"/>
        </w:rPr>
        <w:t xml:space="preserve">I </w:t>
      </w:r>
      <w:r w:rsidRPr="003F30CD">
        <w:rPr>
          <w:rFonts w:ascii="Times New Roman" w:hAnsi="Times New Roman"/>
          <w:noProof/>
          <w:sz w:val="28"/>
          <w:szCs w:val="28"/>
        </w:rPr>
        <w:t>көбейтіле және таратыла алмайды»;</w:t>
      </w:r>
    </w:p>
    <w:p w:rsidR="003F30CD" w:rsidRPr="003F30CD" w:rsidRDefault="003F30CD" w:rsidP="003F30CD">
      <w:pPr>
        <w:shd w:val="clear" w:color="auto" w:fill="FFFFFF"/>
        <w:tabs>
          <w:tab w:val="left" w:leader="underscore" w:pos="8976"/>
        </w:tabs>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«Осы стандарт</w:t>
      </w:r>
      <w:r w:rsidRPr="003F30CD">
        <w:rPr>
          <w:rFonts w:ascii="Times New Roman" w:hAnsi="Times New Roman"/>
          <w:noProof/>
          <w:sz w:val="28"/>
          <w:szCs w:val="28"/>
          <w:lang w:val="kk-KZ"/>
        </w:rPr>
        <w:tab/>
      </w:r>
    </w:p>
    <w:p w:rsidR="003F30CD" w:rsidRPr="003F30CD" w:rsidRDefault="003F30CD" w:rsidP="003F30CD">
      <w:pPr>
        <w:shd w:val="clear" w:color="auto" w:fill="FFFFFF"/>
        <w:spacing w:after="0" w:line="240" w:lineRule="auto"/>
        <w:ind w:firstLine="3662"/>
        <w:rPr>
          <w:rFonts w:ascii="Times New Roman" w:hAnsi="Times New Roman"/>
          <w:noProof/>
          <w:spacing w:val="-2"/>
          <w:sz w:val="28"/>
          <w:szCs w:val="28"/>
          <w:lang w:val="kk-KZ"/>
        </w:rPr>
      </w:pPr>
      <w:r w:rsidRPr="003F30CD">
        <w:rPr>
          <w:rFonts w:ascii="Times New Roman" w:hAnsi="Times New Roman"/>
          <w:noProof/>
          <w:spacing w:val="-3"/>
          <w:sz w:val="28"/>
          <w:szCs w:val="28"/>
          <w:lang w:val="kk-KZ"/>
        </w:rPr>
        <w:t xml:space="preserve">ұйым стандартынын тұпнұсқасын ұстаушы атауы </w:t>
      </w:r>
    </w:p>
    <w:p w:rsidR="003F30CD" w:rsidRPr="003F30CD" w:rsidRDefault="003F30CD" w:rsidP="003F30CD">
      <w:pPr>
        <w:shd w:val="clear" w:color="auto" w:fill="FFFFFF"/>
        <w:spacing w:after="0" w:line="240" w:lineRule="auto"/>
        <w:rPr>
          <w:rFonts w:ascii="Times New Roman" w:hAnsi="Times New Roman"/>
          <w:noProof/>
          <w:spacing w:val="-2"/>
          <w:sz w:val="28"/>
          <w:szCs w:val="28"/>
          <w:lang w:val="kk-KZ"/>
        </w:rPr>
      </w:pPr>
      <w:r w:rsidRPr="003F30CD">
        <w:rPr>
          <w:rFonts w:ascii="Times New Roman" w:hAnsi="Times New Roman"/>
          <w:noProof/>
          <w:spacing w:val="-2"/>
          <w:sz w:val="28"/>
          <w:szCs w:val="28"/>
          <w:lang w:val="kk-KZ"/>
        </w:rPr>
        <w:t xml:space="preserve">рұқсатынсыз ресми басылым ретінде толықтай немесе бөлшекгеліп басылып шығарыла, </w:t>
      </w:r>
      <w:r w:rsidRPr="003F30CD">
        <w:rPr>
          <w:rFonts w:ascii="Times New Roman" w:hAnsi="Times New Roman"/>
          <w:noProof/>
          <w:sz w:val="28"/>
          <w:szCs w:val="28"/>
          <w:lang w:val="kk-KZ"/>
        </w:rPr>
        <w:t>көбейтіле және таратыла алмайды»</w:t>
      </w:r>
    </w:p>
    <w:p w:rsidR="003F30CD" w:rsidRPr="003F30CD" w:rsidRDefault="003F30CD" w:rsidP="003F30CD">
      <w:pPr>
        <w:shd w:val="clear" w:color="auto" w:fill="FFFFFF"/>
        <w:tabs>
          <w:tab w:val="left" w:pos="1133"/>
        </w:tabs>
        <w:spacing w:after="0" w:line="240" w:lineRule="auto"/>
        <w:ind w:firstLine="542"/>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Қажет болса Алғысөзге басқа қосымша мәліметтер, атап айтқанда патентпен </w:t>
      </w:r>
      <w:r w:rsidRPr="003F30CD">
        <w:rPr>
          <w:rFonts w:ascii="Times New Roman" w:hAnsi="Times New Roman"/>
          <w:noProof/>
          <w:spacing w:val="-4"/>
          <w:sz w:val="28"/>
          <w:szCs w:val="28"/>
          <w:lang w:val="kk-KZ"/>
        </w:rPr>
        <w:t xml:space="preserve">қорғалған өнертабыстар (пайдалы моделді, өнеркәсіптік ұлгідегі) стандарттарын әзірлеу </w:t>
      </w:r>
      <w:r w:rsidRPr="003F30CD">
        <w:rPr>
          <w:rFonts w:ascii="Times New Roman" w:hAnsi="Times New Roman"/>
          <w:noProof/>
          <w:sz w:val="28"/>
          <w:szCs w:val="28"/>
          <w:lang w:val="kk-KZ"/>
        </w:rPr>
        <w:t>кезінде пайдалану туралы ақпарат енгізілуі мүмкін.</w:t>
      </w:r>
    </w:p>
    <w:p w:rsidR="003F30CD" w:rsidRPr="003F30CD" w:rsidRDefault="003F30CD" w:rsidP="009E008E">
      <w:pPr>
        <w:shd w:val="clear" w:color="auto" w:fill="FFFFFF"/>
        <w:tabs>
          <w:tab w:val="left" w:pos="1133"/>
        </w:tabs>
        <w:spacing w:after="0" w:line="240" w:lineRule="auto"/>
        <w:ind w:firstLine="542"/>
        <w:jc w:val="both"/>
        <w:rPr>
          <w:rFonts w:ascii="Times New Roman" w:hAnsi="Times New Roman"/>
          <w:sz w:val="28"/>
          <w:szCs w:val="28"/>
          <w:lang w:val="kk-KZ"/>
        </w:rPr>
      </w:pPr>
      <w:r w:rsidRPr="003F30CD">
        <w:rPr>
          <w:rFonts w:ascii="Times New Roman" w:hAnsi="Times New Roman"/>
          <w:noProof/>
          <w:sz w:val="28"/>
          <w:szCs w:val="28"/>
          <w:lang w:val="kk-KZ"/>
        </w:rPr>
        <w:t xml:space="preserve">Егер стандарттарды әзірлеу және дайындау кезінде жоғарыда көрсетілген </w:t>
      </w:r>
      <w:r w:rsidRPr="003F30CD">
        <w:rPr>
          <w:rFonts w:ascii="Times New Roman" w:hAnsi="Times New Roman"/>
          <w:sz w:val="28"/>
          <w:szCs w:val="28"/>
          <w:lang w:val="kk-KZ"/>
        </w:rPr>
        <w:t>I</w:t>
      </w:r>
      <w:r w:rsidRPr="003F30CD">
        <w:rPr>
          <w:rFonts w:ascii="Times New Roman" w:hAnsi="Times New Roman"/>
          <w:noProof/>
          <w:spacing w:val="-2"/>
          <w:sz w:val="28"/>
          <w:szCs w:val="28"/>
          <w:lang w:val="kk-KZ"/>
        </w:rPr>
        <w:t xml:space="preserve">мәліметтер    белгіленген    тізбекпен    жазылмаса,    онда    стандарттарды    техникалық </w:t>
      </w:r>
      <w:r w:rsidRPr="003F30CD">
        <w:rPr>
          <w:rFonts w:ascii="Times New Roman" w:hAnsi="Times New Roman"/>
          <w:spacing w:val="-2"/>
          <w:sz w:val="28"/>
          <w:szCs w:val="28"/>
          <w:lang w:val="kk-KZ"/>
        </w:rPr>
        <w:t>I</w:t>
      </w:r>
      <w:r w:rsidRPr="003F30CD">
        <w:rPr>
          <w:rFonts w:ascii="Times New Roman" w:hAnsi="Times New Roman"/>
          <w:noProof/>
          <w:sz w:val="28"/>
          <w:szCs w:val="28"/>
          <w:lang w:val="kk-KZ"/>
        </w:rPr>
        <w:t>редакциялауға жауапты ұйымның оларды басып шығару кезеңінде өзгертуге құқығы болады.</w:t>
      </w:r>
    </w:p>
    <w:p w:rsidR="003F30CD" w:rsidRPr="003F30CD" w:rsidRDefault="00635BDC" w:rsidP="009E008E">
      <w:pPr>
        <w:shd w:val="clear" w:color="auto" w:fill="FFFFFF"/>
        <w:spacing w:after="0" w:line="240" w:lineRule="auto"/>
        <w:jc w:val="both"/>
        <w:rPr>
          <w:rFonts w:ascii="Times New Roman" w:hAnsi="Times New Roman"/>
          <w:sz w:val="28"/>
          <w:szCs w:val="28"/>
          <w:lang w:val="kk-KZ"/>
        </w:rPr>
      </w:pPr>
      <w:r w:rsidRPr="00635BDC">
        <w:rPr>
          <w:rFonts w:ascii="Times New Roman" w:hAnsi="Times New Roman"/>
          <w:i/>
          <w:noProof/>
          <w:sz w:val="28"/>
          <w:szCs w:val="28"/>
          <w:lang w:val="kk-KZ"/>
        </w:rPr>
        <w:lastRenderedPageBreak/>
        <w:t xml:space="preserve">        </w:t>
      </w:r>
      <w:r w:rsidR="003F30CD" w:rsidRPr="009A25B5">
        <w:rPr>
          <w:rFonts w:ascii="Times New Roman" w:hAnsi="Times New Roman"/>
          <w:b/>
          <w:i/>
          <w:noProof/>
          <w:sz w:val="28"/>
          <w:szCs w:val="28"/>
          <w:lang w:val="kk-KZ"/>
        </w:rPr>
        <w:t>Мазмұны</w:t>
      </w:r>
      <w:r w:rsidR="009E008E" w:rsidRPr="009A25B5">
        <w:rPr>
          <w:rFonts w:ascii="Times New Roman" w:hAnsi="Times New Roman"/>
          <w:b/>
          <w:i/>
          <w:noProof/>
          <w:sz w:val="28"/>
          <w:szCs w:val="28"/>
          <w:lang w:val="kk-KZ"/>
        </w:rPr>
        <w:t>.</w:t>
      </w:r>
      <w:r w:rsidR="009E008E">
        <w:rPr>
          <w:rFonts w:ascii="Times New Roman" w:hAnsi="Times New Roman"/>
          <w:i/>
          <w:noProof/>
          <w:sz w:val="28"/>
          <w:szCs w:val="28"/>
          <w:lang w:val="kk-KZ"/>
        </w:rPr>
        <w:t xml:space="preserve"> </w:t>
      </w:r>
      <w:r w:rsidR="003F30CD" w:rsidRPr="003F30CD">
        <w:rPr>
          <w:rFonts w:ascii="Times New Roman" w:hAnsi="Times New Roman"/>
          <w:noProof/>
          <w:spacing w:val="-2"/>
          <w:sz w:val="28"/>
          <w:szCs w:val="28"/>
          <w:lang w:val="kk-KZ"/>
        </w:rPr>
        <w:t xml:space="preserve">Стандарт көлемі 24 беттен кем болған жағдайда, оларға «Мазмұны» бөлімін </w:t>
      </w:r>
      <w:r w:rsidR="009E008E">
        <w:rPr>
          <w:rFonts w:ascii="Times New Roman" w:hAnsi="Times New Roman"/>
          <w:noProof/>
          <w:spacing w:val="-2"/>
          <w:sz w:val="28"/>
          <w:szCs w:val="28"/>
          <w:lang w:val="kk-KZ"/>
        </w:rPr>
        <w:t xml:space="preserve"> </w:t>
      </w:r>
      <w:r w:rsidR="003F30CD" w:rsidRPr="003F30CD">
        <w:rPr>
          <w:rFonts w:ascii="Times New Roman" w:hAnsi="Times New Roman"/>
          <w:spacing w:val="-2"/>
          <w:sz w:val="28"/>
          <w:szCs w:val="28"/>
          <w:lang w:val="kk-KZ"/>
        </w:rPr>
        <w:t xml:space="preserve">I </w:t>
      </w:r>
      <w:r w:rsidR="003F30CD" w:rsidRPr="003F30CD">
        <w:rPr>
          <w:rFonts w:ascii="Times New Roman" w:hAnsi="Times New Roman"/>
          <w:noProof/>
          <w:sz w:val="28"/>
          <w:szCs w:val="28"/>
          <w:lang w:val="kk-KZ"/>
        </w:rPr>
        <w:t>енгізу әзірлеуші қалауы бойынша жүзеге асырыла алады.</w:t>
      </w:r>
    </w:p>
    <w:p w:rsidR="003F30CD" w:rsidRPr="003F30CD" w:rsidRDefault="003F30CD" w:rsidP="009E008E">
      <w:pPr>
        <w:shd w:val="clear" w:color="auto" w:fill="FFFFFF"/>
        <w:spacing w:after="0" w:line="240" w:lineRule="auto"/>
        <w:ind w:firstLine="557"/>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Стандарт мазмұны осы стандарттың реттік нөмірі мен құрылымдық элементтердің </w:t>
      </w:r>
      <w:r w:rsidRPr="003F30CD">
        <w:rPr>
          <w:rFonts w:ascii="Times New Roman" w:hAnsi="Times New Roman"/>
          <w:spacing w:val="-3"/>
          <w:sz w:val="28"/>
          <w:szCs w:val="28"/>
          <w:lang w:val="kk-KZ"/>
        </w:rPr>
        <w:t xml:space="preserve">I </w:t>
      </w:r>
      <w:r w:rsidRPr="003F30CD">
        <w:rPr>
          <w:rFonts w:ascii="Times New Roman" w:hAnsi="Times New Roman"/>
          <w:noProof/>
          <w:spacing w:val="-3"/>
          <w:sz w:val="28"/>
          <w:szCs w:val="28"/>
          <w:lang w:val="kk-KZ"/>
        </w:rPr>
        <w:t xml:space="preserve">тақырыптары мен бөлімдерін (қажет болса - қосалқы бөлімдерін), белгісін, қосымшалар </w:t>
      </w:r>
      <w:r w:rsidRPr="003F30CD">
        <w:rPr>
          <w:rFonts w:ascii="Times New Roman" w:hAnsi="Times New Roman"/>
          <w:spacing w:val="-3"/>
          <w:sz w:val="28"/>
          <w:szCs w:val="28"/>
          <w:lang w:val="kk-KZ"/>
        </w:rPr>
        <w:t xml:space="preserve">I </w:t>
      </w:r>
      <w:r w:rsidRPr="003F30CD">
        <w:rPr>
          <w:rFonts w:ascii="Times New Roman" w:hAnsi="Times New Roman"/>
          <w:noProof/>
          <w:spacing w:val="-4"/>
          <w:sz w:val="28"/>
          <w:szCs w:val="28"/>
          <w:lang w:val="kk-KZ"/>
        </w:rPr>
        <w:t xml:space="preserve">мәртебесі мен тақырыптарын, библиографиялық мәліметтерді, әліпби көрсеткіштерін </w:t>
      </w:r>
      <w:r w:rsidRPr="003F30CD">
        <w:rPr>
          <w:rFonts w:ascii="Times New Roman" w:hAnsi="Times New Roman"/>
          <w:noProof/>
          <w:sz w:val="28"/>
          <w:szCs w:val="28"/>
          <w:lang w:val="kk-KZ"/>
        </w:rPr>
        <w:t xml:space="preserve">(терминдер мен анықтамалар жөніндегі стандарттар үшін) қамтиды. Бұл ретте </w:t>
      </w:r>
      <w:r w:rsidRPr="003F30CD">
        <w:rPr>
          <w:rFonts w:ascii="Times New Roman" w:hAnsi="Times New Roman"/>
          <w:sz w:val="28"/>
          <w:szCs w:val="28"/>
          <w:lang w:val="kk-KZ"/>
        </w:rPr>
        <w:t xml:space="preserve">I </w:t>
      </w:r>
      <w:r w:rsidRPr="003F30CD">
        <w:rPr>
          <w:rFonts w:ascii="Times New Roman" w:hAnsi="Times New Roman"/>
          <w:noProof/>
          <w:spacing w:val="-4"/>
          <w:sz w:val="28"/>
          <w:szCs w:val="28"/>
          <w:lang w:val="kk-KZ"/>
        </w:rPr>
        <w:t xml:space="preserve">көрсетілген құрылымдық элементтердің әрқайсысының тақырыбынан кейін, көп нүкте </w:t>
      </w:r>
      <w:r w:rsidRPr="003F30CD">
        <w:rPr>
          <w:rFonts w:ascii="Times New Roman" w:hAnsi="Times New Roman"/>
          <w:spacing w:val="-4"/>
          <w:sz w:val="28"/>
          <w:szCs w:val="28"/>
          <w:lang w:val="kk-KZ"/>
        </w:rPr>
        <w:t xml:space="preserve">I </w:t>
      </w:r>
      <w:r w:rsidRPr="003F30CD">
        <w:rPr>
          <w:rFonts w:ascii="Times New Roman" w:hAnsi="Times New Roman"/>
          <w:noProof/>
          <w:spacing w:val="-3"/>
          <w:sz w:val="28"/>
          <w:szCs w:val="28"/>
          <w:lang w:val="kk-KZ"/>
        </w:rPr>
        <w:t xml:space="preserve">қойылады, сосын олардың мәтіні басталатын стандарт бетінің нөмірі беріледі. Көп нүкте </w:t>
      </w:r>
      <w:r w:rsidRPr="003F30CD">
        <w:rPr>
          <w:rFonts w:ascii="Times New Roman" w:hAnsi="Times New Roman"/>
          <w:spacing w:val="-3"/>
          <w:sz w:val="28"/>
          <w:szCs w:val="28"/>
          <w:lang w:val="kk-KZ"/>
        </w:rPr>
        <w:t xml:space="preserve">I </w:t>
      </w:r>
      <w:r w:rsidRPr="003F30CD">
        <w:rPr>
          <w:rFonts w:ascii="Times New Roman" w:hAnsi="Times New Roman"/>
          <w:noProof/>
          <w:sz w:val="28"/>
          <w:szCs w:val="28"/>
          <w:lang w:val="kk-KZ"/>
        </w:rPr>
        <w:t>қоймаса да болады.</w:t>
      </w:r>
    </w:p>
    <w:p w:rsidR="003F30CD" w:rsidRPr="003F30CD" w:rsidRDefault="00B761E1" w:rsidP="003F30CD">
      <w:pPr>
        <w:shd w:val="clear" w:color="auto" w:fill="FFFFFF"/>
        <w:tabs>
          <w:tab w:val="left" w:pos="1051"/>
        </w:tabs>
        <w:spacing w:after="0" w:line="240" w:lineRule="auto"/>
        <w:ind w:firstLine="504"/>
        <w:jc w:val="both"/>
        <w:rPr>
          <w:rFonts w:ascii="Times New Roman" w:hAnsi="Times New Roman"/>
          <w:sz w:val="28"/>
          <w:szCs w:val="28"/>
          <w:lang w:val="kk-KZ"/>
        </w:rPr>
      </w:pPr>
      <w:r>
        <w:rPr>
          <w:rFonts w:ascii="Times New Roman" w:hAnsi="Times New Roman"/>
          <w:noProof/>
          <w:spacing w:val="-2"/>
          <w:sz w:val="28"/>
          <w:szCs w:val="28"/>
          <w:lang w:val="kk-KZ"/>
        </w:rPr>
        <w:t xml:space="preserve"> </w:t>
      </w:r>
      <w:r w:rsidR="003F30CD" w:rsidRPr="003F30CD">
        <w:rPr>
          <w:rFonts w:ascii="Times New Roman" w:hAnsi="Times New Roman"/>
          <w:noProof/>
          <w:spacing w:val="-2"/>
          <w:sz w:val="28"/>
          <w:szCs w:val="28"/>
          <w:lang w:val="kk-KZ"/>
        </w:rPr>
        <w:t xml:space="preserve">Ішкі бөлімшелердің нөмірлері бөлімдер нөмірлеріне қатысты екі белгіге тең </w:t>
      </w:r>
      <w:r w:rsidR="003F30CD" w:rsidRPr="003F30CD">
        <w:rPr>
          <w:rFonts w:ascii="Times New Roman" w:hAnsi="Times New Roman"/>
          <w:noProof/>
          <w:sz w:val="28"/>
          <w:szCs w:val="28"/>
          <w:lang w:val="kk-KZ"/>
        </w:rPr>
        <w:t>абзац шегінісінен кейін беріледі.</w:t>
      </w:r>
    </w:p>
    <w:p w:rsidR="003F30CD" w:rsidRPr="003F30CD" w:rsidRDefault="003F30CD" w:rsidP="003F30CD">
      <w:pPr>
        <w:shd w:val="clear" w:color="auto" w:fill="FFFFFF"/>
        <w:spacing w:after="0" w:line="240" w:lineRule="auto"/>
        <w:ind w:firstLine="509"/>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«Мазмұны» </w:t>
      </w:r>
      <w:r w:rsidR="009D5144">
        <w:rPr>
          <w:rFonts w:ascii="Times New Roman" w:hAnsi="Times New Roman"/>
          <w:noProof/>
          <w:spacing w:val="-4"/>
          <w:sz w:val="28"/>
          <w:szCs w:val="28"/>
          <w:lang w:val="kk-KZ"/>
        </w:rPr>
        <w:t xml:space="preserve"> </w:t>
      </w:r>
      <w:r w:rsidRPr="003F30CD">
        <w:rPr>
          <w:rFonts w:ascii="Times New Roman" w:hAnsi="Times New Roman"/>
          <w:noProof/>
          <w:spacing w:val="-4"/>
          <w:sz w:val="28"/>
          <w:szCs w:val="28"/>
          <w:lang w:val="kk-KZ"/>
        </w:rPr>
        <w:t xml:space="preserve">элементінде дөңгелек жақша ішіндегі қосымшалар белгілерінен кейін </w:t>
      </w:r>
      <w:r w:rsidRPr="003F30CD">
        <w:rPr>
          <w:rFonts w:ascii="Times New Roman" w:hAnsi="Times New Roman"/>
          <w:noProof/>
          <w:sz w:val="28"/>
          <w:szCs w:val="28"/>
          <w:lang w:val="kk-KZ"/>
        </w:rPr>
        <w:t>олардың мәртебесі (міндетті немесе ақпараттық) көрсетіледі.</w:t>
      </w:r>
    </w:p>
    <w:p w:rsidR="003F30CD" w:rsidRPr="003F30CD" w:rsidRDefault="003F30CD" w:rsidP="003F30CD">
      <w:pPr>
        <w:shd w:val="clear" w:color="auto" w:fill="FFFFFF"/>
        <w:tabs>
          <w:tab w:val="left" w:pos="1051"/>
        </w:tabs>
        <w:spacing w:after="0" w:line="240" w:lineRule="auto"/>
        <w:jc w:val="both"/>
        <w:rPr>
          <w:rFonts w:ascii="Times New Roman" w:hAnsi="Times New Roman"/>
          <w:noProof/>
          <w:spacing w:val="-11"/>
          <w:sz w:val="28"/>
          <w:szCs w:val="28"/>
          <w:lang w:val="kk-KZ"/>
        </w:rPr>
      </w:pPr>
      <w:r w:rsidRPr="003F30CD">
        <w:rPr>
          <w:rFonts w:ascii="Times New Roman" w:hAnsi="Times New Roman"/>
          <w:noProof/>
          <w:spacing w:val="-2"/>
          <w:sz w:val="28"/>
          <w:szCs w:val="28"/>
          <w:lang w:val="kk-KZ"/>
        </w:rPr>
        <w:t xml:space="preserve">        Мазмұны» элементінде бөлімнің немесе ішкі бөлімнің тақырыбын екінші </w:t>
      </w:r>
      <w:r w:rsidRPr="003F30CD">
        <w:rPr>
          <w:rFonts w:ascii="Times New Roman" w:hAnsi="Times New Roman"/>
          <w:noProof/>
          <w:spacing w:val="-4"/>
          <w:sz w:val="28"/>
          <w:szCs w:val="28"/>
          <w:lang w:val="kk-KZ"/>
        </w:rPr>
        <w:t xml:space="preserve">(келесі) жолда жазуды жалғастыру қажет болған жағдайда, оны бірінші жолдағы осы </w:t>
      </w:r>
      <w:r w:rsidRPr="003F30CD">
        <w:rPr>
          <w:rFonts w:ascii="Times New Roman" w:hAnsi="Times New Roman"/>
          <w:noProof/>
          <w:spacing w:val="-5"/>
          <w:sz w:val="28"/>
          <w:szCs w:val="28"/>
          <w:lang w:val="kk-KZ"/>
        </w:rPr>
        <w:t xml:space="preserve">тақырыптың басталған деңгейінен, қосымша такырыбын жазуды жалғастыру кезінде осы </w:t>
      </w:r>
      <w:r w:rsidRPr="003F30CD">
        <w:rPr>
          <w:rFonts w:ascii="Times New Roman" w:hAnsi="Times New Roman"/>
          <w:noProof/>
          <w:sz w:val="28"/>
          <w:szCs w:val="28"/>
          <w:lang w:val="kk-KZ"/>
        </w:rPr>
        <w:t>қосымша мәртебесінің белгісінің жазылу деңгейінен басталады.</w:t>
      </w:r>
    </w:p>
    <w:p w:rsidR="003F30CD" w:rsidRPr="003F30CD" w:rsidRDefault="00B761E1" w:rsidP="003F30CD">
      <w:pPr>
        <w:shd w:val="clear" w:color="auto" w:fill="FFFFFF"/>
        <w:tabs>
          <w:tab w:val="left" w:pos="1051"/>
        </w:tabs>
        <w:spacing w:after="0" w:line="240" w:lineRule="auto"/>
        <w:jc w:val="both"/>
        <w:rPr>
          <w:rFonts w:ascii="Times New Roman" w:hAnsi="Times New Roman"/>
          <w:noProof/>
          <w:spacing w:val="-8"/>
          <w:sz w:val="28"/>
          <w:szCs w:val="28"/>
          <w:lang w:val="kk-KZ"/>
        </w:rPr>
      </w:pPr>
      <w:r>
        <w:rPr>
          <w:rFonts w:ascii="Times New Roman" w:hAnsi="Times New Roman"/>
          <w:noProof/>
          <w:spacing w:val="-4"/>
          <w:sz w:val="28"/>
          <w:szCs w:val="28"/>
          <w:lang w:val="kk-KZ"/>
        </w:rPr>
        <w:t xml:space="preserve">        </w:t>
      </w:r>
      <w:r w:rsidR="003F30CD" w:rsidRPr="003F30CD">
        <w:rPr>
          <w:rFonts w:ascii="Times New Roman" w:hAnsi="Times New Roman"/>
          <w:noProof/>
          <w:spacing w:val="-4"/>
          <w:sz w:val="28"/>
          <w:szCs w:val="28"/>
          <w:lang w:val="kk-KZ"/>
        </w:rPr>
        <w:t>Стандарт мазмұны алғысөзден кейін, жаңа беттен басталып жазылады, және, кажет болса, рим цифрлерімен нөмірленген бұдан кейінгі беттерде жалғастырылады.</w:t>
      </w:r>
    </w:p>
    <w:p w:rsidR="003F30CD" w:rsidRPr="003F30CD" w:rsidRDefault="003F30CD" w:rsidP="003F30CD">
      <w:pPr>
        <w:shd w:val="clear" w:color="auto" w:fill="FFFFFF"/>
        <w:spacing w:after="0" w:line="240" w:lineRule="auto"/>
        <w:ind w:firstLine="504"/>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Стандарттар жинағының мазмұны жинақтың соңғы бетіне орналастырылады, жинаққа </w:t>
      </w:r>
      <w:r w:rsidRPr="003F30CD">
        <w:rPr>
          <w:rFonts w:ascii="Times New Roman" w:hAnsi="Times New Roman"/>
          <w:noProof/>
          <w:spacing w:val="-4"/>
          <w:sz w:val="28"/>
          <w:szCs w:val="28"/>
          <w:lang w:val="kk-KZ"/>
        </w:rPr>
        <w:t xml:space="preserve">енгізілген барлық сгандарттардың белгісі мен атауы, және осы стандарттардың мәтіні </w:t>
      </w:r>
      <w:r w:rsidRPr="003F30CD">
        <w:rPr>
          <w:rFonts w:ascii="Times New Roman" w:hAnsi="Times New Roman"/>
          <w:noProof/>
          <w:sz w:val="28"/>
          <w:szCs w:val="28"/>
          <w:lang w:val="kk-KZ"/>
        </w:rPr>
        <w:t>басталатын толассыз нөмірлеу беттерінің нөмірлері көрсетіледі.</w:t>
      </w:r>
    </w:p>
    <w:p w:rsidR="003F30CD" w:rsidRPr="003F30CD" w:rsidRDefault="003F30CD" w:rsidP="006E568A">
      <w:pPr>
        <w:shd w:val="clear" w:color="auto" w:fill="FFFFFF"/>
        <w:spacing w:after="0" w:line="240" w:lineRule="auto"/>
        <w:ind w:firstLine="499"/>
        <w:jc w:val="both"/>
        <w:rPr>
          <w:rFonts w:ascii="Times New Roman" w:hAnsi="Times New Roman"/>
          <w:sz w:val="28"/>
          <w:szCs w:val="28"/>
          <w:lang w:val="kk-KZ"/>
        </w:rPr>
      </w:pPr>
      <w:r w:rsidRPr="003F30CD">
        <w:rPr>
          <w:rFonts w:ascii="Times New Roman" w:hAnsi="Times New Roman"/>
          <w:noProof/>
          <w:spacing w:val="-5"/>
          <w:sz w:val="28"/>
          <w:szCs w:val="28"/>
          <w:lang w:val="kk-KZ"/>
        </w:rPr>
        <w:t xml:space="preserve">«Мазмұны» тақырыбы бас әріппен бет ортасында жазылады және қою қара қаріппен </w:t>
      </w:r>
      <w:r w:rsidRPr="003F30CD">
        <w:rPr>
          <w:rFonts w:ascii="Times New Roman" w:hAnsi="Times New Roman"/>
          <w:noProof/>
          <w:sz w:val="28"/>
          <w:szCs w:val="28"/>
          <w:lang w:val="kk-KZ"/>
        </w:rPr>
        <w:t>белгіленеді.</w:t>
      </w:r>
    </w:p>
    <w:p w:rsidR="00B3109C" w:rsidRDefault="00145720" w:rsidP="009E008E">
      <w:pPr>
        <w:shd w:val="clear" w:color="auto" w:fill="FFFFFF"/>
        <w:tabs>
          <w:tab w:val="left" w:pos="850"/>
        </w:tabs>
        <w:spacing w:after="0" w:line="240" w:lineRule="auto"/>
        <w:jc w:val="both"/>
        <w:rPr>
          <w:rFonts w:ascii="Times New Roman" w:hAnsi="Times New Roman"/>
          <w:b/>
          <w:i/>
          <w:noProof/>
          <w:spacing w:val="-6"/>
          <w:sz w:val="28"/>
          <w:szCs w:val="28"/>
          <w:lang w:val="kk-KZ"/>
        </w:rPr>
      </w:pPr>
      <w:r w:rsidRPr="009A25B5">
        <w:rPr>
          <w:rFonts w:ascii="Times New Roman" w:hAnsi="Times New Roman"/>
          <w:b/>
          <w:i/>
          <w:noProof/>
          <w:spacing w:val="-6"/>
          <w:sz w:val="28"/>
          <w:szCs w:val="28"/>
          <w:lang w:val="kk-KZ"/>
        </w:rPr>
        <w:t xml:space="preserve">         </w:t>
      </w:r>
    </w:p>
    <w:p w:rsidR="003F30CD" w:rsidRPr="003F30CD" w:rsidRDefault="00B3109C" w:rsidP="009E008E">
      <w:pPr>
        <w:shd w:val="clear" w:color="auto" w:fill="FFFFFF"/>
        <w:tabs>
          <w:tab w:val="left" w:pos="850"/>
        </w:tabs>
        <w:spacing w:after="0" w:line="240" w:lineRule="auto"/>
        <w:jc w:val="both"/>
        <w:rPr>
          <w:rFonts w:ascii="Times New Roman" w:hAnsi="Times New Roman"/>
          <w:sz w:val="28"/>
          <w:szCs w:val="28"/>
          <w:lang w:val="kk-KZ"/>
        </w:rPr>
      </w:pPr>
      <w:r>
        <w:rPr>
          <w:rFonts w:ascii="Times New Roman" w:hAnsi="Times New Roman"/>
          <w:b/>
          <w:i/>
          <w:noProof/>
          <w:spacing w:val="-6"/>
          <w:sz w:val="28"/>
          <w:szCs w:val="28"/>
          <w:lang w:val="kk-KZ"/>
        </w:rPr>
        <w:tab/>
      </w:r>
      <w:r w:rsidR="003F30CD" w:rsidRPr="009A25B5">
        <w:rPr>
          <w:rFonts w:ascii="Times New Roman" w:hAnsi="Times New Roman"/>
          <w:b/>
          <w:i/>
          <w:noProof/>
          <w:spacing w:val="-6"/>
          <w:sz w:val="28"/>
          <w:szCs w:val="28"/>
          <w:lang w:val="kk-KZ"/>
        </w:rPr>
        <w:t>Кіріспе</w:t>
      </w:r>
      <w:r w:rsidR="006E568A" w:rsidRPr="009A25B5">
        <w:rPr>
          <w:rFonts w:ascii="Times New Roman" w:hAnsi="Times New Roman"/>
          <w:b/>
          <w:i/>
          <w:noProof/>
          <w:spacing w:val="-6"/>
          <w:sz w:val="28"/>
          <w:szCs w:val="28"/>
          <w:lang w:val="kk-KZ"/>
        </w:rPr>
        <w:t>.</w:t>
      </w:r>
      <w:r w:rsidR="006E568A">
        <w:rPr>
          <w:rFonts w:ascii="Times New Roman" w:hAnsi="Times New Roman"/>
          <w:i/>
          <w:noProof/>
          <w:spacing w:val="-6"/>
          <w:sz w:val="28"/>
          <w:szCs w:val="28"/>
          <w:lang w:val="kk-KZ"/>
        </w:rPr>
        <w:t xml:space="preserve"> </w:t>
      </w:r>
      <w:r w:rsidR="003F30CD" w:rsidRPr="003F30CD">
        <w:rPr>
          <w:rFonts w:ascii="Times New Roman" w:hAnsi="Times New Roman"/>
          <w:noProof/>
          <w:spacing w:val="-3"/>
          <w:sz w:val="28"/>
          <w:szCs w:val="28"/>
          <w:lang w:val="kk-KZ"/>
        </w:rPr>
        <w:t xml:space="preserve">«Кіріспе» элементі, егер стандартты әзірлеу себебін негіздеу, стандарттың </w:t>
      </w:r>
      <w:r w:rsidR="003F30CD" w:rsidRPr="003F30CD">
        <w:rPr>
          <w:rFonts w:ascii="Times New Roman" w:hAnsi="Times New Roman"/>
          <w:noProof/>
          <w:sz w:val="28"/>
          <w:szCs w:val="28"/>
          <w:lang w:val="kk-KZ"/>
        </w:rPr>
        <w:t xml:space="preserve">стандарттар жинағындағы орнын немесе басқа стандарттармен олардың өзара </w:t>
      </w:r>
      <w:r w:rsidR="003F30CD" w:rsidRPr="003F30CD">
        <w:rPr>
          <w:rFonts w:ascii="Times New Roman" w:hAnsi="Times New Roman"/>
          <w:noProof/>
          <w:spacing w:val="-5"/>
          <w:sz w:val="28"/>
          <w:szCs w:val="28"/>
          <w:lang w:val="kk-KZ"/>
        </w:rPr>
        <w:t xml:space="preserve">байланысының басқа пішінін пайдалану туралы хабарламаларын көрсету, сондай-ақ </w:t>
      </w:r>
      <w:r w:rsidR="003F30CD" w:rsidRPr="003F30CD">
        <w:rPr>
          <w:rFonts w:ascii="Times New Roman" w:hAnsi="Times New Roman"/>
          <w:noProof/>
          <w:sz w:val="28"/>
          <w:szCs w:val="28"/>
          <w:lang w:val="kk-KZ"/>
        </w:rPr>
        <w:t>пайдаланушыларға басқа стандартты қолдануды жеңілдететін басқа ақпарат беру қажеттілігі болса, беріледі.</w:t>
      </w:r>
      <w:r w:rsidR="009E008E">
        <w:rPr>
          <w:rFonts w:ascii="Times New Roman" w:hAnsi="Times New Roman"/>
          <w:noProof/>
          <w:sz w:val="28"/>
          <w:szCs w:val="28"/>
          <w:lang w:val="kk-KZ"/>
        </w:rPr>
        <w:t xml:space="preserve"> </w:t>
      </w:r>
      <w:r w:rsidR="003F30CD" w:rsidRPr="003F30CD">
        <w:rPr>
          <w:rFonts w:ascii="Times New Roman" w:hAnsi="Times New Roman"/>
          <w:noProof/>
          <w:spacing w:val="-4"/>
          <w:sz w:val="28"/>
          <w:szCs w:val="28"/>
          <w:lang w:val="kk-KZ"/>
        </w:rPr>
        <w:t>Кіріспеде талаптар болмауға тиіс.</w:t>
      </w:r>
    </w:p>
    <w:p w:rsidR="003F30CD" w:rsidRPr="003F30CD" w:rsidRDefault="003F30CD" w:rsidP="006E568A">
      <w:pPr>
        <w:shd w:val="clear" w:color="auto" w:fill="FFFFFF"/>
        <w:tabs>
          <w:tab w:val="left" w:pos="1123"/>
        </w:tabs>
        <w:spacing w:after="0" w:line="240" w:lineRule="auto"/>
        <w:ind w:firstLine="494"/>
        <w:jc w:val="both"/>
        <w:rPr>
          <w:rFonts w:ascii="Times New Roman" w:hAnsi="Times New Roman"/>
          <w:sz w:val="28"/>
          <w:szCs w:val="28"/>
          <w:lang w:val="kk-KZ"/>
        </w:rPr>
      </w:pPr>
      <w:r w:rsidRPr="003F30CD">
        <w:rPr>
          <w:rFonts w:ascii="Times New Roman" w:hAnsi="Times New Roman"/>
          <w:noProof/>
          <w:sz w:val="28"/>
          <w:szCs w:val="28"/>
          <w:lang w:val="kk-KZ"/>
        </w:rPr>
        <w:t xml:space="preserve">«Кіріспе» әлементін, егер онда нөмірленген тармақшаларды құру қажет </w:t>
      </w:r>
      <w:r w:rsidRPr="003F30CD">
        <w:rPr>
          <w:rFonts w:ascii="Times New Roman" w:hAnsi="Times New Roman"/>
          <w:noProof/>
          <w:spacing w:val="-5"/>
          <w:sz w:val="28"/>
          <w:szCs w:val="28"/>
          <w:lang w:val="kk-KZ"/>
        </w:rPr>
        <w:t xml:space="preserve">болмаса, нөмірлемеу керек. Басқа жағдайларда </w:t>
      </w:r>
      <w:r w:rsidR="009D5144">
        <w:rPr>
          <w:rFonts w:ascii="Times New Roman" w:hAnsi="Times New Roman"/>
          <w:noProof/>
          <w:spacing w:val="-5"/>
          <w:sz w:val="28"/>
          <w:szCs w:val="28"/>
          <w:lang w:val="kk-KZ"/>
        </w:rPr>
        <w:t xml:space="preserve"> </w:t>
      </w:r>
      <w:r w:rsidRPr="003F30CD">
        <w:rPr>
          <w:rFonts w:ascii="Times New Roman" w:hAnsi="Times New Roman"/>
          <w:noProof/>
          <w:spacing w:val="-5"/>
          <w:sz w:val="28"/>
          <w:szCs w:val="28"/>
          <w:lang w:val="kk-KZ"/>
        </w:rPr>
        <w:t xml:space="preserve">«Кіріспе» құрылымдық әлементі нөлдік 0 </w:t>
      </w:r>
      <w:r w:rsidRPr="003F30CD">
        <w:rPr>
          <w:rFonts w:ascii="Times New Roman" w:hAnsi="Times New Roman"/>
          <w:noProof/>
          <w:spacing w:val="-4"/>
          <w:sz w:val="28"/>
          <w:szCs w:val="28"/>
          <w:lang w:val="kk-KZ"/>
        </w:rPr>
        <w:t xml:space="preserve">ретінде 0.1, 0.2 және т.б. нөмірленген тармақшаларымен нөмірленуге тиіс. Кез келген </w:t>
      </w:r>
      <w:r w:rsidRPr="003F30CD">
        <w:rPr>
          <w:rFonts w:ascii="Times New Roman" w:hAnsi="Times New Roman"/>
          <w:noProof/>
          <w:spacing w:val="-5"/>
          <w:sz w:val="28"/>
          <w:szCs w:val="28"/>
          <w:lang w:val="kk-KZ"/>
        </w:rPr>
        <w:t xml:space="preserve">нөмірленген сурет, кесте, формула немесе сілтеме әдетте «1» цифрынан бастап араб </w:t>
      </w:r>
      <w:r w:rsidRPr="003F30CD">
        <w:rPr>
          <w:rFonts w:ascii="Times New Roman" w:hAnsi="Times New Roman"/>
          <w:noProof/>
          <w:sz w:val="28"/>
          <w:szCs w:val="28"/>
          <w:lang w:val="kk-KZ"/>
        </w:rPr>
        <w:t>цифрларымен нөмірленеді.</w:t>
      </w:r>
    </w:p>
    <w:p w:rsidR="003F30CD" w:rsidRPr="003F30CD" w:rsidRDefault="00EB5CE9" w:rsidP="006E568A">
      <w:pPr>
        <w:shd w:val="clear" w:color="auto" w:fill="FFFFFF"/>
        <w:tabs>
          <w:tab w:val="left" w:pos="1056"/>
        </w:tabs>
        <w:spacing w:after="0" w:line="240" w:lineRule="auto"/>
        <w:ind w:firstLine="494"/>
        <w:jc w:val="both"/>
        <w:rPr>
          <w:rFonts w:ascii="Times New Roman" w:hAnsi="Times New Roman"/>
          <w:sz w:val="28"/>
          <w:szCs w:val="28"/>
          <w:lang w:val="kk-KZ"/>
        </w:rPr>
      </w:pPr>
      <w:r>
        <w:rPr>
          <w:rFonts w:ascii="Times New Roman" w:hAnsi="Times New Roman"/>
          <w:noProof/>
          <w:spacing w:val="-2"/>
          <w:sz w:val="28"/>
          <w:szCs w:val="28"/>
          <w:lang w:val="kk-KZ"/>
        </w:rPr>
        <w:t>«Кіріспе» әлементі «Мазмұны» э</w:t>
      </w:r>
      <w:r w:rsidR="003F30CD" w:rsidRPr="003F30CD">
        <w:rPr>
          <w:rFonts w:ascii="Times New Roman" w:hAnsi="Times New Roman"/>
          <w:noProof/>
          <w:spacing w:val="-2"/>
          <w:sz w:val="28"/>
          <w:szCs w:val="28"/>
          <w:lang w:val="kk-KZ"/>
        </w:rPr>
        <w:t xml:space="preserve">лементі аяқталған беттен кейін келесі бетке, </w:t>
      </w:r>
      <w:r w:rsidR="003F30CD" w:rsidRPr="003F30CD">
        <w:rPr>
          <w:rFonts w:ascii="Times New Roman" w:hAnsi="Times New Roman"/>
          <w:noProof/>
          <w:spacing w:val="-5"/>
          <w:sz w:val="28"/>
          <w:szCs w:val="28"/>
          <w:lang w:val="kk-KZ"/>
        </w:rPr>
        <w:t xml:space="preserve">ал ол болмаған жагдайда «Алғысөз» әлементі орналасқан беттен кейін орналастырылады. </w:t>
      </w:r>
      <w:r w:rsidR="003F30CD" w:rsidRPr="003F30CD">
        <w:rPr>
          <w:rFonts w:ascii="Times New Roman" w:hAnsi="Times New Roman"/>
          <w:noProof/>
          <w:sz w:val="28"/>
          <w:szCs w:val="28"/>
          <w:lang w:val="kk-KZ"/>
        </w:rPr>
        <w:t>«Мазмұнына» «Кіріспе» әлементі енгізіледі.</w:t>
      </w:r>
    </w:p>
    <w:p w:rsidR="003F30CD" w:rsidRPr="003F30CD" w:rsidRDefault="003F30CD" w:rsidP="006E568A">
      <w:pPr>
        <w:shd w:val="clear" w:color="auto" w:fill="FFFFFF"/>
        <w:spacing w:after="0" w:line="240" w:lineRule="auto"/>
        <w:ind w:firstLine="485"/>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«Кіріспе» тақырыбы «Кіріспе» әлементі басталатын беттің жоғарғы жағына, бас </w:t>
      </w:r>
      <w:r w:rsidRPr="003F30CD">
        <w:rPr>
          <w:rFonts w:ascii="Times New Roman" w:hAnsi="Times New Roman"/>
          <w:noProof/>
          <w:spacing w:val="-5"/>
          <w:sz w:val="28"/>
          <w:szCs w:val="28"/>
          <w:lang w:val="kk-KZ"/>
        </w:rPr>
        <w:t>әріппен беттің ортасына жазылады және қар қою қаріппен белгіленеді.</w:t>
      </w:r>
    </w:p>
    <w:p w:rsidR="00B77C13" w:rsidRPr="009A25B5" w:rsidRDefault="009E008E" w:rsidP="00B3109C">
      <w:pPr>
        <w:shd w:val="clear" w:color="auto" w:fill="FFFFFF"/>
        <w:tabs>
          <w:tab w:val="left" w:pos="682"/>
        </w:tabs>
        <w:spacing w:after="0" w:line="240" w:lineRule="auto"/>
        <w:jc w:val="both"/>
        <w:rPr>
          <w:rFonts w:ascii="Times New Roman" w:hAnsi="Times New Roman"/>
          <w:b/>
          <w:i/>
          <w:noProof/>
          <w:spacing w:val="-5"/>
          <w:sz w:val="28"/>
          <w:szCs w:val="28"/>
          <w:lang w:val="kk-KZ"/>
        </w:rPr>
      </w:pPr>
      <w:r>
        <w:rPr>
          <w:rFonts w:ascii="Times New Roman" w:hAnsi="Times New Roman"/>
          <w:i/>
          <w:noProof/>
          <w:spacing w:val="-4"/>
          <w:sz w:val="28"/>
          <w:szCs w:val="28"/>
          <w:lang w:val="kk-KZ"/>
        </w:rPr>
        <w:t xml:space="preserve">     </w:t>
      </w:r>
      <w:r w:rsidR="009A25B5">
        <w:rPr>
          <w:rFonts w:ascii="Times New Roman" w:hAnsi="Times New Roman"/>
          <w:i/>
          <w:noProof/>
          <w:spacing w:val="-4"/>
          <w:sz w:val="28"/>
          <w:szCs w:val="28"/>
          <w:lang w:val="kk-KZ"/>
        </w:rPr>
        <w:t xml:space="preserve"> </w:t>
      </w:r>
      <w:r>
        <w:rPr>
          <w:rFonts w:ascii="Times New Roman" w:hAnsi="Times New Roman"/>
          <w:i/>
          <w:noProof/>
          <w:spacing w:val="-4"/>
          <w:sz w:val="28"/>
          <w:szCs w:val="28"/>
          <w:lang w:val="kk-KZ"/>
        </w:rPr>
        <w:t xml:space="preserve">   </w:t>
      </w:r>
    </w:p>
    <w:p w:rsidR="003F30CD" w:rsidRPr="003F30CD" w:rsidRDefault="00B77C13" w:rsidP="006E568A">
      <w:pPr>
        <w:shd w:val="clear" w:color="auto" w:fill="FFFFFF"/>
        <w:tabs>
          <w:tab w:val="left" w:pos="850"/>
        </w:tabs>
        <w:spacing w:after="0" w:line="240" w:lineRule="auto"/>
        <w:jc w:val="both"/>
        <w:rPr>
          <w:rFonts w:ascii="Times New Roman" w:hAnsi="Times New Roman"/>
          <w:noProof/>
          <w:spacing w:val="-16"/>
          <w:sz w:val="28"/>
          <w:szCs w:val="28"/>
          <w:lang w:val="kk-KZ"/>
        </w:rPr>
      </w:pPr>
      <w:r w:rsidRPr="009A25B5">
        <w:rPr>
          <w:rFonts w:ascii="Times New Roman" w:hAnsi="Times New Roman"/>
          <w:b/>
          <w:i/>
          <w:noProof/>
          <w:sz w:val="28"/>
          <w:szCs w:val="28"/>
          <w:lang w:val="kk-KZ"/>
        </w:rPr>
        <w:lastRenderedPageBreak/>
        <w:t xml:space="preserve">        </w:t>
      </w:r>
      <w:r w:rsidR="003F30CD" w:rsidRPr="009A25B5">
        <w:rPr>
          <w:rFonts w:ascii="Times New Roman" w:hAnsi="Times New Roman"/>
          <w:b/>
          <w:i/>
          <w:noProof/>
          <w:sz w:val="28"/>
          <w:szCs w:val="28"/>
          <w:lang w:val="kk-KZ"/>
        </w:rPr>
        <w:t>Атауы</w:t>
      </w:r>
      <w:r w:rsidR="00584FB1">
        <w:rPr>
          <w:rFonts w:ascii="Times New Roman" w:hAnsi="Times New Roman"/>
          <w:i/>
          <w:noProof/>
          <w:sz w:val="28"/>
          <w:szCs w:val="28"/>
          <w:lang w:val="kk-KZ"/>
        </w:rPr>
        <w:t>.</w:t>
      </w:r>
      <w:r>
        <w:rPr>
          <w:rFonts w:ascii="Times New Roman" w:hAnsi="Times New Roman"/>
          <w:noProof/>
          <w:sz w:val="28"/>
          <w:szCs w:val="28"/>
          <w:lang w:val="kk-KZ"/>
        </w:rPr>
        <w:t xml:space="preserve"> </w:t>
      </w:r>
      <w:r w:rsidR="00584FB1">
        <w:rPr>
          <w:rFonts w:ascii="Times New Roman" w:hAnsi="Times New Roman"/>
          <w:noProof/>
          <w:sz w:val="28"/>
          <w:szCs w:val="28"/>
          <w:lang w:val="kk-KZ"/>
        </w:rPr>
        <w:t xml:space="preserve"> </w:t>
      </w:r>
      <w:r w:rsidR="003F30CD" w:rsidRPr="003F30CD">
        <w:rPr>
          <w:rFonts w:ascii="Times New Roman" w:hAnsi="Times New Roman"/>
          <w:noProof/>
          <w:sz w:val="28"/>
          <w:szCs w:val="28"/>
          <w:lang w:val="kk-KZ"/>
        </w:rPr>
        <w:t xml:space="preserve">Стандарт атауы </w:t>
      </w:r>
      <w:r w:rsidR="00584FB1">
        <w:rPr>
          <w:rFonts w:ascii="Times New Roman" w:hAnsi="Times New Roman"/>
          <w:noProof/>
          <w:sz w:val="28"/>
          <w:szCs w:val="28"/>
          <w:lang w:val="kk-KZ"/>
        </w:rPr>
        <w:t>мүмкін</w:t>
      </w:r>
      <w:r w:rsidR="003F30CD" w:rsidRPr="003F30CD">
        <w:rPr>
          <w:rFonts w:ascii="Times New Roman" w:hAnsi="Times New Roman"/>
          <w:noProof/>
          <w:sz w:val="28"/>
          <w:szCs w:val="28"/>
          <w:lang w:val="kk-KZ"/>
        </w:rPr>
        <w:t xml:space="preserve">дігінше қысқа, осы стандартты мазмұнын толық </w:t>
      </w:r>
      <w:r w:rsidR="003F30CD" w:rsidRPr="003F30CD">
        <w:rPr>
          <w:rFonts w:ascii="Times New Roman" w:hAnsi="Times New Roman"/>
          <w:noProof/>
          <w:spacing w:val="-3"/>
          <w:sz w:val="28"/>
          <w:szCs w:val="28"/>
          <w:lang w:val="kk-KZ"/>
        </w:rPr>
        <w:t xml:space="preserve">талдамай басқа ұқсас стандарттардан айыруға болатын тәсілмен стандарттау объектісін </w:t>
      </w:r>
      <w:r w:rsidR="003F30CD" w:rsidRPr="003F30CD">
        <w:rPr>
          <w:rFonts w:ascii="Times New Roman" w:hAnsi="Times New Roman"/>
          <w:noProof/>
          <w:spacing w:val="-4"/>
          <w:sz w:val="28"/>
          <w:szCs w:val="28"/>
          <w:lang w:val="kk-KZ"/>
        </w:rPr>
        <w:t>бір мәнді анықтауға және стандарттар сілтемесіне</w:t>
      </w:r>
      <w:r w:rsidR="00584FB1">
        <w:rPr>
          <w:rFonts w:ascii="Times New Roman" w:hAnsi="Times New Roman"/>
          <w:noProof/>
          <w:spacing w:val="-4"/>
          <w:sz w:val="28"/>
          <w:szCs w:val="28"/>
          <w:lang w:val="kk-KZ"/>
        </w:rPr>
        <w:t xml:space="preserve"> </w:t>
      </w:r>
      <w:r w:rsidR="003F30CD" w:rsidRPr="003F30CD">
        <w:rPr>
          <w:rFonts w:ascii="Times New Roman" w:hAnsi="Times New Roman"/>
          <w:noProof/>
          <w:spacing w:val="-4"/>
          <w:sz w:val="28"/>
          <w:szCs w:val="28"/>
          <w:lang w:val="kk-KZ"/>
        </w:rPr>
        <w:t xml:space="preserve">(каталогы) стандарт туралы ақпаратты енгізу ыңғайлы болу үшін МК (ИСО/ИНФКО МКС) 001 сәйкес стандарттың бірмәнді </w:t>
      </w:r>
      <w:r w:rsidR="003F30CD" w:rsidRPr="003F30CD">
        <w:rPr>
          <w:rFonts w:ascii="Times New Roman" w:hAnsi="Times New Roman"/>
          <w:noProof/>
          <w:sz w:val="28"/>
          <w:szCs w:val="28"/>
          <w:lang w:val="kk-KZ"/>
        </w:rPr>
        <w:t>жіктелуін қамтамасыз етуге тиіс.</w:t>
      </w:r>
    </w:p>
    <w:p w:rsidR="003F30CD" w:rsidRPr="003F30CD" w:rsidRDefault="00B77C13" w:rsidP="00584FB1">
      <w:pPr>
        <w:shd w:val="clear" w:color="auto" w:fill="FFFFFF"/>
        <w:tabs>
          <w:tab w:val="left" w:pos="1085"/>
        </w:tabs>
        <w:spacing w:after="0" w:line="240" w:lineRule="auto"/>
        <w:jc w:val="both"/>
        <w:rPr>
          <w:rFonts w:ascii="Times New Roman" w:hAnsi="Times New Roman"/>
          <w:noProof/>
          <w:spacing w:val="-11"/>
          <w:sz w:val="28"/>
          <w:szCs w:val="28"/>
          <w:lang w:val="kk-KZ"/>
        </w:rPr>
      </w:pPr>
      <w:r>
        <w:rPr>
          <w:rFonts w:ascii="Times New Roman" w:hAnsi="Times New Roman"/>
          <w:noProof/>
          <w:spacing w:val="-3"/>
          <w:sz w:val="28"/>
          <w:szCs w:val="28"/>
          <w:lang w:val="kk-KZ"/>
        </w:rPr>
        <w:t xml:space="preserve">        </w:t>
      </w:r>
      <w:r w:rsidR="003F30CD" w:rsidRPr="003F30CD">
        <w:rPr>
          <w:rFonts w:ascii="Times New Roman" w:hAnsi="Times New Roman"/>
          <w:noProof/>
          <w:spacing w:val="-3"/>
          <w:sz w:val="28"/>
          <w:szCs w:val="28"/>
          <w:lang w:val="kk-KZ"/>
        </w:rPr>
        <w:t xml:space="preserve">Стандарт атауында, егер әріптік, цифрлік және әріптік -цифрлік қысқартулар </w:t>
      </w:r>
      <w:r w:rsidR="003F30CD" w:rsidRPr="003F30CD">
        <w:rPr>
          <w:rFonts w:ascii="Times New Roman" w:hAnsi="Times New Roman"/>
          <w:noProof/>
          <w:spacing w:val="-4"/>
          <w:sz w:val="28"/>
          <w:szCs w:val="28"/>
          <w:lang w:val="kk-KZ"/>
        </w:rPr>
        <w:t xml:space="preserve">өнімнің, шамалар бірлігінің, жалпы танымал аббревиатуралардың, кодтардың және т.б. </w:t>
      </w:r>
      <w:r w:rsidR="003F30CD" w:rsidRPr="003F30CD">
        <w:rPr>
          <w:rFonts w:ascii="Times New Roman" w:hAnsi="Times New Roman"/>
          <w:noProof/>
          <w:spacing w:val="-1"/>
          <w:sz w:val="28"/>
          <w:szCs w:val="28"/>
          <w:lang w:val="kk-KZ"/>
        </w:rPr>
        <w:t xml:space="preserve">шартты белгілеріне кірген жағдайларды қоспағанда, қысқартулар, рим цифрлері, </w:t>
      </w:r>
      <w:r w:rsidR="003F30CD" w:rsidRPr="003F30CD">
        <w:rPr>
          <w:rFonts w:ascii="Times New Roman" w:hAnsi="Times New Roman"/>
          <w:noProof/>
          <w:sz w:val="28"/>
          <w:szCs w:val="28"/>
          <w:lang w:val="kk-KZ"/>
        </w:rPr>
        <w:t>математикалық белгілер, грек әріптері болуға жол берілмейді.</w:t>
      </w:r>
    </w:p>
    <w:p w:rsidR="003F30CD" w:rsidRPr="003F30CD" w:rsidRDefault="00B77C13" w:rsidP="003F30CD">
      <w:pPr>
        <w:shd w:val="clear" w:color="auto" w:fill="FFFFFF"/>
        <w:tabs>
          <w:tab w:val="left" w:pos="1085"/>
        </w:tabs>
        <w:spacing w:after="0" w:line="240" w:lineRule="auto"/>
        <w:jc w:val="both"/>
        <w:rPr>
          <w:rFonts w:ascii="Times New Roman" w:hAnsi="Times New Roman"/>
          <w:noProof/>
          <w:spacing w:val="-12"/>
          <w:sz w:val="28"/>
          <w:szCs w:val="28"/>
          <w:lang w:val="kk-KZ"/>
        </w:rPr>
      </w:pPr>
      <w:r>
        <w:rPr>
          <w:rFonts w:ascii="Times New Roman" w:hAnsi="Times New Roman"/>
          <w:noProof/>
          <w:spacing w:val="-2"/>
          <w:sz w:val="28"/>
          <w:szCs w:val="28"/>
          <w:lang w:val="kk-KZ"/>
        </w:rPr>
        <w:t xml:space="preserve">        </w:t>
      </w:r>
      <w:r w:rsidR="003F30CD" w:rsidRPr="003F30CD">
        <w:rPr>
          <w:rFonts w:ascii="Times New Roman" w:hAnsi="Times New Roman"/>
          <w:noProof/>
          <w:spacing w:val="-2"/>
          <w:sz w:val="28"/>
          <w:szCs w:val="28"/>
          <w:lang w:val="kk-KZ"/>
        </w:rPr>
        <w:t xml:space="preserve">Атауы әрқайсысы жалпыдан жекеге тізбекте келетін, </w:t>
      </w:r>
      <w:r w:rsidR="00584FB1">
        <w:rPr>
          <w:rFonts w:ascii="Times New Roman" w:hAnsi="Times New Roman"/>
          <w:noProof/>
          <w:spacing w:val="-2"/>
          <w:sz w:val="28"/>
          <w:szCs w:val="28"/>
          <w:lang w:val="kk-KZ"/>
        </w:rPr>
        <w:t>мүмкін</w:t>
      </w:r>
      <w:r w:rsidR="003F30CD" w:rsidRPr="003F30CD">
        <w:rPr>
          <w:rFonts w:ascii="Times New Roman" w:hAnsi="Times New Roman"/>
          <w:noProof/>
          <w:spacing w:val="-2"/>
          <w:sz w:val="28"/>
          <w:szCs w:val="28"/>
          <w:lang w:val="kk-KZ"/>
        </w:rPr>
        <w:t xml:space="preserve">дігінше қысқа </w:t>
      </w:r>
      <w:r w:rsidR="003F30CD" w:rsidRPr="003F30CD">
        <w:rPr>
          <w:rFonts w:ascii="Times New Roman" w:hAnsi="Times New Roman"/>
          <w:noProof/>
          <w:sz w:val="28"/>
          <w:szCs w:val="28"/>
          <w:lang w:val="kk-KZ"/>
        </w:rPr>
        <w:t>болуға тиісті жеке әлементтерден (ұштен артық емес) тұруға тиіс.</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2"/>
          <w:sz w:val="28"/>
          <w:szCs w:val="28"/>
          <w:lang w:val="kk-KZ"/>
        </w:rPr>
        <w:t xml:space="preserve">Стандарт   атауы,   әдеттегідей,   тақырыптан  </w:t>
      </w:r>
      <w:r w:rsidRPr="003F30CD">
        <w:rPr>
          <w:rFonts w:ascii="Times New Roman" w:hAnsi="Times New Roman"/>
          <w:i/>
          <w:noProof/>
          <w:spacing w:val="-2"/>
          <w:sz w:val="28"/>
          <w:szCs w:val="28"/>
          <w:lang w:val="kk-KZ"/>
        </w:rPr>
        <w:t xml:space="preserve">(атаудың   </w:t>
      </w:r>
      <w:r w:rsidR="00584FB1">
        <w:rPr>
          <w:rFonts w:ascii="Times New Roman" w:hAnsi="Times New Roman"/>
          <w:i/>
          <w:noProof/>
          <w:spacing w:val="-2"/>
          <w:sz w:val="28"/>
          <w:szCs w:val="28"/>
          <w:lang w:val="kk-KZ"/>
        </w:rPr>
        <w:t>не</w:t>
      </w:r>
      <w:r w:rsidRPr="003F30CD">
        <w:rPr>
          <w:rFonts w:ascii="Times New Roman" w:hAnsi="Times New Roman"/>
          <w:i/>
          <w:noProof/>
          <w:spacing w:val="-2"/>
          <w:sz w:val="28"/>
          <w:szCs w:val="28"/>
          <w:lang w:val="kk-KZ"/>
        </w:rPr>
        <w:t>гізгі әлементі)</w:t>
      </w:r>
      <w:r w:rsidR="00584FB1">
        <w:rPr>
          <w:rFonts w:ascii="Times New Roman" w:hAnsi="Times New Roman"/>
          <w:i/>
          <w:noProof/>
          <w:spacing w:val="-2"/>
          <w:sz w:val="28"/>
          <w:szCs w:val="28"/>
          <w:lang w:val="kk-KZ"/>
        </w:rPr>
        <w:t xml:space="preserve"> </w:t>
      </w:r>
      <w:r w:rsidR="00584FB1" w:rsidRPr="00584FB1">
        <w:rPr>
          <w:rFonts w:ascii="Times New Roman" w:hAnsi="Times New Roman"/>
          <w:i/>
          <w:noProof/>
          <w:spacing w:val="-2"/>
          <w:sz w:val="28"/>
          <w:szCs w:val="28"/>
          <w:lang w:val="kk-KZ"/>
        </w:rPr>
        <w:t>ж</w:t>
      </w:r>
      <w:r w:rsidRPr="00584FB1">
        <w:rPr>
          <w:rFonts w:ascii="Times New Roman" w:hAnsi="Times New Roman"/>
          <w:i/>
          <w:noProof/>
          <w:spacing w:val="-2"/>
          <w:sz w:val="28"/>
          <w:szCs w:val="28"/>
          <w:lang w:val="kk-KZ"/>
        </w:rPr>
        <w:t xml:space="preserve">әне </w:t>
      </w:r>
      <w:r w:rsidRPr="00584FB1">
        <w:rPr>
          <w:rFonts w:ascii="Times New Roman" w:hAnsi="Times New Roman"/>
          <w:i/>
          <w:noProof/>
          <w:spacing w:val="-8"/>
          <w:sz w:val="28"/>
          <w:szCs w:val="28"/>
          <w:lang w:val="kk-KZ"/>
        </w:rPr>
        <w:t>тақырыпшадан (косымша</w:t>
      </w:r>
      <w:r w:rsidRPr="003F30CD">
        <w:rPr>
          <w:rFonts w:ascii="Times New Roman" w:hAnsi="Times New Roman"/>
          <w:i/>
          <w:noProof/>
          <w:spacing w:val="-8"/>
          <w:sz w:val="28"/>
          <w:szCs w:val="28"/>
          <w:lang w:val="kk-KZ"/>
        </w:rPr>
        <w:t xml:space="preserve"> әлемент) тұруға </w:t>
      </w:r>
      <w:r w:rsidRPr="003F30CD">
        <w:rPr>
          <w:rFonts w:ascii="Times New Roman" w:hAnsi="Times New Roman"/>
          <w:noProof/>
          <w:spacing w:val="-8"/>
          <w:sz w:val="28"/>
          <w:szCs w:val="28"/>
          <w:lang w:val="kk-KZ"/>
        </w:rPr>
        <w:t>тиіс.</w:t>
      </w:r>
    </w:p>
    <w:p w:rsidR="003F30CD" w:rsidRPr="003F30CD" w:rsidRDefault="003F30CD" w:rsidP="003F30CD">
      <w:pPr>
        <w:shd w:val="clear" w:color="auto" w:fill="FFFFFF"/>
        <w:spacing w:after="0" w:line="240" w:lineRule="auto"/>
        <w:ind w:firstLine="552"/>
        <w:jc w:val="both"/>
        <w:rPr>
          <w:rFonts w:ascii="Times New Roman" w:hAnsi="Times New Roman"/>
          <w:sz w:val="28"/>
          <w:szCs w:val="28"/>
          <w:lang w:val="kk-KZ"/>
        </w:rPr>
      </w:pPr>
      <w:r w:rsidRPr="003F30CD">
        <w:rPr>
          <w:rFonts w:ascii="Times New Roman" w:hAnsi="Times New Roman"/>
          <w:noProof/>
          <w:sz w:val="28"/>
          <w:szCs w:val="28"/>
          <w:lang w:val="kk-KZ"/>
        </w:rPr>
        <w:t xml:space="preserve">Егер стандарт негізге алынатын ұйымдастыру-әдістемелік немесе жалпы техникалық стандарттардан тұратын стандарттар жинағына кірсе, онда стандарт тақырыбының алдында жиынтықтың барлық стандарттары үшін жалпы және осы </w:t>
      </w:r>
      <w:r w:rsidRPr="003F30CD">
        <w:rPr>
          <w:rFonts w:ascii="Times New Roman" w:hAnsi="Times New Roman"/>
          <w:noProof/>
          <w:spacing w:val="-4"/>
          <w:sz w:val="28"/>
          <w:szCs w:val="28"/>
          <w:lang w:val="kk-KZ"/>
        </w:rPr>
        <w:t xml:space="preserve">жұйеиің атауы болып табылатын топтық тақырып </w:t>
      </w:r>
      <w:r w:rsidRPr="003F30CD">
        <w:rPr>
          <w:rFonts w:ascii="Times New Roman" w:hAnsi="Times New Roman"/>
          <w:i/>
          <w:noProof/>
          <w:spacing w:val="-4"/>
          <w:sz w:val="28"/>
          <w:szCs w:val="28"/>
          <w:lang w:val="kk-KZ"/>
        </w:rPr>
        <w:t xml:space="preserve">(кіріспе әлемент) </w:t>
      </w:r>
      <w:r w:rsidRPr="003F30CD">
        <w:rPr>
          <w:rFonts w:ascii="Times New Roman" w:hAnsi="Times New Roman"/>
          <w:noProof/>
          <w:spacing w:val="-4"/>
          <w:sz w:val="28"/>
          <w:szCs w:val="28"/>
          <w:lang w:val="kk-KZ"/>
        </w:rPr>
        <w:t>беріледі.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Егер стандарт бірнеше бөлімнен тұрса, тақырыпша оларды бір-бірінен айыруга </w:t>
      </w:r>
      <w:r w:rsidR="00584FB1">
        <w:rPr>
          <w:rFonts w:ascii="Times New Roman" w:hAnsi="Times New Roman"/>
          <w:noProof/>
          <w:spacing w:val="-2"/>
          <w:sz w:val="28"/>
          <w:szCs w:val="28"/>
          <w:lang w:val="kk-KZ"/>
        </w:rPr>
        <w:t>мүмкін</w:t>
      </w:r>
      <w:r w:rsidRPr="003F30CD">
        <w:rPr>
          <w:rFonts w:ascii="Times New Roman" w:hAnsi="Times New Roman"/>
          <w:noProof/>
          <w:spacing w:val="-2"/>
          <w:sz w:val="28"/>
          <w:szCs w:val="28"/>
          <w:lang w:val="kk-KZ"/>
        </w:rPr>
        <w:t xml:space="preserve">дік туғызады және беліктердің ерекшеліктерін белгілейді [топтық тақырып (ол </w:t>
      </w:r>
      <w:r w:rsidRPr="003F30CD">
        <w:rPr>
          <w:rFonts w:ascii="Times New Roman" w:hAnsi="Times New Roman"/>
          <w:noProof/>
          <w:spacing w:val="-4"/>
          <w:sz w:val="28"/>
          <w:szCs w:val="28"/>
          <w:lang w:val="kk-KZ"/>
        </w:rPr>
        <w:t>болған жагдайда) және негізгі тақырып әр бөлік үшін өзгертілмейді].</w:t>
      </w:r>
    </w:p>
    <w:p w:rsidR="003F30CD" w:rsidRPr="003F30CD" w:rsidRDefault="003F30CD" w:rsidP="003F30CD">
      <w:pPr>
        <w:shd w:val="clear" w:color="auto" w:fill="FFFFFF"/>
        <w:tabs>
          <w:tab w:val="left" w:pos="1075"/>
        </w:tabs>
        <w:spacing w:after="0" w:line="240" w:lineRule="auto"/>
        <w:ind w:firstLine="542"/>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Стандарт такырыбы міндетті әлемент, тақырыпша мен топтық тақырыи –осы </w:t>
      </w:r>
      <w:r w:rsidRPr="003F30CD">
        <w:rPr>
          <w:rFonts w:ascii="Times New Roman" w:hAnsi="Times New Roman"/>
          <w:noProof/>
          <w:spacing w:val="-4"/>
          <w:sz w:val="28"/>
          <w:szCs w:val="28"/>
          <w:lang w:val="kk-KZ"/>
        </w:rPr>
        <w:t xml:space="preserve">стандартта белгіленген ережеге байланысты қатысатын факультативті әлементтер болып </w:t>
      </w:r>
      <w:r w:rsidRPr="003F30CD">
        <w:rPr>
          <w:rFonts w:ascii="Times New Roman" w:hAnsi="Times New Roman"/>
          <w:noProof/>
          <w:sz w:val="28"/>
          <w:szCs w:val="28"/>
          <w:lang w:val="kk-KZ"/>
        </w:rPr>
        <w:t>табылады.</w:t>
      </w:r>
    </w:p>
    <w:p w:rsidR="003F30CD" w:rsidRPr="003F30CD" w:rsidRDefault="003F30CD" w:rsidP="003F30CD">
      <w:pPr>
        <w:shd w:val="clear" w:color="auto" w:fill="FFFFFF"/>
        <w:spacing w:after="0" w:line="240" w:lineRule="auto"/>
        <w:ind w:firstLine="547"/>
        <w:jc w:val="both"/>
        <w:rPr>
          <w:rFonts w:ascii="Times New Roman" w:hAnsi="Times New Roman"/>
          <w:sz w:val="28"/>
          <w:szCs w:val="28"/>
        </w:rPr>
      </w:pPr>
      <w:r w:rsidRPr="003F30CD">
        <w:rPr>
          <w:rFonts w:ascii="Times New Roman" w:hAnsi="Times New Roman"/>
          <w:noProof/>
          <w:spacing w:val="-3"/>
          <w:sz w:val="28"/>
          <w:szCs w:val="28"/>
        </w:rPr>
        <w:t xml:space="preserve">Стандарт тақырыбы бас әріптермен басылады. Топтық тақырып пен стандарт </w:t>
      </w:r>
      <w:r w:rsidRPr="003F30CD">
        <w:rPr>
          <w:rFonts w:ascii="Times New Roman" w:hAnsi="Times New Roman"/>
          <w:noProof/>
          <w:spacing w:val="-7"/>
          <w:sz w:val="28"/>
          <w:szCs w:val="28"/>
        </w:rPr>
        <w:t>такырьшшасы біріншісі бас әріппен басталатын кіші әріптермен басылады.</w:t>
      </w:r>
    </w:p>
    <w:p w:rsidR="003F30CD" w:rsidRPr="003F30CD" w:rsidRDefault="003F30CD" w:rsidP="003F30CD">
      <w:pPr>
        <w:shd w:val="clear" w:color="auto" w:fill="FFFFFF"/>
        <w:tabs>
          <w:tab w:val="left" w:pos="1075"/>
        </w:tabs>
        <w:spacing w:after="0" w:line="240" w:lineRule="auto"/>
        <w:ind w:firstLine="542"/>
        <w:jc w:val="both"/>
        <w:rPr>
          <w:rFonts w:ascii="Times New Roman" w:hAnsi="Times New Roman"/>
          <w:sz w:val="28"/>
          <w:szCs w:val="28"/>
        </w:rPr>
      </w:pPr>
      <w:r w:rsidRPr="003F30CD">
        <w:rPr>
          <w:rFonts w:ascii="Times New Roman" w:hAnsi="Times New Roman"/>
          <w:noProof/>
          <w:spacing w:val="-7"/>
          <w:sz w:val="28"/>
          <w:szCs w:val="28"/>
        </w:rPr>
        <w:t xml:space="preserve">Біркелкі </w:t>
      </w:r>
      <w:r w:rsidR="00774496">
        <w:rPr>
          <w:rFonts w:ascii="Times New Roman" w:hAnsi="Times New Roman"/>
          <w:noProof/>
          <w:spacing w:val="-7"/>
          <w:sz w:val="28"/>
          <w:szCs w:val="28"/>
        </w:rPr>
        <w:t>өнім</w:t>
      </w:r>
      <w:r w:rsidRPr="003F30CD">
        <w:rPr>
          <w:rFonts w:ascii="Times New Roman" w:hAnsi="Times New Roman"/>
          <w:noProof/>
          <w:spacing w:val="-7"/>
          <w:sz w:val="28"/>
          <w:szCs w:val="28"/>
        </w:rPr>
        <w:t xml:space="preserve"> топтарьша арналған стандарт тақырыбы ҚР МЖ 04 әкономикалық </w:t>
      </w:r>
      <w:r w:rsidRPr="003F30CD">
        <w:rPr>
          <w:rFonts w:ascii="Times New Roman" w:hAnsi="Times New Roman"/>
          <w:noProof/>
          <w:spacing w:val="-5"/>
          <w:sz w:val="28"/>
          <w:szCs w:val="28"/>
        </w:rPr>
        <w:t xml:space="preserve">қызмет </w:t>
      </w:r>
      <w:r w:rsidR="002574D8">
        <w:rPr>
          <w:rFonts w:ascii="Times New Roman" w:hAnsi="Times New Roman"/>
          <w:noProof/>
          <w:spacing w:val="-5"/>
          <w:sz w:val="28"/>
          <w:szCs w:val="28"/>
        </w:rPr>
        <w:t>түрлер</w:t>
      </w:r>
      <w:r w:rsidRPr="003F30CD">
        <w:rPr>
          <w:rFonts w:ascii="Times New Roman" w:hAnsi="Times New Roman"/>
          <w:noProof/>
          <w:spacing w:val="-5"/>
          <w:sz w:val="28"/>
          <w:szCs w:val="28"/>
        </w:rPr>
        <w:t xml:space="preserve">і бойынша өнім жіктеуішінің жіктеуіш тоитары атауын есепке алып </w:t>
      </w:r>
      <w:r w:rsidRPr="003F30CD">
        <w:rPr>
          <w:rFonts w:ascii="Times New Roman" w:hAnsi="Times New Roman"/>
          <w:noProof/>
          <w:sz w:val="28"/>
          <w:szCs w:val="28"/>
        </w:rPr>
        <w:t>қалыптастырылады.</w:t>
      </w:r>
    </w:p>
    <w:p w:rsidR="00B3109C" w:rsidRDefault="00B3109C" w:rsidP="003F30CD">
      <w:pPr>
        <w:shd w:val="clear" w:color="auto" w:fill="FFFFFF"/>
        <w:spacing w:after="0" w:line="240" w:lineRule="auto"/>
        <w:ind w:firstLine="542"/>
        <w:jc w:val="both"/>
        <w:rPr>
          <w:rFonts w:ascii="Times New Roman" w:hAnsi="Times New Roman"/>
          <w:b/>
          <w:i/>
          <w:noProof/>
          <w:sz w:val="28"/>
          <w:szCs w:val="28"/>
          <w:lang w:val="kk-KZ"/>
        </w:rPr>
      </w:pPr>
    </w:p>
    <w:p w:rsidR="003F30CD" w:rsidRPr="00B77C13" w:rsidRDefault="00B77C13" w:rsidP="003F30CD">
      <w:pPr>
        <w:shd w:val="clear" w:color="auto" w:fill="FFFFFF"/>
        <w:spacing w:after="0" w:line="240" w:lineRule="auto"/>
        <w:ind w:firstLine="542"/>
        <w:jc w:val="both"/>
        <w:rPr>
          <w:rFonts w:ascii="Times New Roman" w:hAnsi="Times New Roman"/>
          <w:sz w:val="28"/>
          <w:szCs w:val="28"/>
          <w:lang w:val="kk-KZ"/>
        </w:rPr>
      </w:pPr>
      <w:r w:rsidRPr="00B34293">
        <w:rPr>
          <w:rFonts w:ascii="Times New Roman" w:hAnsi="Times New Roman"/>
          <w:b/>
          <w:i/>
          <w:noProof/>
          <w:sz w:val="28"/>
          <w:szCs w:val="28"/>
          <w:lang w:val="kk-KZ"/>
        </w:rPr>
        <w:t>Нормативтік сілтемелер</w:t>
      </w:r>
      <w:r w:rsidR="00EB5CE9">
        <w:rPr>
          <w:rFonts w:ascii="Times New Roman" w:hAnsi="Times New Roman"/>
          <w:i/>
          <w:noProof/>
          <w:sz w:val="28"/>
          <w:szCs w:val="28"/>
          <w:lang w:val="kk-KZ"/>
        </w:rPr>
        <w:t xml:space="preserve">. </w:t>
      </w:r>
      <w:r w:rsidR="003F30CD" w:rsidRPr="00B77C13">
        <w:rPr>
          <w:rFonts w:ascii="Times New Roman" w:hAnsi="Times New Roman"/>
          <w:noProof/>
          <w:sz w:val="28"/>
          <w:szCs w:val="28"/>
          <w:lang w:val="kk-KZ"/>
        </w:rPr>
        <w:t>«Нормативтік сілтемелер» бөлімінде атауы құрамында негізге алынатын және жалпы техникалык стандарттар жұйелері жиынтығының атынан тұратын, топтық тақырып атауы кұрамында бар стандарттарға сілтемелер жасау кезінде оны толық көрсету ұсынылады.</w:t>
      </w:r>
    </w:p>
    <w:p w:rsidR="003F30CD" w:rsidRPr="008C55D2" w:rsidRDefault="003F30CD" w:rsidP="003F30CD">
      <w:pPr>
        <w:shd w:val="clear" w:color="auto" w:fill="FFFFFF"/>
        <w:tabs>
          <w:tab w:val="left" w:pos="1075"/>
        </w:tabs>
        <w:spacing w:after="0" w:line="240" w:lineRule="auto"/>
        <w:ind w:firstLine="542"/>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Стандарттау объектісін толығырақ сипаттау үшін стандарт тақырыбына тән </w:t>
      </w:r>
      <w:r w:rsidRPr="008C55D2">
        <w:rPr>
          <w:rFonts w:ascii="Times New Roman" w:hAnsi="Times New Roman"/>
          <w:noProof/>
          <w:sz w:val="28"/>
          <w:szCs w:val="28"/>
          <w:lang w:val="kk-KZ"/>
        </w:rPr>
        <w:t>белгілерді көрсететін қосымша анықтамалар енгізу керек:</w:t>
      </w:r>
    </w:p>
    <w:p w:rsidR="003F30CD" w:rsidRPr="008C55D2" w:rsidRDefault="003F30CD" w:rsidP="00542C7D">
      <w:pPr>
        <w:shd w:val="clear" w:color="auto" w:fill="FFFFFF"/>
        <w:tabs>
          <w:tab w:val="left" w:pos="691"/>
        </w:tabs>
        <w:spacing w:after="0" w:line="240" w:lineRule="auto"/>
        <w:ind w:firstLine="284"/>
        <w:rPr>
          <w:rFonts w:ascii="Times New Roman" w:hAnsi="Times New Roman"/>
          <w:sz w:val="28"/>
          <w:szCs w:val="28"/>
          <w:lang w:val="kk-KZ"/>
        </w:rPr>
      </w:pPr>
      <w:r w:rsidRPr="008C55D2">
        <w:rPr>
          <w:rFonts w:ascii="Times New Roman" w:hAnsi="Times New Roman"/>
          <w:noProof/>
          <w:sz w:val="28"/>
          <w:szCs w:val="28"/>
          <w:lang w:val="kk-KZ"/>
        </w:rPr>
        <w:t>-</w:t>
      </w:r>
      <w:r w:rsidRPr="008C55D2">
        <w:rPr>
          <w:rFonts w:ascii="Times New Roman" w:hAnsi="Times New Roman"/>
          <w:noProof/>
          <w:sz w:val="28"/>
          <w:szCs w:val="28"/>
          <w:lang w:val="kk-KZ"/>
        </w:rPr>
        <w:tab/>
      </w:r>
      <w:r w:rsidRPr="008C55D2">
        <w:rPr>
          <w:rFonts w:ascii="Times New Roman" w:hAnsi="Times New Roman"/>
          <w:noProof/>
          <w:spacing w:val="-3"/>
          <w:sz w:val="28"/>
          <w:szCs w:val="28"/>
          <w:lang w:val="kk-KZ"/>
        </w:rPr>
        <w:t>объектінің өнімнің (қызметтің) белгілі бір тобына тиесілігі бойынша;</w:t>
      </w:r>
    </w:p>
    <w:p w:rsidR="003F30CD" w:rsidRPr="008C55D2" w:rsidRDefault="003F30CD" w:rsidP="00542C7D">
      <w:pPr>
        <w:shd w:val="clear" w:color="auto" w:fill="FFFFFF"/>
        <w:tabs>
          <w:tab w:val="left" w:pos="691"/>
        </w:tabs>
        <w:spacing w:after="0" w:line="240" w:lineRule="auto"/>
        <w:ind w:firstLine="284"/>
        <w:rPr>
          <w:rFonts w:ascii="Times New Roman" w:hAnsi="Times New Roman"/>
          <w:sz w:val="28"/>
          <w:szCs w:val="28"/>
          <w:lang w:val="kk-KZ"/>
        </w:rPr>
      </w:pPr>
      <w:r w:rsidRPr="008C55D2">
        <w:rPr>
          <w:rFonts w:ascii="Times New Roman" w:hAnsi="Times New Roman"/>
          <w:noProof/>
          <w:sz w:val="28"/>
          <w:szCs w:val="28"/>
          <w:lang w:val="kk-KZ"/>
        </w:rPr>
        <w:t>-</w:t>
      </w:r>
      <w:r w:rsidRPr="008C55D2">
        <w:rPr>
          <w:rFonts w:ascii="Times New Roman" w:hAnsi="Times New Roman"/>
          <w:noProof/>
          <w:sz w:val="28"/>
          <w:szCs w:val="28"/>
          <w:lang w:val="kk-KZ"/>
        </w:rPr>
        <w:tab/>
      </w:r>
      <w:r w:rsidRPr="008C55D2">
        <w:rPr>
          <w:rFonts w:ascii="Times New Roman" w:hAnsi="Times New Roman"/>
          <w:noProof/>
          <w:spacing w:val="-3"/>
          <w:sz w:val="28"/>
          <w:szCs w:val="28"/>
          <w:lang w:val="kk-KZ"/>
        </w:rPr>
        <w:t>бір (немесе бірнеше) белгілі тәсілмен өнімді дайындау тәсілі бойынша;</w:t>
      </w:r>
    </w:p>
    <w:p w:rsidR="003F30CD" w:rsidRPr="008C55D2" w:rsidRDefault="003F30CD" w:rsidP="00542C7D">
      <w:pPr>
        <w:shd w:val="clear" w:color="auto" w:fill="FFFFFF"/>
        <w:tabs>
          <w:tab w:val="left" w:pos="691"/>
        </w:tabs>
        <w:spacing w:after="0" w:line="240" w:lineRule="auto"/>
        <w:ind w:firstLine="284"/>
        <w:rPr>
          <w:rFonts w:ascii="Times New Roman" w:hAnsi="Times New Roman"/>
          <w:sz w:val="28"/>
          <w:szCs w:val="28"/>
          <w:lang w:val="kk-KZ"/>
        </w:rPr>
      </w:pPr>
      <w:r w:rsidRPr="008C55D2">
        <w:rPr>
          <w:rFonts w:ascii="Times New Roman" w:hAnsi="Times New Roman"/>
          <w:noProof/>
          <w:sz w:val="28"/>
          <w:szCs w:val="28"/>
          <w:lang w:val="kk-KZ"/>
        </w:rPr>
        <w:t>-</w:t>
      </w:r>
      <w:r w:rsidRPr="008C55D2">
        <w:rPr>
          <w:rFonts w:ascii="Times New Roman" w:hAnsi="Times New Roman"/>
          <w:noProof/>
          <w:sz w:val="28"/>
          <w:szCs w:val="28"/>
          <w:lang w:val="kk-KZ"/>
        </w:rPr>
        <w:tab/>
      </w:r>
      <w:r w:rsidRPr="008C55D2">
        <w:rPr>
          <w:rFonts w:ascii="Times New Roman" w:hAnsi="Times New Roman"/>
          <w:noProof/>
          <w:spacing w:val="-4"/>
          <w:sz w:val="28"/>
          <w:szCs w:val="28"/>
          <w:lang w:val="kk-KZ"/>
        </w:rPr>
        <w:t>өлшемі, салмағы, пішіні бойынша және т.б. бойынша;</w:t>
      </w:r>
    </w:p>
    <w:p w:rsidR="003F30CD" w:rsidRPr="003F30CD" w:rsidRDefault="003F30CD" w:rsidP="00542C7D">
      <w:pPr>
        <w:shd w:val="clear" w:color="auto" w:fill="FFFFFF"/>
        <w:tabs>
          <w:tab w:val="left" w:pos="653"/>
        </w:tabs>
        <w:spacing w:after="0" w:line="240" w:lineRule="auto"/>
        <w:ind w:firstLine="284"/>
        <w:rPr>
          <w:rFonts w:ascii="Times New Roman" w:hAnsi="Times New Roman"/>
          <w:sz w:val="28"/>
          <w:szCs w:val="28"/>
          <w:lang w:val="kk-KZ"/>
        </w:rPr>
      </w:pPr>
      <w:r w:rsidRPr="008C55D2">
        <w:rPr>
          <w:rFonts w:ascii="Times New Roman" w:hAnsi="Times New Roman"/>
          <w:noProof/>
          <w:sz w:val="28"/>
          <w:szCs w:val="28"/>
          <w:lang w:val="kk-KZ"/>
        </w:rPr>
        <w:t>-</w:t>
      </w:r>
      <w:r w:rsidRPr="008C55D2">
        <w:rPr>
          <w:rFonts w:ascii="Times New Roman" w:hAnsi="Times New Roman"/>
          <w:noProof/>
          <w:sz w:val="28"/>
          <w:szCs w:val="28"/>
          <w:lang w:val="kk-KZ"/>
        </w:rPr>
        <w:tab/>
      </w:r>
      <w:r w:rsidRPr="008C55D2">
        <w:rPr>
          <w:rFonts w:ascii="Times New Roman" w:hAnsi="Times New Roman"/>
          <w:noProof/>
          <w:spacing w:val="-4"/>
          <w:sz w:val="28"/>
          <w:szCs w:val="28"/>
          <w:lang w:val="kk-KZ"/>
        </w:rPr>
        <w:t>өнім дайындалған материалдың түрі бойынша;</w:t>
      </w:r>
    </w:p>
    <w:p w:rsidR="003F30CD" w:rsidRPr="003F30CD" w:rsidRDefault="003F30CD" w:rsidP="003F30CD">
      <w:pPr>
        <w:shd w:val="clear" w:color="auto" w:fill="FFFFFF"/>
        <w:spacing w:after="0" w:line="240" w:lineRule="auto"/>
        <w:ind w:firstLine="509"/>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Стандарт тақырыбында өнімнің типінің, маркасының, үлгісінің белгісі алдына </w:t>
      </w:r>
      <w:r w:rsidRPr="003F30CD">
        <w:rPr>
          <w:rFonts w:ascii="Times New Roman" w:hAnsi="Times New Roman"/>
          <w:noProof/>
          <w:spacing w:val="-5"/>
          <w:sz w:val="28"/>
          <w:szCs w:val="28"/>
          <w:lang w:val="kk-KZ"/>
        </w:rPr>
        <w:t xml:space="preserve">«маркалы», «типті», «үлгілі» деген сөздерді жазып, ал олардың алдына белгілерін көрсету </w:t>
      </w:r>
      <w:r w:rsidRPr="003F30CD">
        <w:rPr>
          <w:rFonts w:ascii="Times New Roman" w:hAnsi="Times New Roman"/>
          <w:noProof/>
          <w:sz w:val="28"/>
          <w:szCs w:val="28"/>
          <w:lang w:val="kk-KZ"/>
        </w:rPr>
        <w:t>керек.</w:t>
      </w:r>
    </w:p>
    <w:p w:rsidR="003F30CD" w:rsidRPr="003F30CD" w:rsidRDefault="003F30CD" w:rsidP="003F30CD">
      <w:pPr>
        <w:shd w:val="clear" w:color="auto" w:fill="FFFFFF"/>
        <w:tabs>
          <w:tab w:val="left" w:pos="1085"/>
        </w:tabs>
        <w:spacing w:after="0" w:line="240" w:lineRule="auto"/>
        <w:ind w:firstLine="504"/>
        <w:jc w:val="both"/>
        <w:rPr>
          <w:rFonts w:ascii="Times New Roman" w:hAnsi="Times New Roman"/>
          <w:sz w:val="28"/>
          <w:szCs w:val="28"/>
          <w:lang w:val="kk-KZ"/>
        </w:rPr>
      </w:pPr>
      <w:r w:rsidRPr="003F30CD">
        <w:rPr>
          <w:rFonts w:ascii="Times New Roman" w:hAnsi="Times New Roman"/>
          <w:noProof/>
          <w:sz w:val="28"/>
          <w:szCs w:val="28"/>
          <w:lang w:val="kk-KZ"/>
        </w:rPr>
        <w:t xml:space="preserve">Егер стандарттау объектісі тұтас объектінің бөлігі болып табылса, онда </w:t>
      </w:r>
      <w:r w:rsidRPr="003F30CD">
        <w:rPr>
          <w:rFonts w:ascii="Times New Roman" w:hAnsi="Times New Roman"/>
          <w:noProof/>
          <w:spacing w:val="-4"/>
          <w:sz w:val="28"/>
          <w:szCs w:val="28"/>
          <w:lang w:val="kk-KZ"/>
        </w:rPr>
        <w:t>тақырып алдында бөлігі көрсетіледі, ал тұтас болса, белгі ретінде беріледі.</w:t>
      </w:r>
    </w:p>
    <w:p w:rsidR="003F30CD" w:rsidRPr="003F30CD" w:rsidRDefault="003F30CD" w:rsidP="003F30CD">
      <w:pPr>
        <w:shd w:val="clear" w:color="auto" w:fill="FFFFFF"/>
        <w:tabs>
          <w:tab w:val="left" w:pos="1085"/>
        </w:tabs>
        <w:spacing w:after="0" w:line="240" w:lineRule="auto"/>
        <w:ind w:firstLine="504"/>
        <w:jc w:val="both"/>
        <w:rPr>
          <w:rFonts w:ascii="Times New Roman" w:hAnsi="Times New Roman"/>
          <w:sz w:val="28"/>
          <w:szCs w:val="28"/>
          <w:lang w:val="kk-KZ"/>
        </w:rPr>
      </w:pPr>
      <w:r w:rsidRPr="003F30CD">
        <w:rPr>
          <w:rFonts w:ascii="Times New Roman" w:hAnsi="Times New Roman"/>
          <w:noProof/>
          <w:spacing w:val="-1"/>
          <w:sz w:val="28"/>
          <w:szCs w:val="28"/>
          <w:lang w:val="kk-KZ"/>
        </w:rPr>
        <w:lastRenderedPageBreak/>
        <w:t xml:space="preserve">Стандарт тақырыбында бірінші сөз стандарттау объектісін сипаттайтын зат </w:t>
      </w:r>
      <w:r w:rsidRPr="003F30CD">
        <w:rPr>
          <w:rFonts w:ascii="Times New Roman" w:hAnsi="Times New Roman"/>
          <w:noProof/>
          <w:spacing w:val="-2"/>
          <w:sz w:val="28"/>
          <w:szCs w:val="28"/>
          <w:lang w:val="kk-KZ"/>
        </w:rPr>
        <w:t xml:space="preserve">есім, ал кейінгі сөздер - мәнділігіне байланысты орналасқан сын есім (анықтамалар) </w:t>
      </w:r>
      <w:r w:rsidRPr="003F30CD">
        <w:rPr>
          <w:rFonts w:ascii="Times New Roman" w:hAnsi="Times New Roman"/>
          <w:noProof/>
          <w:spacing w:val="-5"/>
          <w:sz w:val="28"/>
          <w:szCs w:val="28"/>
          <w:lang w:val="kk-KZ"/>
        </w:rPr>
        <w:t xml:space="preserve">(жалпыдан жекеге принципі негізінде иерархиялық тегіне-тұріне бағыныстылығы) болуы </w:t>
      </w:r>
      <w:r w:rsidRPr="003F30CD">
        <w:rPr>
          <w:rFonts w:ascii="Times New Roman" w:hAnsi="Times New Roman"/>
          <w:noProof/>
          <w:sz w:val="28"/>
          <w:szCs w:val="28"/>
          <w:lang w:val="kk-KZ"/>
        </w:rPr>
        <w:t>керек, яғни стандарт тақырыбын кері сөз тәртібінде жазуға тиіс.</w:t>
      </w:r>
    </w:p>
    <w:p w:rsidR="003F30CD" w:rsidRPr="003F30CD" w:rsidRDefault="003F30CD" w:rsidP="003F30CD">
      <w:pPr>
        <w:shd w:val="clear" w:color="auto" w:fill="FFFFFF"/>
        <w:tabs>
          <w:tab w:val="left" w:pos="1085"/>
        </w:tabs>
        <w:spacing w:after="0" w:line="240" w:lineRule="auto"/>
        <w:ind w:firstLine="504"/>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Стандарт тақырыбындағы сөздердің тікелей тәртібін мынадай жағдайларда </w:t>
      </w:r>
      <w:r w:rsidRPr="003F30CD">
        <w:rPr>
          <w:rFonts w:ascii="Times New Roman" w:hAnsi="Times New Roman"/>
          <w:noProof/>
          <w:sz w:val="28"/>
          <w:szCs w:val="28"/>
          <w:lang w:val="kk-KZ"/>
        </w:rPr>
        <w:t>сақтау керек:</w:t>
      </w:r>
    </w:p>
    <w:p w:rsidR="003F30CD" w:rsidRPr="003F30CD" w:rsidRDefault="00EB5CE9" w:rsidP="003F30CD">
      <w:pPr>
        <w:shd w:val="clear" w:color="auto" w:fill="FFFFFF"/>
        <w:tabs>
          <w:tab w:val="left" w:pos="653"/>
        </w:tabs>
        <w:spacing w:after="0" w:line="240" w:lineRule="auto"/>
        <w:rPr>
          <w:rFonts w:ascii="Times New Roman" w:hAnsi="Times New Roman"/>
          <w:sz w:val="28"/>
          <w:szCs w:val="28"/>
          <w:lang w:val="kk-KZ"/>
        </w:rPr>
      </w:pPr>
      <w:r>
        <w:rPr>
          <w:rFonts w:ascii="Times New Roman" w:hAnsi="Times New Roman"/>
          <w:noProof/>
          <w:sz w:val="28"/>
          <w:szCs w:val="28"/>
          <w:lang w:val="kk-KZ"/>
        </w:rPr>
        <w:t xml:space="preserve">       </w:t>
      </w:r>
      <w:r w:rsidR="003F30CD" w:rsidRPr="003F30CD">
        <w:rPr>
          <w:rFonts w:ascii="Times New Roman" w:hAnsi="Times New Roman"/>
          <w:noProof/>
          <w:sz w:val="28"/>
          <w:szCs w:val="28"/>
          <w:lang w:val="kk-KZ"/>
        </w:rPr>
        <w:t>-</w:t>
      </w:r>
      <w:r w:rsidR="003F30CD" w:rsidRPr="003F30CD">
        <w:rPr>
          <w:rFonts w:ascii="Times New Roman" w:hAnsi="Times New Roman"/>
          <w:noProof/>
          <w:sz w:val="28"/>
          <w:szCs w:val="28"/>
          <w:lang w:val="kk-KZ"/>
        </w:rPr>
        <w:tab/>
      </w:r>
      <w:r w:rsidR="003F30CD" w:rsidRPr="003F30CD">
        <w:rPr>
          <w:rFonts w:ascii="Times New Roman" w:hAnsi="Times New Roman"/>
          <w:noProof/>
          <w:spacing w:val="-4"/>
          <w:sz w:val="28"/>
          <w:szCs w:val="28"/>
          <w:lang w:val="kk-KZ"/>
        </w:rPr>
        <w:t>стандарттау объектісі атында осы мәндегі зат есім пайдаланылмайды;</w:t>
      </w:r>
    </w:p>
    <w:p w:rsidR="003F30CD" w:rsidRPr="003F30CD" w:rsidRDefault="003F30CD" w:rsidP="003F30CD">
      <w:pPr>
        <w:shd w:val="clear" w:color="auto" w:fill="FFFFFF"/>
        <w:tabs>
          <w:tab w:val="left" w:pos="720"/>
        </w:tabs>
        <w:spacing w:after="0" w:line="240" w:lineRule="auto"/>
        <w:ind w:firstLine="494"/>
        <w:jc w:val="both"/>
        <w:rPr>
          <w:rFonts w:ascii="Times New Roman" w:hAnsi="Times New Roman"/>
          <w:sz w:val="28"/>
          <w:szCs w:val="28"/>
          <w:lang w:val="kk-KZ"/>
        </w:rPr>
      </w:pPr>
      <w:r w:rsidRPr="003F30CD">
        <w:rPr>
          <w:rFonts w:ascii="Times New Roman" w:hAnsi="Times New Roman"/>
          <w:noProof/>
          <w:sz w:val="28"/>
          <w:szCs w:val="28"/>
          <w:lang w:val="kk-KZ"/>
        </w:rPr>
        <w:t>-</w:t>
      </w:r>
      <w:r w:rsidRPr="003F30CD">
        <w:rPr>
          <w:rFonts w:ascii="Times New Roman" w:hAnsi="Times New Roman"/>
          <w:noProof/>
          <w:sz w:val="28"/>
          <w:szCs w:val="28"/>
          <w:lang w:val="kk-KZ"/>
        </w:rPr>
        <w:tab/>
        <w:t>стандарттау объектісінің белгісі зат есімнің жанама септіктегі сын есіммен үйлесуімен көрсетілген;</w:t>
      </w:r>
    </w:p>
    <w:p w:rsidR="003F30CD" w:rsidRPr="003F30CD" w:rsidRDefault="003F30CD" w:rsidP="003F30CD">
      <w:pPr>
        <w:shd w:val="clear" w:color="auto" w:fill="FFFFFF"/>
        <w:tabs>
          <w:tab w:val="left" w:pos="720"/>
        </w:tabs>
        <w:spacing w:after="0" w:line="240" w:lineRule="auto"/>
        <w:ind w:firstLine="494"/>
        <w:jc w:val="both"/>
        <w:rPr>
          <w:rFonts w:ascii="Times New Roman" w:hAnsi="Times New Roman"/>
          <w:sz w:val="28"/>
          <w:szCs w:val="28"/>
          <w:lang w:val="kk-KZ"/>
        </w:rPr>
      </w:pPr>
      <w:r w:rsidRPr="003F30CD">
        <w:rPr>
          <w:rFonts w:ascii="Times New Roman" w:hAnsi="Times New Roman"/>
          <w:noProof/>
          <w:sz w:val="28"/>
          <w:szCs w:val="28"/>
          <w:lang w:val="kk-KZ"/>
        </w:rPr>
        <w:t>-</w:t>
      </w:r>
      <w:r w:rsidRPr="003F30CD">
        <w:rPr>
          <w:rFonts w:ascii="Times New Roman" w:hAnsi="Times New Roman"/>
          <w:noProof/>
          <w:sz w:val="28"/>
          <w:szCs w:val="28"/>
          <w:lang w:val="kk-KZ"/>
        </w:rPr>
        <w:tab/>
        <w:t xml:space="preserve">терминдер мен анықтамалар және шамалардың әріптік белгілері стандартында </w:t>
      </w:r>
      <w:r w:rsidRPr="003F30CD">
        <w:rPr>
          <w:rFonts w:ascii="Times New Roman" w:hAnsi="Times New Roman"/>
          <w:noProof/>
          <w:spacing w:val="-4"/>
          <w:sz w:val="28"/>
          <w:szCs w:val="28"/>
          <w:lang w:val="kk-KZ"/>
        </w:rPr>
        <w:t>олар жататын білім, ғылым саласы, техника және өндіріс саласы көрсетіледі.</w:t>
      </w:r>
    </w:p>
    <w:p w:rsidR="003F30CD" w:rsidRPr="003F30CD" w:rsidRDefault="003F30CD" w:rsidP="003F30CD">
      <w:pPr>
        <w:shd w:val="clear" w:color="auto" w:fill="FFFFFF"/>
        <w:spacing w:after="0" w:line="240" w:lineRule="auto"/>
        <w:ind w:firstLine="499"/>
        <w:jc w:val="both"/>
        <w:rPr>
          <w:rFonts w:ascii="Times New Roman" w:hAnsi="Times New Roman"/>
          <w:sz w:val="28"/>
          <w:szCs w:val="28"/>
          <w:lang w:val="kk-KZ"/>
        </w:rPr>
      </w:pPr>
      <w:r w:rsidRPr="003F30CD">
        <w:rPr>
          <w:rFonts w:ascii="Times New Roman" w:hAnsi="Times New Roman"/>
          <w:noProof/>
          <w:spacing w:val="-5"/>
          <w:sz w:val="28"/>
          <w:szCs w:val="28"/>
          <w:lang w:val="kk-KZ"/>
        </w:rPr>
        <w:t xml:space="preserve">Сөздердің тікелей тәртібі негізге алынатын ұйымдастыру-әдістемелік немесе жалпы </w:t>
      </w:r>
      <w:r w:rsidRPr="003F30CD">
        <w:rPr>
          <w:rFonts w:ascii="Times New Roman" w:hAnsi="Times New Roman"/>
          <w:noProof/>
          <w:spacing w:val="-2"/>
          <w:sz w:val="28"/>
          <w:szCs w:val="28"/>
          <w:lang w:val="kk-KZ"/>
        </w:rPr>
        <w:t xml:space="preserve">техникалық стандарттар жұйесінің атауы болып табылатын стандарт тақырыбында, </w:t>
      </w:r>
      <w:r w:rsidRPr="003F30CD">
        <w:rPr>
          <w:rFonts w:ascii="Times New Roman" w:hAnsi="Times New Roman"/>
          <w:noProof/>
          <w:sz w:val="28"/>
          <w:szCs w:val="28"/>
          <w:lang w:val="kk-KZ"/>
        </w:rPr>
        <w:t>сондай-ақ топтық тақырыбында қолданылады.</w:t>
      </w:r>
    </w:p>
    <w:p w:rsidR="003F30CD" w:rsidRPr="003F30CD" w:rsidRDefault="003F30CD" w:rsidP="003F30CD">
      <w:pPr>
        <w:shd w:val="clear" w:color="auto" w:fill="FFFFFF"/>
        <w:tabs>
          <w:tab w:val="left" w:pos="1200"/>
        </w:tabs>
        <w:spacing w:after="0" w:line="240" w:lineRule="auto"/>
        <w:ind w:firstLine="494"/>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Егер стандарт бір стандарттау объектісіне қолданылса, онда оның стандарт </w:t>
      </w:r>
      <w:r w:rsidRPr="003F30CD">
        <w:rPr>
          <w:rFonts w:ascii="Times New Roman" w:hAnsi="Times New Roman"/>
          <w:noProof/>
          <w:sz w:val="28"/>
          <w:szCs w:val="28"/>
          <w:lang w:val="kk-KZ"/>
        </w:rPr>
        <w:t>тақырыбындағы атауы жекеше түрде беріледі.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1-МЫСАЛ «ҚАЗАҚСТАН РЕСПУБЛИКАСЫНЫҢ МЕМЛЕКЕТТІК ТУЫ».</w:t>
      </w:r>
    </w:p>
    <w:p w:rsidR="003F30CD" w:rsidRPr="003F30CD" w:rsidRDefault="003F30CD" w:rsidP="00A711D4">
      <w:pPr>
        <w:numPr>
          <w:ilvl w:val="0"/>
          <w:numId w:val="12"/>
        </w:numPr>
        <w:shd w:val="clear" w:color="auto" w:fill="FFFFFF"/>
        <w:tabs>
          <w:tab w:val="left" w:pos="701"/>
        </w:tabs>
        <w:spacing w:after="0" w:line="240" w:lineRule="auto"/>
        <w:rPr>
          <w:rFonts w:ascii="Times New Roman" w:hAnsi="Times New Roman"/>
          <w:noProof/>
          <w:sz w:val="28"/>
          <w:szCs w:val="28"/>
        </w:rPr>
      </w:pPr>
      <w:r w:rsidRPr="003F30CD">
        <w:rPr>
          <w:rFonts w:ascii="Times New Roman" w:hAnsi="Times New Roman"/>
          <w:noProof/>
          <w:spacing w:val="-5"/>
          <w:sz w:val="28"/>
          <w:szCs w:val="28"/>
        </w:rPr>
        <w:t>-МЫСАЛ «СИНТЕТИКАЛЫҚ ТЕХНИКАЛЫҚ ФЕНОЛ».</w:t>
      </w:r>
    </w:p>
    <w:p w:rsidR="003F30CD" w:rsidRPr="003F30CD" w:rsidRDefault="003F30CD" w:rsidP="00A711D4">
      <w:pPr>
        <w:numPr>
          <w:ilvl w:val="0"/>
          <w:numId w:val="12"/>
        </w:numPr>
        <w:shd w:val="clear" w:color="auto" w:fill="FFFFFF"/>
        <w:tabs>
          <w:tab w:val="left" w:pos="701"/>
        </w:tabs>
        <w:spacing w:after="0" w:line="240" w:lineRule="auto"/>
        <w:rPr>
          <w:rFonts w:ascii="Times New Roman" w:hAnsi="Times New Roman"/>
          <w:noProof/>
          <w:sz w:val="28"/>
          <w:szCs w:val="28"/>
        </w:rPr>
      </w:pPr>
      <w:r w:rsidRPr="003F30CD">
        <w:rPr>
          <w:rFonts w:ascii="Times New Roman" w:hAnsi="Times New Roman"/>
          <w:noProof/>
          <w:spacing w:val="-6"/>
          <w:sz w:val="28"/>
          <w:szCs w:val="28"/>
        </w:rPr>
        <w:t>-МЫСАЛ «ЖҰМЫРТҚА ҰНТАҒЫ».</w:t>
      </w:r>
    </w:p>
    <w:p w:rsidR="003F30CD" w:rsidRPr="003F30CD" w:rsidRDefault="003F30CD" w:rsidP="003F30CD">
      <w:pPr>
        <w:shd w:val="clear" w:color="auto" w:fill="FFFFFF"/>
        <w:tabs>
          <w:tab w:val="left" w:pos="1200"/>
        </w:tabs>
        <w:spacing w:after="0" w:line="240" w:lineRule="auto"/>
        <w:ind w:firstLine="494"/>
        <w:jc w:val="both"/>
        <w:rPr>
          <w:rFonts w:ascii="Times New Roman" w:hAnsi="Times New Roman"/>
          <w:sz w:val="28"/>
          <w:szCs w:val="28"/>
          <w:lang w:val="kk-KZ"/>
        </w:rPr>
      </w:pPr>
      <w:r w:rsidRPr="003F30CD">
        <w:rPr>
          <w:rFonts w:ascii="Times New Roman" w:hAnsi="Times New Roman"/>
          <w:noProof/>
          <w:spacing w:val="-3"/>
          <w:sz w:val="28"/>
          <w:szCs w:val="28"/>
        </w:rPr>
        <w:t xml:space="preserve">Егер стандарт бірнеше бір атаулы стандарттау объектілеріне таралса, онда </w:t>
      </w:r>
      <w:r w:rsidRPr="003F30CD">
        <w:rPr>
          <w:rFonts w:ascii="Times New Roman" w:hAnsi="Times New Roman"/>
          <w:noProof/>
          <w:spacing w:val="-4"/>
          <w:sz w:val="28"/>
          <w:szCs w:val="28"/>
        </w:rPr>
        <w:t>стандарт такырыбындағы олардың жалпы атауы көпше түрде беріледі.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1-МЫСАЛ «КВАРЦТЫ ГЕНЕРАТОРЛАР».</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7"/>
          <w:sz w:val="28"/>
          <w:szCs w:val="28"/>
        </w:rPr>
        <w:t>2 -МЫСАЛ «КЕКСТЕР».</w:t>
      </w:r>
    </w:p>
    <w:p w:rsidR="003F30CD" w:rsidRPr="003F30CD" w:rsidRDefault="003F30CD" w:rsidP="003F30CD">
      <w:pPr>
        <w:shd w:val="clear" w:color="auto" w:fill="FFFFFF"/>
        <w:spacing w:after="0" w:line="240" w:lineRule="auto"/>
        <w:rPr>
          <w:rFonts w:ascii="Times New Roman" w:hAnsi="Times New Roman"/>
          <w:noProof/>
          <w:spacing w:val="-5"/>
          <w:sz w:val="28"/>
          <w:szCs w:val="28"/>
        </w:rPr>
      </w:pPr>
      <w:r w:rsidRPr="003F30CD">
        <w:rPr>
          <w:rFonts w:ascii="Times New Roman" w:hAnsi="Times New Roman"/>
          <w:noProof/>
          <w:spacing w:val="-3"/>
          <w:sz w:val="28"/>
          <w:szCs w:val="28"/>
        </w:rPr>
        <w:t xml:space="preserve">Бұған   көпше   түрде   пайдаланылмайтын   немесе   басқа   мәнге   ие   стандарттау </w:t>
      </w:r>
      <w:r w:rsidRPr="003F30CD">
        <w:rPr>
          <w:rFonts w:ascii="Times New Roman" w:hAnsi="Times New Roman"/>
          <w:noProof/>
          <w:spacing w:val="-5"/>
          <w:sz w:val="28"/>
          <w:szCs w:val="28"/>
        </w:rPr>
        <w:t>объектісінің атауы кірмейді.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1-МЫСАЛ КАРТОП.</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
          <w:sz w:val="28"/>
          <w:szCs w:val="28"/>
        </w:rPr>
        <w:t>2-МЫСАЛ ДӘН.</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3 МЫСАЛ АБРАЗИВТІЖӘНЕ АЛМАС ҚҰРАЛ.</w:t>
      </w:r>
    </w:p>
    <w:p w:rsidR="003F30CD" w:rsidRPr="003F30CD" w:rsidRDefault="003F30CD" w:rsidP="003F30CD">
      <w:pPr>
        <w:shd w:val="clear" w:color="auto" w:fill="FFFFFF"/>
        <w:tabs>
          <w:tab w:val="left" w:pos="1224"/>
        </w:tabs>
        <w:spacing w:after="0" w:line="240" w:lineRule="auto"/>
        <w:ind w:firstLine="547"/>
        <w:jc w:val="both"/>
        <w:rPr>
          <w:rFonts w:ascii="Times New Roman" w:hAnsi="Times New Roman"/>
          <w:sz w:val="28"/>
          <w:szCs w:val="28"/>
        </w:rPr>
      </w:pPr>
      <w:r w:rsidRPr="003F30CD">
        <w:rPr>
          <w:rFonts w:ascii="Times New Roman" w:hAnsi="Times New Roman"/>
          <w:noProof/>
          <w:spacing w:val="-2"/>
          <w:sz w:val="28"/>
          <w:szCs w:val="28"/>
        </w:rPr>
        <w:t xml:space="preserve">Егер стандарт бір немесе екі стандарттау объектісіне таратылса, онда оның </w:t>
      </w:r>
      <w:r w:rsidRPr="003F30CD">
        <w:rPr>
          <w:rFonts w:ascii="Times New Roman" w:hAnsi="Times New Roman"/>
          <w:noProof/>
          <w:sz w:val="28"/>
          <w:szCs w:val="28"/>
        </w:rPr>
        <w:t>тақырыбы мынадай тәртіппен жазылады:</w:t>
      </w:r>
    </w:p>
    <w:p w:rsidR="003F30CD" w:rsidRPr="003F30CD" w:rsidRDefault="003F30CD" w:rsidP="003F30CD">
      <w:pPr>
        <w:shd w:val="clear" w:color="auto" w:fill="FFFFFF"/>
        <w:tabs>
          <w:tab w:val="left" w:pos="696"/>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r>
      <w:r w:rsidRPr="003F30CD">
        <w:rPr>
          <w:rFonts w:ascii="Times New Roman" w:hAnsi="Times New Roman"/>
          <w:noProof/>
          <w:spacing w:val="-2"/>
          <w:sz w:val="28"/>
          <w:szCs w:val="28"/>
        </w:rPr>
        <w:t xml:space="preserve">егер стандарттау объектілерінің деректері бірдей белгімен немесе белгілермен </w:t>
      </w:r>
      <w:r w:rsidRPr="003F30CD">
        <w:rPr>
          <w:rFonts w:ascii="Times New Roman" w:hAnsi="Times New Roman"/>
          <w:noProof/>
          <w:sz w:val="28"/>
          <w:szCs w:val="28"/>
        </w:rPr>
        <w:t xml:space="preserve">сипатталса, онда алдымен «және» (егер екі зат есімнен артық болса - үтірмен және </w:t>
      </w:r>
      <w:r w:rsidRPr="003F30CD">
        <w:rPr>
          <w:rFonts w:ascii="Times New Roman" w:hAnsi="Times New Roman"/>
          <w:noProof/>
          <w:spacing w:val="-3"/>
          <w:sz w:val="28"/>
          <w:szCs w:val="28"/>
        </w:rPr>
        <w:t xml:space="preserve">«және» шылауымен) шылауымен қосылған зат есім, сосын осы белгіні сипаттайтын сын </w:t>
      </w:r>
      <w:r w:rsidRPr="003F30CD">
        <w:rPr>
          <w:rFonts w:ascii="Times New Roman" w:hAnsi="Times New Roman"/>
          <w:noProof/>
          <w:sz w:val="28"/>
          <w:szCs w:val="28"/>
        </w:rPr>
        <w:t>есім, немесе жекеден жалпыға олардың мәнділігі тәртібінде бірнеше белгілермен сипатталатын сын есім жазылады;</w:t>
      </w:r>
    </w:p>
    <w:p w:rsidR="003F30CD" w:rsidRPr="003F30CD" w:rsidRDefault="003F30CD" w:rsidP="003F30CD">
      <w:pPr>
        <w:shd w:val="clear" w:color="auto" w:fill="FFFFFF"/>
        <w:spacing w:after="0" w:line="240" w:lineRule="auto"/>
        <w:ind w:firstLine="557"/>
        <w:jc w:val="both"/>
        <w:rPr>
          <w:rFonts w:ascii="Times New Roman" w:hAnsi="Times New Roman"/>
          <w:sz w:val="28"/>
          <w:szCs w:val="28"/>
        </w:rPr>
      </w:pPr>
      <w:r w:rsidRPr="003F30CD">
        <w:rPr>
          <w:rFonts w:ascii="Times New Roman" w:hAnsi="Times New Roman"/>
          <w:noProof/>
          <w:spacing w:val="-5"/>
          <w:sz w:val="28"/>
          <w:szCs w:val="28"/>
        </w:rPr>
        <w:t xml:space="preserve">1-МЫСАЛ «КЕМЕ МАШИНАЛАРЫ, МЕХАНИЗМДЕРІ, АППАРАТТАРЫ, ҚҰРЫЛГЫЛАРЫ МЕН </w:t>
      </w:r>
      <w:r w:rsidRPr="003F30CD">
        <w:rPr>
          <w:rFonts w:ascii="Times New Roman" w:hAnsi="Times New Roman"/>
          <w:noProof/>
          <w:sz w:val="28"/>
          <w:szCs w:val="28"/>
        </w:rPr>
        <w:t>ІРГЕТАСТАРЫ».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2 МЫСАЛ «ЦИФРЛІК ӘЛЕКТР ӨЛШЕГІШ Қ¥РАЛДАР МЕН ТҮРЛЕНДІРГІШТЕР».</w:t>
      </w:r>
    </w:p>
    <w:p w:rsidR="003F30CD" w:rsidRPr="003F30CD" w:rsidRDefault="003F30CD" w:rsidP="003F30CD">
      <w:pPr>
        <w:shd w:val="clear" w:color="auto" w:fill="FFFFFF"/>
        <w:tabs>
          <w:tab w:val="left" w:pos="696"/>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r>
      <w:r w:rsidRPr="003F30CD">
        <w:rPr>
          <w:rFonts w:ascii="Times New Roman" w:hAnsi="Times New Roman"/>
          <w:noProof/>
          <w:spacing w:val="-3"/>
          <w:sz w:val="28"/>
          <w:szCs w:val="28"/>
        </w:rPr>
        <w:t xml:space="preserve">егер белгі (белгілер) тек аталған стандарттау объектілерінің біріне ғана жатса, онда </w:t>
      </w:r>
      <w:r w:rsidRPr="003F30CD">
        <w:rPr>
          <w:rFonts w:ascii="Times New Roman" w:hAnsi="Times New Roman"/>
          <w:noProof/>
          <w:sz w:val="28"/>
          <w:szCs w:val="28"/>
        </w:rPr>
        <w:t>бұл объектінің атауы сөздердің тікелей тәртібімен оған жататын сын есімді (сын есімдерді) келтіріп соңына жазылады;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lastRenderedPageBreak/>
        <w:t>1-МЫСАЛ «МАҚТА-МАТА МАТАЛАРЫ МЕН ДАРА БҰЙЫМДАРЫ». 2-МЫСАЛ «ЖЕМДЕР, ҚҰРАМА ЖЕМДЕР МЕН ҚҰРАМАЖЕМ ШИКІЗАТЫ».</w:t>
      </w:r>
    </w:p>
    <w:p w:rsidR="003F30CD" w:rsidRPr="003F30CD" w:rsidRDefault="003F30CD" w:rsidP="003F30CD">
      <w:pPr>
        <w:shd w:val="clear" w:color="auto" w:fill="FFFFFF"/>
        <w:tabs>
          <w:tab w:val="left" w:pos="773"/>
        </w:tabs>
        <w:spacing w:after="0" w:line="240" w:lineRule="auto"/>
        <w:ind w:firstLine="557"/>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t xml:space="preserve">егер әр стандарттау объектісінде өзінің белгілері болса, онда сөздердің кері </w:t>
      </w:r>
      <w:r w:rsidRPr="003F30CD">
        <w:rPr>
          <w:rFonts w:ascii="Times New Roman" w:hAnsi="Times New Roman"/>
          <w:noProof/>
          <w:spacing w:val="-3"/>
          <w:sz w:val="28"/>
          <w:szCs w:val="28"/>
        </w:rPr>
        <w:t>тәртібімен тек бірінші стандарттау объектісін белгілейтін сөз тіркесі беріледі.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МЫСАЛ «ФАРФОР ОҚШАУЛАҒЫШТАР МЕН ЖОҒАРЫ ВОЛЬТТЫ КІРІСТЕР».</w:t>
      </w:r>
    </w:p>
    <w:p w:rsidR="003F30CD" w:rsidRPr="003F30CD" w:rsidRDefault="003F30CD" w:rsidP="003F30CD">
      <w:pPr>
        <w:shd w:val="clear" w:color="auto" w:fill="FFFFFF"/>
        <w:tabs>
          <w:tab w:val="left" w:pos="1224"/>
        </w:tabs>
        <w:spacing w:after="0" w:line="240" w:lineRule="auto"/>
        <w:ind w:firstLine="547"/>
        <w:jc w:val="both"/>
        <w:rPr>
          <w:rFonts w:ascii="Times New Roman" w:hAnsi="Times New Roman"/>
          <w:sz w:val="28"/>
          <w:szCs w:val="28"/>
        </w:rPr>
      </w:pPr>
      <w:r w:rsidRPr="003F30CD">
        <w:rPr>
          <w:rFonts w:ascii="Times New Roman" w:hAnsi="Times New Roman"/>
          <w:noProof/>
          <w:spacing w:val="-2"/>
          <w:sz w:val="28"/>
          <w:szCs w:val="28"/>
        </w:rPr>
        <w:t xml:space="preserve">Егер стандарт осы өнім үшін ортақ зат есім түріндегі атауы бар бір жіктеу </w:t>
      </w:r>
      <w:r w:rsidRPr="003F30CD">
        <w:rPr>
          <w:rFonts w:ascii="Times New Roman" w:hAnsi="Times New Roman"/>
          <w:noProof/>
          <w:spacing w:val="-4"/>
          <w:sz w:val="28"/>
          <w:szCs w:val="28"/>
        </w:rPr>
        <w:t>тобына жататын әр тұрлі өнімге таралса, онда тақырыбына алдымен соңғы белгі алдында ү</w:t>
      </w:r>
      <w:r w:rsidRPr="003F30CD">
        <w:rPr>
          <w:rFonts w:ascii="Times New Roman" w:hAnsi="Times New Roman"/>
          <w:noProof/>
          <w:spacing w:val="-3"/>
          <w:sz w:val="28"/>
          <w:szCs w:val="28"/>
        </w:rPr>
        <w:t>тір және «және» шылауы арқылы өнім белгілері аталады, сосын осы зат есім жазылады.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МЫСАЛ «ЖАЛПАҚ, ЖӘШІК ЖӘНЕ ТІРЕК ТАБАНДЫҚТАР».</w:t>
      </w:r>
    </w:p>
    <w:p w:rsidR="003F30CD" w:rsidRPr="003F30CD" w:rsidRDefault="003F30CD" w:rsidP="003F30CD">
      <w:pPr>
        <w:shd w:val="clear" w:color="auto" w:fill="FFFFFF"/>
        <w:tabs>
          <w:tab w:val="left" w:pos="1224"/>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 xml:space="preserve">Егер стандарттау объектісі бұтін объектінің бөлігі болып табылса, онда тақырып алдында бұл бөліктің атауы, ал тұтастың атауы қосымша белгі ретінде </w:t>
      </w:r>
      <w:r w:rsidRPr="003F30CD">
        <w:rPr>
          <w:rFonts w:ascii="Times New Roman" w:hAnsi="Times New Roman"/>
          <w:noProof/>
          <w:spacing w:val="-4"/>
          <w:sz w:val="28"/>
          <w:szCs w:val="28"/>
        </w:rPr>
        <w:t>көрсетіледі. Бұл ретте бұтін атауында сөздердің тікелей тәртібі сақталады.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 xml:space="preserve">1-МЫСАЛ«ҚАЛҚАНДЫ ӨЛШЕПШ АСПАПТАРДЫҢКОРПУСТАРЫ». </w:t>
      </w:r>
      <w:r w:rsidRPr="003F30CD">
        <w:rPr>
          <w:rFonts w:ascii="Times New Roman" w:hAnsi="Times New Roman"/>
          <w:noProof/>
          <w:spacing w:val="-4"/>
          <w:sz w:val="28"/>
          <w:szCs w:val="28"/>
        </w:rPr>
        <w:t>2-МЫСАЛ «ШАЙҚАЛМА МОЙЫНТІРЕКТІҢ ТАРТҚЫШ ТӨЛКЕСІ».</w:t>
      </w:r>
    </w:p>
    <w:p w:rsidR="003F30CD" w:rsidRPr="008C55D2" w:rsidRDefault="00B77C13" w:rsidP="003F30CD">
      <w:pPr>
        <w:shd w:val="clear" w:color="auto" w:fill="FFFFFF"/>
        <w:tabs>
          <w:tab w:val="left" w:pos="1238"/>
        </w:tabs>
        <w:spacing w:after="0" w:line="240" w:lineRule="auto"/>
        <w:jc w:val="both"/>
        <w:rPr>
          <w:rFonts w:ascii="Times New Roman" w:hAnsi="Times New Roman"/>
          <w:noProof/>
          <w:spacing w:val="-6"/>
          <w:sz w:val="28"/>
          <w:szCs w:val="28"/>
          <w:lang w:val="kk-KZ"/>
        </w:rPr>
      </w:pPr>
      <w:r>
        <w:rPr>
          <w:rFonts w:ascii="Times New Roman" w:hAnsi="Times New Roman"/>
          <w:noProof/>
          <w:sz w:val="28"/>
          <w:szCs w:val="28"/>
          <w:lang w:val="kk-KZ"/>
        </w:rPr>
        <w:t xml:space="preserve">        </w:t>
      </w:r>
      <w:r w:rsidR="003F30CD" w:rsidRPr="008C55D2">
        <w:rPr>
          <w:rFonts w:ascii="Times New Roman" w:hAnsi="Times New Roman"/>
          <w:noProof/>
          <w:sz w:val="28"/>
          <w:szCs w:val="28"/>
          <w:lang w:val="kk-KZ"/>
        </w:rPr>
        <w:t xml:space="preserve">Егер стандарт тек белгілі типті, маркалы, ұлгілі өнімге немесе басқа </w:t>
      </w:r>
      <w:r w:rsidR="003F30CD" w:rsidRPr="008C55D2">
        <w:rPr>
          <w:rFonts w:ascii="Times New Roman" w:hAnsi="Times New Roman"/>
          <w:noProof/>
          <w:spacing w:val="-3"/>
          <w:sz w:val="28"/>
          <w:szCs w:val="28"/>
          <w:lang w:val="kk-KZ"/>
        </w:rPr>
        <w:t xml:space="preserve">конструктивті (өлшемді) орындалған өнімге таралса, онда бұл стандарт тақырыбында: «маркалы», «типті», «ұлгілі» және т.б. тиісті сөздерден кейін бұл орындалым белгісі </w:t>
      </w:r>
      <w:r w:rsidR="003F30CD" w:rsidRPr="008C55D2">
        <w:rPr>
          <w:rFonts w:ascii="Times New Roman" w:hAnsi="Times New Roman"/>
          <w:noProof/>
          <w:sz w:val="28"/>
          <w:szCs w:val="28"/>
          <w:lang w:val="kk-KZ"/>
        </w:rPr>
        <w:t>көрсетіледі</w:t>
      </w:r>
    </w:p>
    <w:p w:rsidR="003F30CD" w:rsidRPr="008C55D2" w:rsidRDefault="00B77C13" w:rsidP="003F30CD">
      <w:pPr>
        <w:shd w:val="clear" w:color="auto" w:fill="FFFFFF"/>
        <w:tabs>
          <w:tab w:val="left" w:pos="1238"/>
        </w:tabs>
        <w:spacing w:after="0" w:line="240" w:lineRule="auto"/>
        <w:jc w:val="both"/>
        <w:rPr>
          <w:rFonts w:ascii="Times New Roman" w:hAnsi="Times New Roman"/>
          <w:noProof/>
          <w:spacing w:val="-3"/>
          <w:sz w:val="28"/>
          <w:szCs w:val="28"/>
          <w:lang w:val="kk-KZ"/>
        </w:rPr>
      </w:pPr>
      <w:r>
        <w:rPr>
          <w:rFonts w:ascii="Times New Roman" w:hAnsi="Times New Roman"/>
          <w:noProof/>
          <w:spacing w:val="-3"/>
          <w:sz w:val="28"/>
          <w:szCs w:val="28"/>
          <w:lang w:val="kk-KZ"/>
        </w:rPr>
        <w:t xml:space="preserve">         </w:t>
      </w:r>
      <w:r w:rsidR="003F30CD" w:rsidRPr="008C55D2">
        <w:rPr>
          <w:rFonts w:ascii="Times New Roman" w:hAnsi="Times New Roman"/>
          <w:noProof/>
          <w:spacing w:val="-3"/>
          <w:sz w:val="28"/>
          <w:szCs w:val="28"/>
          <w:lang w:val="kk-KZ"/>
        </w:rPr>
        <w:t xml:space="preserve">Стандарттар тақырыбындағы қысқартуларды, рим цифрлерін және т.б. 4.6.2 </w:t>
      </w:r>
      <w:r w:rsidR="003F30CD" w:rsidRPr="008C55D2">
        <w:rPr>
          <w:rFonts w:ascii="Times New Roman" w:hAnsi="Times New Roman"/>
          <w:noProof/>
          <w:sz w:val="28"/>
          <w:szCs w:val="28"/>
          <w:lang w:val="kk-KZ"/>
        </w:rPr>
        <w:t>көзделген жағдайларда пайдалануға жол беріледі.</w:t>
      </w:r>
    </w:p>
    <w:p w:rsidR="003F30CD" w:rsidRPr="003F30CD" w:rsidRDefault="003F30CD" w:rsidP="003F30CD">
      <w:pPr>
        <w:shd w:val="clear" w:color="auto" w:fill="FFFFFF"/>
        <w:tabs>
          <w:tab w:val="left" w:pos="9540"/>
        </w:tabs>
        <w:spacing w:after="0" w:line="240" w:lineRule="auto"/>
        <w:rPr>
          <w:rFonts w:ascii="Times New Roman" w:hAnsi="Times New Roman"/>
          <w:noProof/>
          <w:spacing w:val="-4"/>
          <w:sz w:val="28"/>
          <w:szCs w:val="28"/>
        </w:rPr>
      </w:pPr>
      <w:r w:rsidRPr="003F30CD">
        <w:rPr>
          <w:rFonts w:ascii="Times New Roman" w:hAnsi="Times New Roman"/>
          <w:noProof/>
          <w:spacing w:val="-4"/>
          <w:sz w:val="28"/>
          <w:szCs w:val="28"/>
        </w:rPr>
        <w:t>1-МЫСАЛ «НЦ-11 ЖӘНЕ НЦ-11А МАРКАЛЫ ӘМАЛЬДАР».</w:t>
      </w:r>
    </w:p>
    <w:p w:rsidR="003F30CD" w:rsidRPr="003F30CD" w:rsidRDefault="003F30CD" w:rsidP="003F30CD">
      <w:pPr>
        <w:shd w:val="clear" w:color="auto" w:fill="FFFFFF"/>
        <w:tabs>
          <w:tab w:val="left" w:pos="9540"/>
        </w:tabs>
        <w:spacing w:after="0" w:line="240" w:lineRule="auto"/>
        <w:rPr>
          <w:rFonts w:ascii="Times New Roman" w:hAnsi="Times New Roman"/>
          <w:noProof/>
          <w:spacing w:val="-4"/>
          <w:sz w:val="28"/>
          <w:szCs w:val="28"/>
        </w:rPr>
      </w:pPr>
      <w:r w:rsidRPr="003F30CD">
        <w:rPr>
          <w:rFonts w:ascii="Times New Roman" w:hAnsi="Times New Roman"/>
          <w:noProof/>
          <w:spacing w:val="-4"/>
          <w:sz w:val="28"/>
          <w:szCs w:val="28"/>
        </w:rPr>
        <w:t xml:space="preserve"> 2-МЫСАЛ «1000 В ДЕЙІНГІКЕРНЕУГЕ ӘЛЕКТР АППАРАТТАР». </w:t>
      </w:r>
    </w:p>
    <w:p w:rsidR="003F30CD" w:rsidRPr="003F30CD" w:rsidRDefault="003F30CD" w:rsidP="003F30CD">
      <w:pPr>
        <w:shd w:val="clear" w:color="auto" w:fill="FFFFFF"/>
        <w:tabs>
          <w:tab w:val="left" w:pos="9540"/>
        </w:tabs>
        <w:spacing w:after="0" w:line="240" w:lineRule="auto"/>
        <w:rPr>
          <w:rFonts w:ascii="Times New Roman" w:hAnsi="Times New Roman"/>
          <w:sz w:val="28"/>
          <w:szCs w:val="28"/>
        </w:rPr>
      </w:pPr>
      <w:r w:rsidRPr="003F30CD">
        <w:rPr>
          <w:rFonts w:ascii="Times New Roman" w:hAnsi="Times New Roman"/>
          <w:noProof/>
          <w:sz w:val="28"/>
          <w:szCs w:val="28"/>
        </w:rPr>
        <w:t>3-МЫСАЛ «СВЧ ҚҰРАЛДАРЫ».</w:t>
      </w:r>
    </w:p>
    <w:p w:rsidR="003F30CD" w:rsidRPr="003F30CD" w:rsidRDefault="003F30CD" w:rsidP="003F30CD">
      <w:pPr>
        <w:shd w:val="clear" w:color="auto" w:fill="FFFFFF"/>
        <w:tabs>
          <w:tab w:val="left" w:pos="1306"/>
        </w:tabs>
        <w:spacing w:after="0" w:line="240" w:lineRule="auto"/>
        <w:ind w:firstLine="542"/>
        <w:jc w:val="both"/>
        <w:rPr>
          <w:rFonts w:ascii="Times New Roman" w:hAnsi="Times New Roman"/>
          <w:sz w:val="28"/>
          <w:szCs w:val="28"/>
        </w:rPr>
      </w:pPr>
      <w:r w:rsidRPr="003F30CD">
        <w:rPr>
          <w:rFonts w:ascii="Times New Roman" w:hAnsi="Times New Roman"/>
          <w:noProof/>
          <w:spacing w:val="-2"/>
          <w:sz w:val="28"/>
          <w:szCs w:val="28"/>
        </w:rPr>
        <w:t xml:space="preserve">Стандарт тақырыпшасында стандартта белгіленген ережелердің қысқаша </w:t>
      </w:r>
      <w:r w:rsidRPr="003F30CD">
        <w:rPr>
          <w:rFonts w:ascii="Times New Roman" w:hAnsi="Times New Roman"/>
          <w:noProof/>
          <w:sz w:val="28"/>
          <w:szCs w:val="28"/>
        </w:rPr>
        <w:t>жинақ мазмұны (стандарттау аспектісі) көрсетіледі.</w:t>
      </w:r>
    </w:p>
    <w:p w:rsidR="003F30CD" w:rsidRPr="003F30CD" w:rsidRDefault="003F30CD" w:rsidP="003F30CD">
      <w:pPr>
        <w:shd w:val="clear" w:color="auto" w:fill="FFFFFF"/>
        <w:tabs>
          <w:tab w:val="left" w:pos="7920"/>
        </w:tabs>
        <w:spacing w:after="0" w:line="240" w:lineRule="auto"/>
        <w:rPr>
          <w:rFonts w:ascii="Times New Roman" w:hAnsi="Times New Roman"/>
          <w:sz w:val="28"/>
          <w:szCs w:val="28"/>
        </w:rPr>
      </w:pPr>
      <w:r w:rsidRPr="003F30CD">
        <w:rPr>
          <w:rFonts w:ascii="Times New Roman" w:hAnsi="Times New Roman"/>
          <w:noProof/>
          <w:spacing w:val="-4"/>
          <w:sz w:val="28"/>
          <w:szCs w:val="28"/>
        </w:rPr>
        <w:t xml:space="preserve">1-МЫСАЛ «МАРГАРИН. Жалпы техникалык шарттар». </w:t>
      </w:r>
      <w:r w:rsidRPr="003F30CD">
        <w:rPr>
          <w:rFonts w:ascii="Times New Roman" w:hAnsi="Times New Roman"/>
          <w:noProof/>
          <w:spacing w:val="-5"/>
          <w:sz w:val="28"/>
          <w:szCs w:val="28"/>
        </w:rPr>
        <w:t>2-МЫСАЛ «КОРПУСТЫ ЖИҺАЗ Штангілерді сынау әдістері».</w:t>
      </w:r>
    </w:p>
    <w:p w:rsidR="003F30CD" w:rsidRPr="003F30CD" w:rsidRDefault="003F30CD" w:rsidP="003F30CD">
      <w:pPr>
        <w:shd w:val="clear" w:color="auto" w:fill="FFFFFF"/>
        <w:spacing w:after="0" w:line="240" w:lineRule="auto"/>
        <w:ind w:firstLine="552"/>
        <w:jc w:val="both"/>
        <w:rPr>
          <w:rFonts w:ascii="Times New Roman" w:hAnsi="Times New Roman"/>
          <w:sz w:val="28"/>
          <w:szCs w:val="28"/>
        </w:rPr>
      </w:pPr>
      <w:r w:rsidRPr="003F30CD">
        <w:rPr>
          <w:rFonts w:ascii="Times New Roman" w:hAnsi="Times New Roman"/>
          <w:noProof/>
          <w:sz w:val="28"/>
          <w:szCs w:val="28"/>
        </w:rPr>
        <w:t>3-МЫСАЛ «РАДИОӘЛЕКТРОНДЫҚ ТҰРМЫСТЫҚ АІШАРАТУРА. Буып-тұю, таңбалау, тасымалдау және сактау».</w:t>
      </w:r>
    </w:p>
    <w:p w:rsidR="003F30CD" w:rsidRPr="003F30CD" w:rsidRDefault="003F30CD" w:rsidP="003F30CD">
      <w:pPr>
        <w:shd w:val="clear" w:color="auto" w:fill="FFFFFF"/>
        <w:spacing w:after="0" w:line="240" w:lineRule="auto"/>
        <w:ind w:firstLine="514"/>
        <w:jc w:val="both"/>
        <w:rPr>
          <w:rFonts w:ascii="Times New Roman" w:hAnsi="Times New Roman"/>
          <w:sz w:val="28"/>
          <w:szCs w:val="28"/>
        </w:rPr>
      </w:pPr>
      <w:r w:rsidRPr="003F30CD">
        <w:rPr>
          <w:rFonts w:ascii="Times New Roman" w:hAnsi="Times New Roman"/>
          <w:noProof/>
          <w:spacing w:val="-3"/>
          <w:sz w:val="28"/>
          <w:szCs w:val="28"/>
        </w:rPr>
        <w:t xml:space="preserve">4-МЪІСАЛ «ҚАЛА АВТОБУСТАРЫ ЖӘНЕ ТРОЛЛЕЙБУСТАР. Түстік графикалық сызбаларға </w:t>
      </w:r>
      <w:r w:rsidRPr="003F30CD">
        <w:rPr>
          <w:rFonts w:ascii="Times New Roman" w:hAnsi="Times New Roman"/>
          <w:noProof/>
          <w:sz w:val="28"/>
          <w:szCs w:val="28"/>
        </w:rPr>
        <w:t>қойылатын талаптар».</w:t>
      </w:r>
    </w:p>
    <w:p w:rsidR="003F30CD" w:rsidRPr="003F30CD" w:rsidRDefault="003F30CD" w:rsidP="003F30CD">
      <w:pPr>
        <w:shd w:val="clear" w:color="auto" w:fill="FFFFFF"/>
        <w:spacing w:after="0" w:line="240" w:lineRule="auto"/>
        <w:ind w:firstLine="514"/>
        <w:jc w:val="both"/>
        <w:rPr>
          <w:rFonts w:ascii="Times New Roman" w:hAnsi="Times New Roman"/>
          <w:sz w:val="28"/>
          <w:szCs w:val="28"/>
        </w:rPr>
      </w:pPr>
      <w:r w:rsidRPr="003F30CD">
        <w:rPr>
          <w:rFonts w:ascii="Times New Roman" w:hAnsi="Times New Roman"/>
          <w:noProof/>
          <w:spacing w:val="-3"/>
          <w:sz w:val="28"/>
          <w:szCs w:val="28"/>
        </w:rPr>
        <w:t xml:space="preserve">Стандарттың титул парағындағы және бірінші бетіндегі стандарт атауы қою </w:t>
      </w:r>
      <w:r w:rsidRPr="003F30CD">
        <w:rPr>
          <w:rFonts w:ascii="Times New Roman" w:hAnsi="Times New Roman"/>
          <w:noProof/>
          <w:sz w:val="28"/>
          <w:szCs w:val="28"/>
        </w:rPr>
        <w:t>қара қаріппен белгіленеді.</w:t>
      </w:r>
    </w:p>
    <w:p w:rsidR="00B3109C" w:rsidRDefault="00B77C13" w:rsidP="00542C7D">
      <w:pPr>
        <w:shd w:val="clear" w:color="auto" w:fill="FFFFFF"/>
        <w:spacing w:after="0" w:line="240" w:lineRule="auto"/>
        <w:jc w:val="both"/>
        <w:rPr>
          <w:rFonts w:ascii="Times New Roman" w:hAnsi="Times New Roman"/>
          <w:b/>
          <w:i/>
          <w:noProof/>
          <w:spacing w:val="-5"/>
          <w:sz w:val="28"/>
          <w:szCs w:val="28"/>
          <w:lang w:val="kk-KZ"/>
        </w:rPr>
      </w:pPr>
      <w:r w:rsidRPr="00D9366C">
        <w:rPr>
          <w:rFonts w:ascii="Times New Roman" w:hAnsi="Times New Roman"/>
          <w:b/>
          <w:i/>
          <w:noProof/>
          <w:spacing w:val="-5"/>
          <w:sz w:val="28"/>
          <w:szCs w:val="28"/>
          <w:lang w:val="kk-KZ"/>
        </w:rPr>
        <w:t xml:space="preserve">       </w:t>
      </w:r>
      <w:r w:rsidR="00486BA9" w:rsidRPr="00D9366C">
        <w:rPr>
          <w:rFonts w:ascii="Times New Roman" w:hAnsi="Times New Roman"/>
          <w:b/>
          <w:i/>
          <w:noProof/>
          <w:spacing w:val="-5"/>
          <w:sz w:val="28"/>
          <w:szCs w:val="28"/>
          <w:lang w:val="kk-KZ"/>
        </w:rPr>
        <w:t xml:space="preserve"> </w:t>
      </w:r>
    </w:p>
    <w:p w:rsidR="003F30CD" w:rsidRPr="006A57A1" w:rsidRDefault="003F30CD" w:rsidP="00B3109C">
      <w:pPr>
        <w:shd w:val="clear" w:color="auto" w:fill="FFFFFF"/>
        <w:spacing w:after="0" w:line="240" w:lineRule="auto"/>
        <w:ind w:firstLine="494"/>
        <w:jc w:val="both"/>
        <w:rPr>
          <w:rFonts w:ascii="Times New Roman" w:hAnsi="Times New Roman"/>
          <w:sz w:val="28"/>
          <w:szCs w:val="28"/>
          <w:lang w:val="kk-KZ"/>
        </w:rPr>
      </w:pPr>
      <w:r w:rsidRPr="00D9366C">
        <w:rPr>
          <w:rFonts w:ascii="Times New Roman" w:hAnsi="Times New Roman"/>
          <w:b/>
          <w:i/>
          <w:noProof/>
          <w:spacing w:val="-5"/>
          <w:sz w:val="28"/>
          <w:szCs w:val="28"/>
          <w:lang w:val="kk-KZ"/>
        </w:rPr>
        <w:t>Қолданылу саласы</w:t>
      </w:r>
      <w:r w:rsidR="00542C7D">
        <w:rPr>
          <w:rFonts w:ascii="Times New Roman" w:hAnsi="Times New Roman"/>
          <w:i/>
          <w:noProof/>
          <w:spacing w:val="-5"/>
          <w:sz w:val="28"/>
          <w:szCs w:val="28"/>
          <w:lang w:val="kk-KZ"/>
        </w:rPr>
        <w:t xml:space="preserve">. </w:t>
      </w:r>
      <w:r w:rsidRPr="006A57A1">
        <w:rPr>
          <w:rFonts w:ascii="Times New Roman" w:hAnsi="Times New Roman"/>
          <w:noProof/>
          <w:spacing w:val="-3"/>
          <w:sz w:val="28"/>
          <w:szCs w:val="28"/>
          <w:lang w:val="kk-KZ"/>
        </w:rPr>
        <w:t xml:space="preserve">«Қолданылу саласы» элементінде стандарттың арналымы және оның таралу </w:t>
      </w:r>
      <w:r w:rsidRPr="006A57A1">
        <w:rPr>
          <w:rFonts w:ascii="Times New Roman" w:hAnsi="Times New Roman"/>
          <w:noProof/>
          <w:spacing w:val="-4"/>
          <w:sz w:val="28"/>
          <w:szCs w:val="28"/>
          <w:lang w:val="kk-KZ"/>
        </w:rPr>
        <w:t xml:space="preserve">саласы (стандарттау объектісі) көрсетіледі, ал қажеттігіне қарай стандарттың қолданылу </w:t>
      </w:r>
      <w:r w:rsidRPr="006A57A1">
        <w:rPr>
          <w:rFonts w:ascii="Times New Roman" w:hAnsi="Times New Roman"/>
          <w:noProof/>
          <w:sz w:val="28"/>
          <w:szCs w:val="28"/>
          <w:lang w:val="kk-KZ"/>
        </w:rPr>
        <w:t>саласы нақтыланады.</w:t>
      </w:r>
    </w:p>
    <w:p w:rsidR="003F30CD" w:rsidRPr="006A57A1" w:rsidRDefault="003F30CD" w:rsidP="00542C7D">
      <w:pPr>
        <w:shd w:val="clear" w:color="auto" w:fill="FFFFFF"/>
        <w:spacing w:after="0" w:line="240" w:lineRule="auto"/>
        <w:ind w:firstLine="494"/>
        <w:jc w:val="both"/>
        <w:rPr>
          <w:rFonts w:ascii="Times New Roman" w:hAnsi="Times New Roman"/>
          <w:sz w:val="28"/>
          <w:szCs w:val="28"/>
          <w:lang w:val="kk-KZ"/>
        </w:rPr>
      </w:pPr>
      <w:r w:rsidRPr="006A57A1">
        <w:rPr>
          <w:rFonts w:ascii="Times New Roman" w:hAnsi="Times New Roman"/>
          <w:noProof/>
          <w:spacing w:val="-2"/>
          <w:sz w:val="28"/>
          <w:szCs w:val="28"/>
          <w:lang w:val="kk-KZ"/>
        </w:rPr>
        <w:t xml:space="preserve">Бөліктерге бөлінген стандарттарда, қолданылу саласында әр бөлікте стандарттың </w:t>
      </w:r>
      <w:r w:rsidRPr="006A57A1">
        <w:rPr>
          <w:rFonts w:ascii="Times New Roman" w:hAnsi="Times New Roman"/>
          <w:noProof/>
          <w:sz w:val="28"/>
          <w:szCs w:val="28"/>
          <w:lang w:val="kk-KZ"/>
        </w:rPr>
        <w:t>тиісті бөлігінің қандай мақсатқа арналганы көрсетіледі.</w:t>
      </w:r>
    </w:p>
    <w:p w:rsidR="003F30CD" w:rsidRPr="000F2051" w:rsidRDefault="003F30CD" w:rsidP="00542C7D">
      <w:pPr>
        <w:shd w:val="clear" w:color="auto" w:fill="FFFFFF"/>
        <w:spacing w:after="0" w:line="240" w:lineRule="auto"/>
        <w:ind w:firstLine="490"/>
        <w:jc w:val="both"/>
        <w:rPr>
          <w:rFonts w:ascii="Times New Roman" w:hAnsi="Times New Roman"/>
          <w:sz w:val="28"/>
          <w:szCs w:val="28"/>
          <w:lang w:val="kk-KZ"/>
        </w:rPr>
      </w:pPr>
      <w:r w:rsidRPr="000F2051">
        <w:rPr>
          <w:rFonts w:ascii="Times New Roman" w:hAnsi="Times New Roman"/>
          <w:noProof/>
          <w:sz w:val="28"/>
          <w:szCs w:val="28"/>
          <w:lang w:val="kk-KZ"/>
        </w:rPr>
        <w:t xml:space="preserve">Қолданылу саласы оны библиографиялық мақсаттарға пайдалану үшін </w:t>
      </w:r>
      <w:r w:rsidR="00584FB1">
        <w:rPr>
          <w:rFonts w:ascii="Times New Roman" w:hAnsi="Times New Roman"/>
          <w:noProof/>
          <w:sz w:val="28"/>
          <w:szCs w:val="28"/>
          <w:lang w:val="kk-KZ"/>
        </w:rPr>
        <w:t>мүмкін</w:t>
      </w:r>
      <w:r w:rsidRPr="000F2051">
        <w:rPr>
          <w:rFonts w:ascii="Times New Roman" w:hAnsi="Times New Roman"/>
          <w:noProof/>
          <w:sz w:val="28"/>
          <w:szCs w:val="28"/>
          <w:lang w:val="kk-KZ"/>
        </w:rPr>
        <w:t>дігінше қысқаша тұжырымдалуға тиіс.</w:t>
      </w:r>
    </w:p>
    <w:p w:rsidR="003F30CD" w:rsidRPr="000F2051" w:rsidRDefault="003F30CD" w:rsidP="003F30CD">
      <w:pPr>
        <w:shd w:val="clear" w:color="auto" w:fill="FFFFFF"/>
        <w:tabs>
          <w:tab w:val="left" w:pos="1085"/>
        </w:tabs>
        <w:spacing w:after="0" w:line="240" w:lineRule="auto"/>
        <w:ind w:firstLine="490"/>
        <w:jc w:val="both"/>
        <w:rPr>
          <w:rFonts w:ascii="Times New Roman" w:hAnsi="Times New Roman"/>
          <w:sz w:val="28"/>
          <w:szCs w:val="28"/>
          <w:lang w:val="kk-KZ"/>
        </w:rPr>
      </w:pPr>
      <w:r w:rsidRPr="000F2051">
        <w:rPr>
          <w:rFonts w:ascii="Times New Roman" w:hAnsi="Times New Roman"/>
          <w:noProof/>
          <w:spacing w:val="-3"/>
          <w:sz w:val="28"/>
          <w:szCs w:val="28"/>
          <w:lang w:val="kk-KZ"/>
        </w:rPr>
        <w:lastRenderedPageBreak/>
        <w:t xml:space="preserve">Стандарттың қандай мақсатқа арналғанын және қолданылу саласын көрсету </w:t>
      </w:r>
      <w:r w:rsidRPr="000F2051">
        <w:rPr>
          <w:rFonts w:ascii="Times New Roman" w:hAnsi="Times New Roman"/>
          <w:noProof/>
          <w:sz w:val="28"/>
          <w:szCs w:val="28"/>
          <w:lang w:val="kk-KZ"/>
        </w:rPr>
        <w:t>кезінде : «Осы стандарт ... белгілейді» немесе «Осы стандарт ..таралады және ... белгілейді» деген тұжырымдар қолданылады.</w:t>
      </w:r>
    </w:p>
    <w:p w:rsidR="003F30CD" w:rsidRPr="000F2051" w:rsidRDefault="003F30CD" w:rsidP="003F30CD">
      <w:pPr>
        <w:shd w:val="clear" w:color="auto" w:fill="FFFFFF"/>
        <w:spacing w:after="0" w:line="240" w:lineRule="auto"/>
        <w:ind w:firstLine="499"/>
        <w:jc w:val="both"/>
        <w:rPr>
          <w:rFonts w:ascii="Times New Roman" w:hAnsi="Times New Roman"/>
          <w:sz w:val="28"/>
          <w:szCs w:val="28"/>
          <w:lang w:val="kk-KZ"/>
        </w:rPr>
      </w:pPr>
      <w:r w:rsidRPr="000F2051">
        <w:rPr>
          <w:rFonts w:ascii="Times New Roman" w:hAnsi="Times New Roman"/>
          <w:noProof/>
          <w:sz w:val="28"/>
          <w:szCs w:val="28"/>
          <w:lang w:val="kk-KZ"/>
        </w:rPr>
        <w:t>1-МЫСАЛ Осы стандарт мойынтіректің радиалды және осьтік саңылауларынын өлшемдерін белгілейді.</w:t>
      </w:r>
    </w:p>
    <w:p w:rsidR="003F30CD" w:rsidRPr="000F2051" w:rsidRDefault="003F30CD" w:rsidP="003F30CD">
      <w:pPr>
        <w:shd w:val="clear" w:color="auto" w:fill="FFFFFF"/>
        <w:spacing w:after="0" w:line="240" w:lineRule="auto"/>
        <w:ind w:firstLine="494"/>
        <w:jc w:val="both"/>
        <w:rPr>
          <w:rFonts w:ascii="Times New Roman" w:hAnsi="Times New Roman"/>
          <w:sz w:val="28"/>
          <w:szCs w:val="28"/>
          <w:lang w:val="kk-KZ"/>
        </w:rPr>
      </w:pPr>
      <w:r w:rsidRPr="000F2051">
        <w:rPr>
          <w:rFonts w:ascii="Times New Roman" w:hAnsi="Times New Roman"/>
          <w:noProof/>
          <w:sz w:val="28"/>
          <w:szCs w:val="28"/>
          <w:lang w:val="kk-KZ"/>
        </w:rPr>
        <w:t>2-МЫСАЛ Осы стандарт кітап және сериялык басылымдардың мұқабалары мен тұптемелерін рәсімдеуге қойылатын талаптарды белгілейді.</w:t>
      </w:r>
    </w:p>
    <w:p w:rsidR="003F30CD" w:rsidRPr="000F2051" w:rsidRDefault="003F30CD" w:rsidP="003F30CD">
      <w:pPr>
        <w:shd w:val="clear" w:color="auto" w:fill="FFFFFF"/>
        <w:spacing w:after="0" w:line="240" w:lineRule="auto"/>
        <w:ind w:firstLine="504"/>
        <w:jc w:val="both"/>
        <w:rPr>
          <w:rFonts w:ascii="Times New Roman" w:hAnsi="Times New Roman"/>
          <w:sz w:val="28"/>
          <w:szCs w:val="28"/>
          <w:lang w:val="kk-KZ"/>
        </w:rPr>
      </w:pPr>
      <w:r w:rsidRPr="000F2051">
        <w:rPr>
          <w:rFonts w:ascii="Times New Roman" w:hAnsi="Times New Roman"/>
          <w:noProof/>
          <w:spacing w:val="-2"/>
          <w:sz w:val="28"/>
          <w:szCs w:val="28"/>
          <w:lang w:val="kk-KZ"/>
        </w:rPr>
        <w:t xml:space="preserve">3-МЫСАЛ Осы стандарт дөңгелекті ауылшаруашылык тракторларына таралады және багалау әдісі </w:t>
      </w:r>
      <w:r w:rsidRPr="000F2051">
        <w:rPr>
          <w:rFonts w:ascii="Times New Roman" w:hAnsi="Times New Roman"/>
          <w:noProof/>
          <w:sz w:val="28"/>
          <w:szCs w:val="28"/>
          <w:lang w:val="kk-KZ"/>
        </w:rPr>
        <w:t>мен олардың баскарылуын н белгілейді.</w:t>
      </w:r>
    </w:p>
    <w:p w:rsidR="003F30CD" w:rsidRPr="000F2051" w:rsidRDefault="003F30CD" w:rsidP="003F30CD">
      <w:pPr>
        <w:shd w:val="clear" w:color="auto" w:fill="FFFFFF"/>
        <w:spacing w:after="0" w:line="240" w:lineRule="auto"/>
        <w:ind w:firstLine="499"/>
        <w:jc w:val="both"/>
        <w:rPr>
          <w:rFonts w:ascii="Times New Roman" w:hAnsi="Times New Roman"/>
          <w:sz w:val="28"/>
          <w:szCs w:val="28"/>
          <w:lang w:val="kk-KZ"/>
        </w:rPr>
      </w:pPr>
      <w:r w:rsidRPr="000F2051">
        <w:rPr>
          <w:rFonts w:ascii="Times New Roman" w:hAnsi="Times New Roman"/>
          <w:noProof/>
          <w:sz w:val="28"/>
          <w:szCs w:val="28"/>
          <w:lang w:val="kk-KZ"/>
        </w:rPr>
        <w:t xml:space="preserve">4-МЫСАЛ Осы стандарт жеміс және көкөніс шырындарына, балшырындар мен шырынды </w:t>
      </w:r>
      <w:r w:rsidRPr="000F2051">
        <w:rPr>
          <w:rFonts w:ascii="Times New Roman" w:hAnsi="Times New Roman"/>
          <w:noProof/>
          <w:spacing w:val="-3"/>
          <w:sz w:val="28"/>
          <w:szCs w:val="28"/>
          <w:lang w:val="kk-KZ"/>
        </w:rPr>
        <w:t>сусындарға таралады және В- алма қышкылының салмақтық концентрациясын анықтау әдісін белгілейді.</w:t>
      </w:r>
    </w:p>
    <w:p w:rsidR="003F30CD" w:rsidRPr="000F2051" w:rsidRDefault="003F30CD" w:rsidP="003F30CD">
      <w:pPr>
        <w:shd w:val="clear" w:color="auto" w:fill="FFFFFF"/>
        <w:tabs>
          <w:tab w:val="left" w:pos="1085"/>
        </w:tabs>
        <w:spacing w:after="0" w:line="240" w:lineRule="auto"/>
        <w:ind w:firstLine="490"/>
        <w:jc w:val="both"/>
        <w:rPr>
          <w:rFonts w:ascii="Times New Roman" w:hAnsi="Times New Roman"/>
          <w:sz w:val="28"/>
          <w:szCs w:val="28"/>
          <w:lang w:val="kk-KZ"/>
        </w:rPr>
      </w:pPr>
      <w:r w:rsidRPr="000F2051">
        <w:rPr>
          <w:rFonts w:ascii="Times New Roman" w:hAnsi="Times New Roman"/>
          <w:noProof/>
          <w:spacing w:val="-4"/>
          <w:sz w:val="28"/>
          <w:szCs w:val="28"/>
          <w:lang w:val="kk-KZ"/>
        </w:rPr>
        <w:t>Стандарт атауы тақырыбында көрсетілген стандарттау объектісін қосымша нақтылау (анықтау) қажет жағдайда, мынадай тұжырым қолданылады: «Осы стандарт....</w:t>
      </w:r>
      <w:r w:rsidRPr="000F2051">
        <w:rPr>
          <w:rFonts w:ascii="Times New Roman" w:hAnsi="Times New Roman"/>
          <w:noProof/>
          <w:sz w:val="28"/>
          <w:szCs w:val="28"/>
          <w:lang w:val="kk-KZ"/>
        </w:rPr>
        <w:t>таралады».</w:t>
      </w:r>
    </w:p>
    <w:p w:rsidR="003F30CD" w:rsidRPr="000F2051" w:rsidRDefault="003F30CD" w:rsidP="003F30CD">
      <w:pPr>
        <w:shd w:val="clear" w:color="auto" w:fill="FFFFFF"/>
        <w:spacing w:after="0" w:line="240" w:lineRule="auto"/>
        <w:ind w:firstLine="514"/>
        <w:jc w:val="both"/>
        <w:rPr>
          <w:rFonts w:ascii="Times New Roman" w:hAnsi="Times New Roman"/>
          <w:sz w:val="28"/>
          <w:szCs w:val="28"/>
          <w:lang w:val="kk-KZ"/>
        </w:rPr>
      </w:pPr>
      <w:r w:rsidRPr="000F2051">
        <w:rPr>
          <w:rFonts w:ascii="Times New Roman" w:hAnsi="Times New Roman"/>
          <w:noProof/>
          <w:spacing w:val="-4"/>
          <w:sz w:val="28"/>
          <w:szCs w:val="28"/>
          <w:lang w:val="kk-KZ"/>
        </w:rPr>
        <w:t xml:space="preserve">1-МЫСАЛ Осы стандарт минералды шикізатты, жем ашытқылары мен папринді қоспағанда, өсімдік </w:t>
      </w:r>
      <w:r w:rsidRPr="000F2051">
        <w:rPr>
          <w:rFonts w:ascii="Times New Roman" w:hAnsi="Times New Roman"/>
          <w:noProof/>
          <w:spacing w:val="-3"/>
          <w:sz w:val="28"/>
          <w:szCs w:val="28"/>
          <w:lang w:val="kk-KZ"/>
        </w:rPr>
        <w:t xml:space="preserve">жемдердің, кұрама жемдердің және кұрама шикізаттың барлык </w:t>
      </w:r>
      <w:r w:rsidR="002574D8">
        <w:rPr>
          <w:rFonts w:ascii="Times New Roman" w:hAnsi="Times New Roman"/>
          <w:noProof/>
          <w:spacing w:val="-3"/>
          <w:sz w:val="28"/>
          <w:szCs w:val="28"/>
          <w:lang w:val="kk-KZ"/>
        </w:rPr>
        <w:t>түрлер</w:t>
      </w:r>
      <w:r w:rsidRPr="000F2051">
        <w:rPr>
          <w:rFonts w:ascii="Times New Roman" w:hAnsi="Times New Roman"/>
          <w:noProof/>
          <w:spacing w:val="-3"/>
          <w:sz w:val="28"/>
          <w:szCs w:val="28"/>
          <w:lang w:val="kk-KZ"/>
        </w:rPr>
        <w:t>іне  таралады.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2-МЫСАЛ Осы стандарт атом әлектр стансаларына гана жеткізілетін өнімге таралады.</w:t>
      </w:r>
    </w:p>
    <w:p w:rsidR="003F30CD" w:rsidRPr="003F30CD" w:rsidRDefault="003F30CD" w:rsidP="003F30CD">
      <w:pPr>
        <w:shd w:val="clear" w:color="auto" w:fill="FFFFFF"/>
        <w:spacing w:after="0" w:line="240" w:lineRule="auto"/>
        <w:ind w:firstLine="504"/>
        <w:jc w:val="both"/>
        <w:rPr>
          <w:rFonts w:ascii="Times New Roman" w:hAnsi="Times New Roman"/>
          <w:sz w:val="28"/>
          <w:szCs w:val="28"/>
        </w:rPr>
      </w:pPr>
      <w:r w:rsidRPr="003F30CD">
        <w:rPr>
          <w:rFonts w:ascii="Times New Roman" w:hAnsi="Times New Roman"/>
          <w:noProof/>
          <w:spacing w:val="-4"/>
          <w:sz w:val="28"/>
          <w:szCs w:val="28"/>
        </w:rPr>
        <w:t xml:space="preserve">Стандарттың қолданылу саласы шектелген жағдайда, түсініктемеде сабақтас салаға </w:t>
      </w:r>
      <w:r w:rsidRPr="003F30CD">
        <w:rPr>
          <w:rFonts w:ascii="Times New Roman" w:hAnsi="Times New Roman"/>
          <w:noProof/>
          <w:sz w:val="28"/>
          <w:szCs w:val="28"/>
        </w:rPr>
        <w:t>(стандарттау объектісі) таралатын стандарт туралы ақпаратты беру немесе мәтіннің өзінде түсініктемелер беру ұсынылады.</w:t>
      </w:r>
    </w:p>
    <w:p w:rsidR="003F30CD" w:rsidRPr="003F30CD" w:rsidRDefault="003F30CD" w:rsidP="003F30CD">
      <w:pPr>
        <w:shd w:val="clear" w:color="auto" w:fill="FFFFFF"/>
        <w:spacing w:after="0" w:line="240" w:lineRule="auto"/>
        <w:ind w:firstLine="509"/>
        <w:rPr>
          <w:rFonts w:ascii="Times New Roman" w:hAnsi="Times New Roman"/>
          <w:sz w:val="28"/>
          <w:szCs w:val="28"/>
        </w:rPr>
      </w:pPr>
      <w:r w:rsidRPr="003F30CD">
        <w:rPr>
          <w:rFonts w:ascii="Times New Roman" w:hAnsi="Times New Roman"/>
          <w:noProof/>
          <w:sz w:val="28"/>
          <w:szCs w:val="28"/>
        </w:rPr>
        <w:t xml:space="preserve">МЫСАЛ Осы стандарт тұрмыстық мақсатқа немесе ұқсас максатка арналган қосқыштарға таралмайды </w:t>
      </w:r>
      <w:r w:rsidRPr="003F30CD">
        <w:rPr>
          <w:rFonts w:ascii="Times New Roman" w:hAnsi="Times New Roman"/>
          <w:noProof/>
          <w:sz w:val="28"/>
          <w:szCs w:val="28"/>
          <w:vertAlign w:val="superscript"/>
        </w:rPr>
        <w:t>п</w:t>
      </w:r>
      <w:r w:rsidRPr="003F30CD">
        <w:rPr>
          <w:rFonts w:ascii="Times New Roman" w:hAnsi="Times New Roman"/>
          <w:noProof/>
          <w:sz w:val="28"/>
          <w:szCs w:val="28"/>
        </w:rPr>
        <w:t>.</w:t>
      </w:r>
    </w:p>
    <w:p w:rsidR="003F30CD" w:rsidRPr="003F30CD" w:rsidRDefault="003F30CD" w:rsidP="003F30CD">
      <w:pPr>
        <w:shd w:val="clear" w:color="auto" w:fill="FFFFFF"/>
        <w:spacing w:after="0" w:line="240" w:lineRule="auto"/>
        <w:ind w:firstLine="509"/>
        <w:jc w:val="both"/>
        <w:rPr>
          <w:rFonts w:ascii="Times New Roman" w:hAnsi="Times New Roman"/>
          <w:sz w:val="28"/>
          <w:szCs w:val="28"/>
        </w:rPr>
      </w:pPr>
      <w:r w:rsidRPr="003F30CD">
        <w:rPr>
          <w:rFonts w:ascii="Times New Roman" w:hAnsi="Times New Roman"/>
          <w:i/>
          <w:noProof/>
          <w:spacing w:val="-3"/>
          <w:sz w:val="28"/>
          <w:szCs w:val="28"/>
        </w:rPr>
        <w:t xml:space="preserve"> </w:t>
      </w:r>
      <w:r w:rsidRPr="003F30CD">
        <w:rPr>
          <w:rFonts w:ascii="Times New Roman" w:hAnsi="Times New Roman"/>
          <w:noProof/>
          <w:spacing w:val="-3"/>
          <w:sz w:val="28"/>
          <w:szCs w:val="28"/>
        </w:rPr>
        <w:t xml:space="preserve">Стандарттың қолданылу саласын нақтылау кезінде «Осы стандарт... арналған» </w:t>
      </w:r>
      <w:r w:rsidRPr="003F30CD">
        <w:rPr>
          <w:rFonts w:ascii="Times New Roman" w:hAnsi="Times New Roman"/>
          <w:noProof/>
          <w:spacing w:val="-5"/>
          <w:sz w:val="28"/>
          <w:szCs w:val="28"/>
        </w:rPr>
        <w:t>немесе «Осы стандарт сондай-ақ.... қолданыла алады» деген тұжырымдар пайдаланылады.</w:t>
      </w:r>
    </w:p>
    <w:p w:rsidR="003F30CD" w:rsidRPr="003F30CD" w:rsidRDefault="003F30CD" w:rsidP="003F30CD">
      <w:pPr>
        <w:shd w:val="clear" w:color="auto" w:fill="FFFFFF"/>
        <w:spacing w:after="0" w:line="240" w:lineRule="auto"/>
        <w:ind w:firstLine="533"/>
        <w:jc w:val="both"/>
        <w:rPr>
          <w:rFonts w:ascii="Times New Roman" w:hAnsi="Times New Roman"/>
          <w:sz w:val="28"/>
          <w:szCs w:val="28"/>
        </w:rPr>
      </w:pPr>
      <w:r w:rsidRPr="003F30CD">
        <w:rPr>
          <w:rFonts w:ascii="Times New Roman" w:hAnsi="Times New Roman"/>
          <w:noProof/>
          <w:sz w:val="28"/>
          <w:szCs w:val="28"/>
        </w:rPr>
        <w:t>1-МЫСАЛ Осы стандарт дербес ӘЕМ сертификаттау сынақтарын жургізу кезінде қолдануға арналған.</w:t>
      </w:r>
    </w:p>
    <w:p w:rsidR="003F30CD" w:rsidRPr="003F30CD" w:rsidRDefault="003F30CD" w:rsidP="003F30CD">
      <w:pPr>
        <w:shd w:val="clear" w:color="auto" w:fill="FFFFFF"/>
        <w:spacing w:after="0" w:line="240" w:lineRule="auto"/>
        <w:ind w:firstLine="518"/>
        <w:jc w:val="both"/>
        <w:rPr>
          <w:rFonts w:ascii="Times New Roman" w:hAnsi="Times New Roman"/>
          <w:sz w:val="28"/>
          <w:szCs w:val="28"/>
        </w:rPr>
      </w:pPr>
      <w:r w:rsidRPr="003F30CD">
        <w:rPr>
          <w:rFonts w:ascii="Times New Roman" w:hAnsi="Times New Roman"/>
          <w:noProof/>
          <w:spacing w:val="-2"/>
          <w:sz w:val="28"/>
          <w:szCs w:val="28"/>
        </w:rPr>
        <w:t xml:space="preserve">2-МЫСАЛ Осы стандарт маталык емес материалдарды қоспағанда, басқа технологиялар бойынша </w:t>
      </w:r>
      <w:r w:rsidRPr="003F30CD">
        <w:rPr>
          <w:rFonts w:ascii="Times New Roman" w:hAnsi="Times New Roman"/>
          <w:noProof/>
          <w:sz w:val="28"/>
          <w:szCs w:val="28"/>
        </w:rPr>
        <w:t>дайындалған материалдарды сынау кезінде қолданыла алады.</w:t>
      </w:r>
    </w:p>
    <w:p w:rsidR="003F30CD" w:rsidRPr="003F30CD" w:rsidRDefault="003F30CD" w:rsidP="003F30CD">
      <w:pPr>
        <w:shd w:val="clear" w:color="auto" w:fill="FFFFFF"/>
        <w:spacing w:after="0" w:line="240" w:lineRule="auto"/>
        <w:ind w:firstLine="528"/>
        <w:jc w:val="both"/>
        <w:rPr>
          <w:rFonts w:ascii="Times New Roman" w:hAnsi="Times New Roman"/>
          <w:sz w:val="28"/>
          <w:szCs w:val="28"/>
        </w:rPr>
      </w:pPr>
      <w:r w:rsidRPr="003F30CD">
        <w:rPr>
          <w:rFonts w:ascii="Times New Roman" w:hAnsi="Times New Roman"/>
          <w:noProof/>
          <w:spacing w:val="-2"/>
          <w:sz w:val="28"/>
          <w:szCs w:val="28"/>
        </w:rPr>
        <w:t xml:space="preserve">3-МЫСАЛ Осы стандарт ұйымдастырушылық-құқықтық құрылымына, ведомстволық тиістілігіне </w:t>
      </w:r>
      <w:r w:rsidRPr="003F30CD">
        <w:rPr>
          <w:rFonts w:ascii="Times New Roman" w:hAnsi="Times New Roman"/>
          <w:noProof/>
          <w:spacing w:val="-3"/>
          <w:sz w:val="28"/>
          <w:szCs w:val="28"/>
        </w:rPr>
        <w:t>және меншік нысанына карамастан, баспагерлер мен полиграфиялык кәсіпорындарға арналған.</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4-МЫСАЛ</w:t>
      </w:r>
      <w:r w:rsidR="00486BA9">
        <w:rPr>
          <w:rFonts w:ascii="Times New Roman" w:hAnsi="Times New Roman"/>
          <w:noProof/>
          <w:spacing w:val="-4"/>
          <w:sz w:val="28"/>
          <w:szCs w:val="28"/>
          <w:lang w:val="kk-KZ"/>
        </w:rPr>
        <w:t xml:space="preserve">. </w:t>
      </w:r>
      <w:r w:rsidRPr="003F30CD">
        <w:rPr>
          <w:rFonts w:ascii="Times New Roman" w:hAnsi="Times New Roman"/>
          <w:noProof/>
          <w:spacing w:val="-4"/>
          <w:sz w:val="28"/>
          <w:szCs w:val="28"/>
        </w:rPr>
        <w:t xml:space="preserve"> Осы стандарт </w:t>
      </w:r>
      <w:r w:rsidR="00486BA9">
        <w:rPr>
          <w:rFonts w:ascii="Times New Roman" w:hAnsi="Times New Roman"/>
          <w:noProof/>
          <w:spacing w:val="-4"/>
          <w:sz w:val="28"/>
          <w:szCs w:val="28"/>
          <w:lang w:val="kk-KZ"/>
        </w:rPr>
        <w:t xml:space="preserve"> </w:t>
      </w:r>
      <w:r w:rsidRPr="003F30CD">
        <w:rPr>
          <w:rFonts w:ascii="Times New Roman" w:hAnsi="Times New Roman"/>
          <w:noProof/>
          <w:spacing w:val="-4"/>
          <w:sz w:val="28"/>
          <w:szCs w:val="28"/>
        </w:rPr>
        <w:t>ГОСТ МӘК 60598-1 бірге қолданылады.</w:t>
      </w:r>
    </w:p>
    <w:p w:rsidR="003F30CD" w:rsidRPr="003F30CD" w:rsidRDefault="003F30CD" w:rsidP="003F30CD">
      <w:pPr>
        <w:shd w:val="clear" w:color="auto" w:fill="FFFFFF"/>
        <w:tabs>
          <w:tab w:val="left" w:pos="1085"/>
        </w:tabs>
        <w:spacing w:after="0" w:line="240" w:lineRule="auto"/>
        <w:ind w:firstLine="538"/>
        <w:jc w:val="both"/>
        <w:rPr>
          <w:rFonts w:ascii="Times New Roman" w:hAnsi="Times New Roman"/>
          <w:sz w:val="28"/>
          <w:szCs w:val="28"/>
          <w:lang w:val="kk-KZ"/>
        </w:rPr>
      </w:pPr>
      <w:r w:rsidRPr="003F30CD">
        <w:rPr>
          <w:rFonts w:ascii="Times New Roman" w:hAnsi="Times New Roman"/>
          <w:noProof/>
          <w:spacing w:val="-3"/>
          <w:sz w:val="28"/>
          <w:szCs w:val="28"/>
        </w:rPr>
        <w:t xml:space="preserve">Стандарттың арналуын көрсетуді, стандарттау объектісін нақтылауды және </w:t>
      </w:r>
      <w:r w:rsidRPr="003F30CD">
        <w:rPr>
          <w:rFonts w:ascii="Times New Roman" w:hAnsi="Times New Roman"/>
          <w:noProof/>
          <w:spacing w:val="-4"/>
          <w:sz w:val="28"/>
          <w:szCs w:val="28"/>
        </w:rPr>
        <w:t>стандарттың колданылу саласын нақтылауды бір қосымшаға біріктіруге жол беріледі.</w:t>
      </w:r>
    </w:p>
    <w:p w:rsidR="003F30CD" w:rsidRPr="003F30CD" w:rsidRDefault="003F30CD" w:rsidP="003F30CD">
      <w:pPr>
        <w:shd w:val="clear" w:color="auto" w:fill="FFFFFF"/>
        <w:spacing w:after="0" w:line="240" w:lineRule="auto"/>
        <w:ind w:firstLine="552"/>
        <w:jc w:val="both"/>
        <w:rPr>
          <w:rFonts w:ascii="Times New Roman" w:hAnsi="Times New Roman"/>
          <w:sz w:val="28"/>
          <w:szCs w:val="28"/>
          <w:lang w:val="kk-KZ"/>
        </w:rPr>
      </w:pPr>
      <w:r w:rsidRPr="003F30CD">
        <w:rPr>
          <w:rFonts w:ascii="Times New Roman" w:hAnsi="Times New Roman"/>
          <w:noProof/>
          <w:spacing w:val="-1"/>
          <w:sz w:val="28"/>
          <w:szCs w:val="28"/>
          <w:lang w:val="kk-KZ"/>
        </w:rPr>
        <w:t xml:space="preserve">МЫСАЛ Осы стандарт таралу желісіне тұсер алдында су сапасын бағалау кезінде басшылыкка </w:t>
      </w:r>
      <w:r w:rsidRPr="003F30CD">
        <w:rPr>
          <w:rFonts w:ascii="Times New Roman" w:hAnsi="Times New Roman"/>
          <w:noProof/>
          <w:spacing w:val="-5"/>
          <w:sz w:val="28"/>
          <w:szCs w:val="28"/>
          <w:lang w:val="kk-KZ"/>
        </w:rPr>
        <w:t xml:space="preserve">алынатын, орталыктандырылған ауыз сумен жабдықтау жұйелерімен ендірілетін және берілетін ауъіз су </w:t>
      </w:r>
      <w:r w:rsidRPr="003F30CD">
        <w:rPr>
          <w:rFonts w:ascii="Times New Roman" w:hAnsi="Times New Roman"/>
          <w:noProof/>
          <w:sz w:val="28"/>
          <w:szCs w:val="28"/>
          <w:lang w:val="kk-KZ"/>
        </w:rPr>
        <w:t>сынамаларын іріктеуге койылатын талаптарды белгілейді.</w:t>
      </w:r>
    </w:p>
    <w:p w:rsidR="003F30CD" w:rsidRPr="003F30CD" w:rsidRDefault="003F30CD" w:rsidP="003F30CD">
      <w:pPr>
        <w:shd w:val="clear" w:color="auto" w:fill="FFFFFF"/>
        <w:tabs>
          <w:tab w:val="left" w:pos="1085"/>
        </w:tabs>
        <w:spacing w:after="0" w:line="240" w:lineRule="auto"/>
        <w:ind w:firstLine="538"/>
        <w:jc w:val="both"/>
        <w:rPr>
          <w:rFonts w:ascii="Times New Roman" w:hAnsi="Times New Roman"/>
          <w:sz w:val="28"/>
          <w:szCs w:val="28"/>
          <w:lang w:val="kk-KZ"/>
        </w:rPr>
      </w:pPr>
      <w:r w:rsidRPr="003F30CD">
        <w:rPr>
          <w:rFonts w:ascii="Times New Roman" w:hAnsi="Times New Roman"/>
          <w:noProof/>
          <w:spacing w:val="-5"/>
          <w:sz w:val="28"/>
          <w:szCs w:val="28"/>
          <w:lang w:val="kk-KZ"/>
        </w:rPr>
        <w:lastRenderedPageBreak/>
        <w:t xml:space="preserve">Жалпы техникалық шарттарды немесе техникалық шарттарды белгілейтін </w:t>
      </w:r>
      <w:r w:rsidRPr="003F30CD">
        <w:rPr>
          <w:rFonts w:ascii="Times New Roman" w:hAnsi="Times New Roman"/>
          <w:noProof/>
          <w:spacing w:val="-8"/>
          <w:sz w:val="28"/>
          <w:szCs w:val="28"/>
          <w:lang w:val="kk-KZ"/>
        </w:rPr>
        <w:t xml:space="preserve">стандартта стандарт арналымы берілмейді, стандарттау объектісі және оның қысқа жазбасы </w:t>
      </w:r>
      <w:r w:rsidRPr="003F30CD">
        <w:rPr>
          <w:rFonts w:ascii="Times New Roman" w:hAnsi="Times New Roman"/>
          <w:noProof/>
          <w:spacing w:val="-9"/>
          <w:sz w:val="28"/>
          <w:szCs w:val="28"/>
          <w:lang w:val="kk-KZ"/>
        </w:rPr>
        <w:t>стандарттың таралу саласы нақтыланып (қажет болса), стандарт мәтінінде көрсетіледі.</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t>МЫСАЛ</w:t>
      </w:r>
      <w:r w:rsidR="001105E3">
        <w:rPr>
          <w:rFonts w:ascii="Times New Roman" w:hAnsi="Times New Roman"/>
          <w:noProof/>
          <w:sz w:val="28"/>
          <w:szCs w:val="28"/>
          <w:lang w:val="kk-KZ"/>
        </w:rPr>
        <w:t>:</w:t>
      </w:r>
      <w:r w:rsidRPr="003F30CD">
        <w:rPr>
          <w:rFonts w:ascii="Times New Roman" w:hAnsi="Times New Roman"/>
          <w:noProof/>
          <w:sz w:val="28"/>
          <w:szCs w:val="28"/>
          <w:lang w:val="kk-KZ"/>
        </w:rPr>
        <w:t xml:space="preserve"> Осы стандарт медициналык және кәсіптік көрсеткіштері бойынша оларды колдануға мұктаж пациенттерге арналған катынас жұмсак линзалар</w:t>
      </w:r>
      <w:r w:rsidR="002C7F51">
        <w:rPr>
          <w:rFonts w:ascii="Times New Roman" w:hAnsi="Times New Roman"/>
          <w:noProof/>
          <w:sz w:val="28"/>
          <w:szCs w:val="28"/>
          <w:lang w:val="kk-KZ"/>
        </w:rPr>
        <w:t>ғ</w:t>
      </w:r>
      <w:r w:rsidRPr="003F30CD">
        <w:rPr>
          <w:rFonts w:ascii="Times New Roman" w:hAnsi="Times New Roman"/>
          <w:noProof/>
          <w:sz w:val="28"/>
          <w:szCs w:val="28"/>
          <w:lang w:val="kk-KZ"/>
        </w:rPr>
        <w:t>а (бұдан әрі- линзалар)</w:t>
      </w:r>
      <w:r w:rsidR="002C7F51">
        <w:rPr>
          <w:rFonts w:ascii="Times New Roman" w:hAnsi="Times New Roman"/>
          <w:noProof/>
          <w:sz w:val="28"/>
          <w:szCs w:val="28"/>
          <w:lang w:val="kk-KZ"/>
        </w:rPr>
        <w:t xml:space="preserve"> т</w:t>
      </w:r>
      <w:r w:rsidRPr="003F30CD">
        <w:rPr>
          <w:rFonts w:ascii="Times New Roman" w:hAnsi="Times New Roman"/>
          <w:noProof/>
          <w:sz w:val="28"/>
          <w:szCs w:val="28"/>
          <w:lang w:val="kk-KZ"/>
        </w:rPr>
        <w:t>аралады. Стандарт ережелері боялған, онын ішінде косметикалық линзаларға таралмайды.</w:t>
      </w:r>
    </w:p>
    <w:p w:rsidR="003F30CD" w:rsidRPr="003F30CD" w:rsidRDefault="00786EC3" w:rsidP="003F30CD">
      <w:pPr>
        <w:shd w:val="clear" w:color="auto" w:fill="FFFFFF"/>
        <w:tabs>
          <w:tab w:val="left" w:pos="1085"/>
        </w:tabs>
        <w:spacing w:after="0" w:line="240" w:lineRule="auto"/>
        <w:ind w:firstLine="538"/>
        <w:jc w:val="both"/>
        <w:rPr>
          <w:rFonts w:ascii="Times New Roman" w:hAnsi="Times New Roman"/>
          <w:sz w:val="28"/>
          <w:szCs w:val="28"/>
          <w:lang w:val="kk-KZ"/>
        </w:rPr>
      </w:pPr>
      <w:r>
        <w:rPr>
          <w:rFonts w:ascii="Times New Roman" w:hAnsi="Times New Roman"/>
          <w:noProof/>
          <w:spacing w:val="-6"/>
          <w:sz w:val="28"/>
          <w:szCs w:val="28"/>
          <w:lang w:val="kk-KZ"/>
        </w:rPr>
        <w:t>Ұ</w:t>
      </w:r>
      <w:r w:rsidR="003F30CD" w:rsidRPr="003F30CD">
        <w:rPr>
          <w:rFonts w:ascii="Times New Roman" w:hAnsi="Times New Roman"/>
          <w:noProof/>
          <w:spacing w:val="-6"/>
          <w:sz w:val="28"/>
          <w:szCs w:val="28"/>
          <w:lang w:val="kk-KZ"/>
        </w:rPr>
        <w:t xml:space="preserve">йым стандарттары үшін «Қолданылу саласы» құрылымдық элементінде соңғы </w:t>
      </w:r>
      <w:r w:rsidR="003F30CD" w:rsidRPr="003F30CD">
        <w:rPr>
          <w:rFonts w:ascii="Times New Roman" w:hAnsi="Times New Roman"/>
          <w:noProof/>
          <w:spacing w:val="-3"/>
          <w:sz w:val="28"/>
          <w:szCs w:val="28"/>
          <w:lang w:val="kk-KZ"/>
        </w:rPr>
        <w:t xml:space="preserve">азат жолда, егер ол А косымшасына сәйкес титул парағымен рәсімделсе, стандарттың </w:t>
      </w:r>
      <w:r w:rsidR="003F30CD" w:rsidRPr="003F30CD">
        <w:rPr>
          <w:rFonts w:ascii="Times New Roman" w:hAnsi="Times New Roman"/>
          <w:noProof/>
          <w:spacing w:val="-4"/>
          <w:sz w:val="28"/>
          <w:szCs w:val="28"/>
          <w:lang w:val="kk-KZ"/>
        </w:rPr>
        <w:t>басылып шығарылу және таралу құкықтары туралы мәліметтер көрсетіледі.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z w:val="28"/>
          <w:szCs w:val="28"/>
          <w:lang w:val="kk-KZ"/>
        </w:rPr>
        <w:t>МЫСАЛ</w:t>
      </w:r>
      <w:r w:rsidR="001105E3">
        <w:rPr>
          <w:rFonts w:ascii="Times New Roman" w:hAnsi="Times New Roman"/>
          <w:noProof/>
          <w:sz w:val="28"/>
          <w:szCs w:val="28"/>
          <w:lang w:val="kk-KZ"/>
        </w:rPr>
        <w:t>:</w:t>
      </w:r>
      <w:r w:rsidRPr="003F30CD">
        <w:rPr>
          <w:rFonts w:ascii="Times New Roman" w:hAnsi="Times New Roman"/>
          <w:noProof/>
          <w:sz w:val="28"/>
          <w:szCs w:val="28"/>
          <w:lang w:val="kk-KZ"/>
        </w:rPr>
        <w:t xml:space="preserve"> Осы ұйым стандарты авторлык құқық объектісі болып табылады және тек «Системотехника» ЖШС рұксатымен тарала алады.</w:t>
      </w:r>
    </w:p>
    <w:p w:rsidR="003F30CD" w:rsidRPr="003F30CD" w:rsidRDefault="003F30CD" w:rsidP="003F30CD">
      <w:pPr>
        <w:shd w:val="clear" w:color="auto" w:fill="FFFFFF"/>
        <w:tabs>
          <w:tab w:val="left" w:pos="1085"/>
        </w:tabs>
        <w:spacing w:after="0" w:line="240" w:lineRule="auto"/>
        <w:ind w:firstLine="538"/>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«Қолданылу саласы» әлементі әр стандартгың бірінші бетінде орналастырылады </w:t>
      </w:r>
      <w:r w:rsidRPr="003F30CD">
        <w:rPr>
          <w:rFonts w:ascii="Times New Roman" w:hAnsi="Times New Roman"/>
          <w:noProof/>
          <w:spacing w:val="-2"/>
          <w:sz w:val="28"/>
          <w:szCs w:val="28"/>
          <w:lang w:val="kk-KZ"/>
        </w:rPr>
        <w:t xml:space="preserve">және тақырыбы қою қара қаріппен белгіленіп, 1-бөлім турінде (бірмен номірленеді) </w:t>
      </w:r>
      <w:r w:rsidRPr="003F30CD">
        <w:rPr>
          <w:rFonts w:ascii="Times New Roman" w:hAnsi="Times New Roman"/>
          <w:noProof/>
          <w:sz w:val="28"/>
          <w:szCs w:val="28"/>
          <w:lang w:val="kk-KZ"/>
        </w:rPr>
        <w:t>рәсімделеді.</w:t>
      </w:r>
    </w:p>
    <w:p w:rsidR="00B3109C" w:rsidRDefault="00B77C13" w:rsidP="00542C7D">
      <w:pPr>
        <w:shd w:val="clear" w:color="auto" w:fill="FFFFFF"/>
        <w:spacing w:after="0" w:line="240" w:lineRule="auto"/>
        <w:jc w:val="both"/>
        <w:rPr>
          <w:rFonts w:ascii="Times New Roman" w:hAnsi="Times New Roman"/>
          <w:b/>
          <w:noProof/>
          <w:spacing w:val="-4"/>
          <w:sz w:val="28"/>
          <w:szCs w:val="28"/>
          <w:lang w:val="kk-KZ"/>
        </w:rPr>
      </w:pPr>
      <w:r>
        <w:rPr>
          <w:rFonts w:ascii="Times New Roman" w:hAnsi="Times New Roman"/>
          <w:b/>
          <w:noProof/>
          <w:spacing w:val="-4"/>
          <w:sz w:val="28"/>
          <w:szCs w:val="28"/>
          <w:lang w:val="kk-KZ"/>
        </w:rPr>
        <w:t xml:space="preserve">        </w:t>
      </w:r>
    </w:p>
    <w:p w:rsidR="003F30CD" w:rsidRPr="003F30CD" w:rsidRDefault="003F30CD" w:rsidP="00B3109C">
      <w:pPr>
        <w:shd w:val="clear" w:color="auto" w:fill="FFFFFF"/>
        <w:spacing w:after="0" w:line="240" w:lineRule="auto"/>
        <w:ind w:firstLine="708"/>
        <w:jc w:val="both"/>
        <w:rPr>
          <w:rFonts w:ascii="Times New Roman" w:hAnsi="Times New Roman"/>
          <w:sz w:val="28"/>
          <w:szCs w:val="28"/>
          <w:lang w:val="kk-KZ"/>
        </w:rPr>
      </w:pPr>
      <w:r w:rsidRPr="00D9366C">
        <w:rPr>
          <w:rFonts w:ascii="Times New Roman" w:hAnsi="Times New Roman"/>
          <w:b/>
          <w:i/>
          <w:noProof/>
          <w:spacing w:val="-4"/>
          <w:sz w:val="28"/>
          <w:szCs w:val="28"/>
          <w:lang w:val="kk-KZ"/>
        </w:rPr>
        <w:t>Нормативтік сілтемелер</w:t>
      </w:r>
      <w:r w:rsidR="00542C7D">
        <w:rPr>
          <w:rFonts w:ascii="Times New Roman" w:hAnsi="Times New Roman"/>
          <w:i/>
          <w:noProof/>
          <w:spacing w:val="-4"/>
          <w:sz w:val="28"/>
          <w:szCs w:val="28"/>
          <w:lang w:val="kk-KZ"/>
        </w:rPr>
        <w:t xml:space="preserve">. </w:t>
      </w:r>
      <w:r w:rsidRPr="003F30CD">
        <w:rPr>
          <w:rFonts w:ascii="Times New Roman" w:hAnsi="Times New Roman"/>
          <w:noProof/>
          <w:sz w:val="28"/>
          <w:szCs w:val="28"/>
          <w:lang w:val="kk-KZ"/>
        </w:rPr>
        <w:t xml:space="preserve">«Нормативтік сілтемелер» құрылымдық элементінде стандарт мәтінінде </w:t>
      </w:r>
      <w:r w:rsidRPr="003F30CD">
        <w:rPr>
          <w:rFonts w:ascii="Times New Roman" w:hAnsi="Times New Roman"/>
          <w:noProof/>
          <w:spacing w:val="-2"/>
          <w:sz w:val="28"/>
          <w:szCs w:val="28"/>
          <w:lang w:val="kk-KZ"/>
        </w:rPr>
        <w:t xml:space="preserve">міндетті сілтемелер берілген және стандарт нормалары сақталмаса орындалмайтын </w:t>
      </w:r>
      <w:r w:rsidRPr="003F30CD">
        <w:rPr>
          <w:rFonts w:ascii="Times New Roman" w:hAnsi="Times New Roman"/>
          <w:noProof/>
          <w:spacing w:val="-4"/>
          <w:sz w:val="28"/>
          <w:szCs w:val="28"/>
          <w:lang w:val="kk-KZ"/>
        </w:rPr>
        <w:t>нормативтік ережелерді белгілейтін нормативтік құжаттардың тізбесі жазылады.</w:t>
      </w:r>
    </w:p>
    <w:p w:rsidR="003F30CD" w:rsidRPr="003F30CD" w:rsidRDefault="003F30CD" w:rsidP="00542C7D">
      <w:pPr>
        <w:shd w:val="clear" w:color="auto" w:fill="FFFFFF"/>
        <w:tabs>
          <w:tab w:val="left" w:pos="1080"/>
        </w:tabs>
        <w:spacing w:after="0" w:line="240" w:lineRule="auto"/>
        <w:jc w:val="both"/>
        <w:rPr>
          <w:rFonts w:ascii="Times New Roman" w:hAnsi="Times New Roman"/>
          <w:sz w:val="28"/>
          <w:szCs w:val="28"/>
          <w:lang w:val="kk-KZ"/>
        </w:rPr>
      </w:pPr>
      <w:r w:rsidRPr="003F30CD">
        <w:rPr>
          <w:rFonts w:ascii="Times New Roman" w:hAnsi="Times New Roman"/>
          <w:noProof/>
          <w:spacing w:val="-4"/>
          <w:sz w:val="28"/>
          <w:szCs w:val="28"/>
          <w:lang w:val="kk-KZ"/>
        </w:rPr>
        <w:t>«Нормативтік сілтемелер» бөлімі мынадай сөздерден басталады:</w:t>
      </w:r>
    </w:p>
    <w:p w:rsidR="003F30CD" w:rsidRPr="003F30CD" w:rsidRDefault="003F30CD" w:rsidP="00542C7D">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4"/>
          <w:sz w:val="28"/>
          <w:szCs w:val="28"/>
          <w:lang w:val="kk-KZ"/>
        </w:rPr>
        <w:t>«Осы стандартты қолдану үшін мынадай сілтемелік нормативтік құжаттар қажет:».</w:t>
      </w:r>
    </w:p>
    <w:p w:rsidR="003F30CD" w:rsidRPr="003F30CD" w:rsidRDefault="003F30CD" w:rsidP="00542C7D">
      <w:pPr>
        <w:shd w:val="clear" w:color="auto" w:fill="FFFFFF"/>
        <w:tabs>
          <w:tab w:val="left" w:pos="1080"/>
        </w:tabs>
        <w:spacing w:after="0" w:line="240" w:lineRule="auto"/>
        <w:ind w:firstLine="542"/>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Бөлім соңында ҚР СТ 1.51 сәйкес немесе мынадай мазмұнды Ескертпе берілуі керек: «Осы стандартты пайдалану кезінде сілтемелік стандарттар мен жіктеуіштердің қолданысын ағымдағы жылдың жағдайы бойынша «Стандарттау жөніндегі нормативтік </w:t>
      </w:r>
      <w:r w:rsidRPr="003F30CD">
        <w:rPr>
          <w:rFonts w:ascii="Times New Roman" w:hAnsi="Times New Roman"/>
          <w:noProof/>
          <w:sz w:val="28"/>
          <w:szCs w:val="28"/>
          <w:lang w:val="kk-KZ"/>
        </w:rPr>
        <w:t xml:space="preserve">құжаттар» жыл сайын басылып шыгарылатын ақпараттык көрсеткіш және ағымдағы </w:t>
      </w:r>
      <w:r w:rsidRPr="003F30CD">
        <w:rPr>
          <w:rFonts w:ascii="Times New Roman" w:hAnsi="Times New Roman"/>
          <w:noProof/>
          <w:spacing w:val="-4"/>
          <w:sz w:val="28"/>
          <w:szCs w:val="28"/>
          <w:lang w:val="kk-KZ"/>
        </w:rPr>
        <w:t xml:space="preserve">жылда жарияланған ай сайын басылып шығарылатын ақпараттық көрсеткіш бойынша </w:t>
      </w:r>
      <w:r w:rsidRPr="003F30CD">
        <w:rPr>
          <w:rFonts w:ascii="Times New Roman" w:hAnsi="Times New Roman"/>
          <w:noProof/>
          <w:spacing w:val="-3"/>
          <w:sz w:val="28"/>
          <w:szCs w:val="28"/>
          <w:lang w:val="kk-KZ"/>
        </w:rPr>
        <w:t xml:space="preserve">тексерген дұрыс. Егер сілтемелік құжат ауыстырылса (өзгертілсе) онда осы стандартты </w:t>
      </w:r>
      <w:r w:rsidRPr="003F30CD">
        <w:rPr>
          <w:rFonts w:ascii="Times New Roman" w:hAnsi="Times New Roman"/>
          <w:noProof/>
          <w:spacing w:val="-4"/>
          <w:sz w:val="28"/>
          <w:szCs w:val="28"/>
          <w:lang w:val="kk-KZ"/>
        </w:rPr>
        <w:t xml:space="preserve">басып шығару кезінде ауыстырылған (өзгертілген) кұжатты басшылыққа алу керек. Егер </w:t>
      </w:r>
      <w:r w:rsidRPr="003F30CD">
        <w:rPr>
          <w:rFonts w:ascii="Times New Roman" w:hAnsi="Times New Roman"/>
          <w:noProof/>
          <w:spacing w:val="-3"/>
          <w:sz w:val="28"/>
          <w:szCs w:val="28"/>
          <w:lang w:val="kk-KZ"/>
        </w:rPr>
        <w:t xml:space="preserve">сілтемелік кұжат ауыстырусыз жойылса, оған сілтеме берілген ереже осы сілтемені </w:t>
      </w:r>
      <w:r w:rsidRPr="003F30CD">
        <w:rPr>
          <w:rFonts w:ascii="Times New Roman" w:hAnsi="Times New Roman"/>
          <w:noProof/>
          <w:sz w:val="28"/>
          <w:szCs w:val="28"/>
          <w:lang w:val="kk-KZ"/>
        </w:rPr>
        <w:t>қозғамайтын бөлікте қолданылады».</w:t>
      </w:r>
    </w:p>
    <w:p w:rsidR="003F30CD" w:rsidRPr="003F30CD" w:rsidRDefault="003F30CD" w:rsidP="003F30CD">
      <w:pPr>
        <w:shd w:val="clear" w:color="auto" w:fill="FFFFFF"/>
        <w:tabs>
          <w:tab w:val="left" w:pos="1162"/>
        </w:tabs>
        <w:spacing w:after="0" w:line="240" w:lineRule="auto"/>
        <w:ind w:firstLine="542"/>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Нормативтік сілтемелер тізбесіне белгілердің тіркеу нөмірлерінің (болган </w:t>
      </w:r>
      <w:r w:rsidRPr="003F30CD">
        <w:rPr>
          <w:rFonts w:ascii="Times New Roman" w:hAnsi="Times New Roman"/>
          <w:noProof/>
          <w:sz w:val="28"/>
          <w:szCs w:val="28"/>
          <w:lang w:val="kk-KZ"/>
        </w:rPr>
        <w:t>жағдайда) өсу қатарымен мынадай тізбекте</w:t>
      </w:r>
    </w:p>
    <w:p w:rsidR="003F30CD" w:rsidRPr="003F30CD" w:rsidRDefault="003F30CD" w:rsidP="00A711D4">
      <w:pPr>
        <w:numPr>
          <w:ilvl w:val="0"/>
          <w:numId w:val="4"/>
        </w:numPr>
        <w:shd w:val="clear" w:color="auto" w:fill="FFFFFF"/>
        <w:tabs>
          <w:tab w:val="left" w:pos="696"/>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заңнамалық актілер, техникалық регламенттер*;</w:t>
      </w:r>
    </w:p>
    <w:p w:rsidR="003F30CD" w:rsidRPr="003F30CD" w:rsidRDefault="003F30CD" w:rsidP="00A711D4">
      <w:pPr>
        <w:numPr>
          <w:ilvl w:val="0"/>
          <w:numId w:val="4"/>
        </w:numPr>
        <w:shd w:val="clear" w:color="auto" w:fill="FFFFFF"/>
        <w:tabs>
          <w:tab w:val="left" w:pos="696"/>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мемлекеттік стандарттар мен техникалык-әкономикалық ақпарат жіктеуіші;</w:t>
      </w:r>
    </w:p>
    <w:p w:rsidR="003F30CD" w:rsidRPr="003F30CD" w:rsidRDefault="003F30CD" w:rsidP="00A711D4">
      <w:pPr>
        <w:numPr>
          <w:ilvl w:val="0"/>
          <w:numId w:val="4"/>
        </w:numPr>
        <w:shd w:val="clear" w:color="auto" w:fill="FFFFFF"/>
        <w:tabs>
          <w:tab w:val="left" w:pos="696"/>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мемлекетаралық стандарттар мен техникалық-әкономикалық ақпарат жіктеуіші;</w:t>
      </w:r>
    </w:p>
    <w:p w:rsidR="003F30CD" w:rsidRPr="003F30CD" w:rsidRDefault="003F30CD" w:rsidP="00A711D4">
      <w:pPr>
        <w:numPr>
          <w:ilvl w:val="0"/>
          <w:numId w:val="4"/>
        </w:numPr>
        <w:shd w:val="clear" w:color="auto" w:fill="FFFFFF"/>
        <w:tabs>
          <w:tab w:val="left" w:pos="696"/>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Қазақстан Республикасы аумагында қолданылатын СӘВ стандарттары;</w:t>
      </w:r>
    </w:p>
    <w:p w:rsidR="003F30CD" w:rsidRPr="003F30CD" w:rsidRDefault="003F30CD" w:rsidP="003F30CD">
      <w:pPr>
        <w:shd w:val="clear" w:color="auto" w:fill="FFFFFF"/>
        <w:tabs>
          <w:tab w:val="left" w:pos="802"/>
        </w:tabs>
        <w:spacing w:after="0" w:line="240" w:lineRule="auto"/>
        <w:ind w:firstLine="552"/>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t xml:space="preserve">Қазақстан Республикасы аумағында қолдануға рұқсат етілген халықаралық, </w:t>
      </w:r>
      <w:r w:rsidRPr="003F30CD">
        <w:rPr>
          <w:rFonts w:ascii="Times New Roman" w:hAnsi="Times New Roman"/>
          <w:noProof/>
          <w:spacing w:val="-1"/>
          <w:sz w:val="28"/>
          <w:szCs w:val="28"/>
        </w:rPr>
        <w:t xml:space="preserve">өңірлік стандарттар мен техникалық-әкономикалық ақпарат жіктеуіші, шетелдік </w:t>
      </w:r>
      <w:r w:rsidRPr="003F30CD">
        <w:rPr>
          <w:rFonts w:ascii="Times New Roman" w:hAnsi="Times New Roman"/>
          <w:noProof/>
          <w:sz w:val="28"/>
          <w:szCs w:val="28"/>
        </w:rPr>
        <w:t xml:space="preserve">мемлекеттердің </w:t>
      </w:r>
      <w:r w:rsidR="008C3D55">
        <w:rPr>
          <w:rFonts w:ascii="Times New Roman" w:hAnsi="Times New Roman"/>
          <w:noProof/>
          <w:sz w:val="28"/>
          <w:szCs w:val="28"/>
        </w:rPr>
        <w:t>мемлекеттік стандарттар</w:t>
      </w:r>
      <w:r w:rsidRPr="003F30CD">
        <w:rPr>
          <w:rFonts w:ascii="Times New Roman" w:hAnsi="Times New Roman"/>
          <w:noProof/>
          <w:sz w:val="28"/>
          <w:szCs w:val="28"/>
        </w:rPr>
        <w:t>ы.</w:t>
      </w:r>
    </w:p>
    <w:p w:rsidR="003F30CD" w:rsidRPr="003F30CD" w:rsidRDefault="003F30CD" w:rsidP="003F30CD">
      <w:pPr>
        <w:shd w:val="clear" w:color="auto" w:fill="FFFFFF"/>
        <w:tabs>
          <w:tab w:val="left" w:pos="888"/>
        </w:tabs>
        <w:spacing w:after="0" w:line="240" w:lineRule="auto"/>
        <w:ind w:firstLine="542"/>
        <w:jc w:val="both"/>
        <w:rPr>
          <w:rFonts w:ascii="Times New Roman" w:hAnsi="Times New Roman"/>
          <w:sz w:val="28"/>
          <w:szCs w:val="28"/>
        </w:rPr>
      </w:pPr>
      <w:r w:rsidRPr="003F30CD">
        <w:rPr>
          <w:rFonts w:ascii="Times New Roman" w:hAnsi="Times New Roman"/>
          <w:noProof/>
          <w:sz w:val="28"/>
          <w:szCs w:val="28"/>
        </w:rPr>
        <w:lastRenderedPageBreak/>
        <w:t>-</w:t>
      </w:r>
      <w:r w:rsidRPr="003F30CD">
        <w:rPr>
          <w:rFonts w:ascii="Times New Roman" w:hAnsi="Times New Roman"/>
          <w:noProof/>
          <w:sz w:val="28"/>
          <w:szCs w:val="28"/>
        </w:rPr>
        <w:tab/>
        <w:t xml:space="preserve">ведомстволық нормативтік құжаттар (стандарттау жөніндегі ұсыныстар, </w:t>
      </w:r>
      <w:r w:rsidRPr="003F30CD">
        <w:rPr>
          <w:rFonts w:ascii="Times New Roman" w:hAnsi="Times New Roman"/>
          <w:noProof/>
          <w:spacing w:val="-3"/>
          <w:sz w:val="28"/>
          <w:szCs w:val="28"/>
        </w:rPr>
        <w:t>санитарлық, ветеринарлық, құрылыс, өрт сөндіру, әкологиялық, көліктік нормативтік қ</w:t>
      </w:r>
      <w:r w:rsidRPr="003F30CD">
        <w:rPr>
          <w:rFonts w:ascii="Times New Roman" w:hAnsi="Times New Roman"/>
          <w:noProof/>
          <w:sz w:val="28"/>
          <w:szCs w:val="28"/>
        </w:rPr>
        <w:t>ұжаттар, радиациялық қауіпсіздік нормалары және басқалар)**;</w:t>
      </w:r>
    </w:p>
    <w:p w:rsidR="00D5174A" w:rsidRDefault="003F30CD" w:rsidP="003F30CD">
      <w:pPr>
        <w:shd w:val="clear" w:color="auto" w:fill="FFFFFF"/>
        <w:spacing w:after="0" w:line="240" w:lineRule="auto"/>
        <w:ind w:firstLine="504"/>
        <w:jc w:val="both"/>
        <w:rPr>
          <w:rFonts w:ascii="Times New Roman" w:hAnsi="Times New Roman"/>
          <w:noProof/>
          <w:spacing w:val="-2"/>
          <w:sz w:val="28"/>
          <w:szCs w:val="28"/>
          <w:lang w:val="kk-KZ"/>
        </w:rPr>
      </w:pPr>
      <w:r w:rsidRPr="003F30CD">
        <w:rPr>
          <w:rFonts w:ascii="Times New Roman" w:hAnsi="Times New Roman"/>
          <w:noProof/>
          <w:spacing w:val="-2"/>
          <w:sz w:val="28"/>
          <w:szCs w:val="28"/>
        </w:rPr>
        <w:t xml:space="preserve">- ұйым стандарттары (әзірленетін ұйым стандарттары үшін) *** </w:t>
      </w:r>
    </w:p>
    <w:p w:rsidR="003F30CD" w:rsidRPr="003F30CD" w:rsidRDefault="003F30CD" w:rsidP="003F30CD">
      <w:pPr>
        <w:shd w:val="clear" w:color="auto" w:fill="FFFFFF"/>
        <w:spacing w:after="0" w:line="240" w:lineRule="auto"/>
        <w:ind w:firstLine="504"/>
        <w:jc w:val="both"/>
        <w:rPr>
          <w:rFonts w:ascii="Times New Roman" w:hAnsi="Times New Roman"/>
          <w:sz w:val="28"/>
          <w:szCs w:val="28"/>
          <w:lang w:val="kk-KZ"/>
        </w:rPr>
      </w:pPr>
      <w:r w:rsidRPr="00D5174A">
        <w:rPr>
          <w:rFonts w:ascii="Times New Roman" w:hAnsi="Times New Roman"/>
          <w:noProof/>
          <w:spacing w:val="-2"/>
          <w:sz w:val="28"/>
          <w:szCs w:val="28"/>
          <w:lang w:val="kk-KZ"/>
        </w:rPr>
        <w:t xml:space="preserve">- нормативтік </w:t>
      </w:r>
      <w:r w:rsidRPr="00D5174A">
        <w:rPr>
          <w:rFonts w:ascii="Times New Roman" w:hAnsi="Times New Roman"/>
          <w:noProof/>
          <w:sz w:val="28"/>
          <w:szCs w:val="28"/>
          <w:lang w:val="kk-KZ"/>
        </w:rPr>
        <w:t>құжаттардың толық белгісі мен атауы кіреді:.</w:t>
      </w:r>
    </w:p>
    <w:p w:rsidR="003F30CD" w:rsidRPr="003F30CD" w:rsidRDefault="00B77C13" w:rsidP="003F30CD">
      <w:pPr>
        <w:shd w:val="clear" w:color="auto" w:fill="FFFFFF"/>
        <w:tabs>
          <w:tab w:val="left" w:pos="1171"/>
        </w:tabs>
        <w:spacing w:after="0" w:line="240" w:lineRule="auto"/>
        <w:ind w:firstLine="494"/>
        <w:jc w:val="both"/>
        <w:rPr>
          <w:rFonts w:ascii="Times New Roman" w:hAnsi="Times New Roman"/>
          <w:sz w:val="28"/>
          <w:szCs w:val="28"/>
          <w:lang w:val="kk-KZ"/>
        </w:rPr>
      </w:pPr>
      <w:r>
        <w:rPr>
          <w:rFonts w:ascii="Times New Roman" w:hAnsi="Times New Roman"/>
          <w:noProof/>
          <w:spacing w:val="-1"/>
          <w:sz w:val="28"/>
          <w:szCs w:val="28"/>
          <w:lang w:val="kk-KZ"/>
        </w:rPr>
        <w:t xml:space="preserve"> </w:t>
      </w:r>
      <w:r w:rsidR="003F30CD" w:rsidRPr="003F30CD">
        <w:rPr>
          <w:rFonts w:ascii="Times New Roman" w:hAnsi="Times New Roman"/>
          <w:noProof/>
          <w:spacing w:val="-1"/>
          <w:sz w:val="28"/>
          <w:szCs w:val="28"/>
          <w:lang w:val="kk-KZ"/>
        </w:rPr>
        <w:t>Халықаралық, (өңірлік, ұлттық) шетелдік мемлекеттердің нормативтік құж</w:t>
      </w:r>
      <w:r w:rsidR="003F30CD" w:rsidRPr="003F30CD">
        <w:rPr>
          <w:rFonts w:ascii="Times New Roman" w:hAnsi="Times New Roman"/>
          <w:noProof/>
          <w:spacing w:val="-4"/>
          <w:sz w:val="28"/>
          <w:szCs w:val="28"/>
          <w:lang w:val="kk-KZ"/>
        </w:rPr>
        <w:t>аттармен үйлестірілген мемлекеттік стандарттардың «Нормативтік сілтемелер» бөлімі Қ</w:t>
      </w:r>
      <w:r w:rsidR="003F30CD" w:rsidRPr="003F30CD">
        <w:rPr>
          <w:rFonts w:ascii="Times New Roman" w:hAnsi="Times New Roman"/>
          <w:noProof/>
          <w:sz w:val="28"/>
          <w:szCs w:val="28"/>
          <w:lang w:val="kk-KZ"/>
        </w:rPr>
        <w:t>Р СТ 1.9 және ҚР СТ 1.51 сәйкес рәсімделеді.</w:t>
      </w:r>
    </w:p>
    <w:p w:rsidR="003F30CD" w:rsidRPr="003F30CD" w:rsidRDefault="00B77C13" w:rsidP="003F30CD">
      <w:pPr>
        <w:shd w:val="clear" w:color="auto" w:fill="FFFFFF"/>
        <w:spacing w:after="0" w:line="240" w:lineRule="auto"/>
        <w:ind w:firstLine="490"/>
        <w:jc w:val="both"/>
        <w:rPr>
          <w:rFonts w:ascii="Times New Roman" w:hAnsi="Times New Roman"/>
          <w:sz w:val="28"/>
          <w:szCs w:val="28"/>
          <w:lang w:val="kk-KZ"/>
        </w:rPr>
      </w:pPr>
      <w:r>
        <w:rPr>
          <w:rFonts w:ascii="Times New Roman" w:hAnsi="Times New Roman"/>
          <w:noProof/>
          <w:spacing w:val="-3"/>
          <w:sz w:val="28"/>
          <w:szCs w:val="28"/>
          <w:lang w:val="kk-KZ"/>
        </w:rPr>
        <w:t xml:space="preserve"> </w:t>
      </w:r>
      <w:r w:rsidR="003F30CD" w:rsidRPr="003F30CD">
        <w:rPr>
          <w:rFonts w:ascii="Times New Roman" w:hAnsi="Times New Roman"/>
          <w:noProof/>
          <w:spacing w:val="-3"/>
          <w:sz w:val="28"/>
          <w:szCs w:val="28"/>
          <w:lang w:val="kk-KZ"/>
        </w:rPr>
        <w:t xml:space="preserve">Халықаралық, өңірлік, шетелдік мемлекеттердің ұлттық нормативтік құжаттары </w:t>
      </w:r>
      <w:r w:rsidR="003F30CD" w:rsidRPr="003F30CD">
        <w:rPr>
          <w:rFonts w:ascii="Times New Roman" w:hAnsi="Times New Roman"/>
          <w:noProof/>
          <w:spacing w:val="-7"/>
          <w:sz w:val="28"/>
          <w:szCs w:val="28"/>
          <w:lang w:val="kk-KZ"/>
        </w:rPr>
        <w:t xml:space="preserve">тізбесінде, жақша ішіндегі сілтемелік құжаттың белгісінен кейін, егер олар мұндай тұрде </w:t>
      </w:r>
      <w:r w:rsidR="003F30CD" w:rsidRPr="003F30CD">
        <w:rPr>
          <w:rFonts w:ascii="Times New Roman" w:hAnsi="Times New Roman"/>
          <w:noProof/>
          <w:spacing w:val="-6"/>
          <w:sz w:val="28"/>
          <w:szCs w:val="28"/>
          <w:lang w:val="kk-KZ"/>
        </w:rPr>
        <w:t xml:space="preserve">сілтемелік нормативтік құжатта көзделсе, халықаралық, өңірлік, </w:t>
      </w:r>
      <w:r w:rsidR="008C3D55">
        <w:rPr>
          <w:rFonts w:ascii="Times New Roman" w:hAnsi="Times New Roman"/>
          <w:noProof/>
          <w:spacing w:val="-6"/>
          <w:sz w:val="28"/>
          <w:szCs w:val="28"/>
          <w:lang w:val="kk-KZ"/>
        </w:rPr>
        <w:t>мемлекеттік стандарттар</w:t>
      </w:r>
      <w:r w:rsidR="003F30CD" w:rsidRPr="003F30CD">
        <w:rPr>
          <w:rFonts w:ascii="Times New Roman" w:hAnsi="Times New Roman"/>
          <w:noProof/>
          <w:spacing w:val="-6"/>
          <w:sz w:val="28"/>
          <w:szCs w:val="28"/>
          <w:lang w:val="kk-KZ"/>
        </w:rPr>
        <w:t xml:space="preserve"> мен шетелдік мемлекеттердің құжаттарының белгісі мен олардың оларға сәйкестік дәрежесі </w:t>
      </w:r>
      <w:r w:rsidR="003F30CD" w:rsidRPr="003F30CD">
        <w:rPr>
          <w:rFonts w:ascii="Times New Roman" w:hAnsi="Times New Roman"/>
          <w:noProof/>
          <w:sz w:val="28"/>
          <w:szCs w:val="28"/>
          <w:lang w:val="kk-KZ"/>
        </w:rPr>
        <w:t>көрсетіледі, (ҚР СТ 1.9 қараңыз).</w:t>
      </w:r>
    </w:p>
    <w:p w:rsidR="003F30CD" w:rsidRPr="003F30CD" w:rsidRDefault="00B77C13" w:rsidP="003F30CD">
      <w:pPr>
        <w:shd w:val="clear" w:color="auto" w:fill="FFFFFF"/>
        <w:spacing w:after="0" w:line="240" w:lineRule="auto"/>
        <w:ind w:firstLine="475"/>
        <w:jc w:val="both"/>
        <w:rPr>
          <w:rFonts w:ascii="Times New Roman" w:hAnsi="Times New Roman"/>
          <w:sz w:val="28"/>
          <w:szCs w:val="28"/>
          <w:lang w:val="kk-KZ"/>
        </w:rPr>
      </w:pPr>
      <w:r>
        <w:rPr>
          <w:rFonts w:ascii="Times New Roman" w:hAnsi="Times New Roman"/>
          <w:noProof/>
          <w:sz w:val="28"/>
          <w:szCs w:val="28"/>
          <w:lang w:val="kk-KZ"/>
        </w:rPr>
        <w:t xml:space="preserve">  </w:t>
      </w:r>
      <w:r w:rsidR="003F30CD" w:rsidRPr="003F30CD">
        <w:rPr>
          <w:rFonts w:ascii="Times New Roman" w:hAnsi="Times New Roman"/>
          <w:noProof/>
          <w:sz w:val="28"/>
          <w:szCs w:val="28"/>
          <w:lang w:val="kk-KZ"/>
        </w:rPr>
        <w:t xml:space="preserve">Сілтемелік нормативтік құжаттар тізбесінде мемлекеттік стандарттар мен </w:t>
      </w:r>
      <w:r w:rsidR="003F30CD" w:rsidRPr="003F30CD">
        <w:rPr>
          <w:rFonts w:ascii="Times New Roman" w:hAnsi="Times New Roman"/>
          <w:noProof/>
          <w:spacing w:val="-5"/>
          <w:sz w:val="28"/>
          <w:szCs w:val="28"/>
          <w:lang w:val="kk-KZ"/>
        </w:rPr>
        <w:t>мемлекетаралық стандарттардың белгісін көрсету кезінде ҚР СТ 1.51 пайдалану керек.</w:t>
      </w:r>
    </w:p>
    <w:p w:rsidR="003F30CD" w:rsidRPr="003F30CD" w:rsidRDefault="003F30CD" w:rsidP="003F30CD">
      <w:pPr>
        <w:shd w:val="clear" w:color="auto" w:fill="FFFFFF"/>
        <w:tabs>
          <w:tab w:val="left" w:pos="540"/>
        </w:tabs>
        <w:spacing w:after="0" w:line="240" w:lineRule="auto"/>
        <w:jc w:val="both"/>
        <w:rPr>
          <w:rFonts w:ascii="Times New Roman" w:hAnsi="Times New Roman"/>
          <w:noProof/>
          <w:spacing w:val="-10"/>
          <w:sz w:val="28"/>
          <w:szCs w:val="28"/>
          <w:lang w:val="kk-KZ"/>
        </w:rPr>
      </w:pPr>
      <w:r w:rsidRPr="003F30CD">
        <w:rPr>
          <w:rFonts w:ascii="Times New Roman" w:hAnsi="Times New Roman"/>
          <w:noProof/>
          <w:spacing w:val="-5"/>
          <w:sz w:val="28"/>
          <w:szCs w:val="28"/>
          <w:lang w:val="kk-KZ"/>
        </w:rPr>
        <w:t xml:space="preserve">         Стандартта нормативтік құжаттарға күні көрсетілмеген сілтемелерді пайдалану </w:t>
      </w:r>
      <w:r w:rsidRPr="003F30CD">
        <w:rPr>
          <w:rFonts w:ascii="Times New Roman" w:hAnsi="Times New Roman"/>
          <w:noProof/>
          <w:sz w:val="28"/>
          <w:szCs w:val="28"/>
          <w:lang w:val="kk-KZ"/>
        </w:rPr>
        <w:t xml:space="preserve">кезінде «Нормативтік сілтемелер» бөлімін 4.8.4 сәйкес жазу ұсынылады, бірақ </w:t>
      </w:r>
      <w:r w:rsidRPr="003F30CD">
        <w:rPr>
          <w:rFonts w:ascii="Times New Roman" w:hAnsi="Times New Roman"/>
          <w:noProof/>
          <w:spacing w:val="-6"/>
          <w:sz w:val="28"/>
          <w:szCs w:val="28"/>
          <w:lang w:val="kk-KZ"/>
        </w:rPr>
        <w:t xml:space="preserve">нормативтік кұжаттың қабылданған жылын көрсетпеу керек, ал бөлім мынадай сөздерден </w:t>
      </w:r>
      <w:r w:rsidRPr="003F30CD">
        <w:rPr>
          <w:rFonts w:ascii="Times New Roman" w:hAnsi="Times New Roman"/>
          <w:noProof/>
          <w:sz w:val="28"/>
          <w:szCs w:val="28"/>
          <w:lang w:val="kk-KZ"/>
        </w:rPr>
        <w:t xml:space="preserve">басталуы керек: «Осы стандартты қолдану үшін мынадай сілтемелік нормативтік </w:t>
      </w:r>
      <w:r w:rsidRPr="003F30CD">
        <w:rPr>
          <w:rFonts w:ascii="Times New Roman" w:hAnsi="Times New Roman"/>
          <w:noProof/>
          <w:spacing w:val="-4"/>
          <w:sz w:val="28"/>
          <w:szCs w:val="28"/>
          <w:lang w:val="kk-KZ"/>
        </w:rPr>
        <w:t xml:space="preserve">құжаттар қажет. Күні көрсетілмеген сілтемелер үшін сілтемелік нормативтік кұжаттың </w:t>
      </w:r>
      <w:r w:rsidRPr="003F30CD">
        <w:rPr>
          <w:rFonts w:ascii="Times New Roman" w:hAnsi="Times New Roman"/>
          <w:noProof/>
          <w:spacing w:val="-5"/>
          <w:sz w:val="28"/>
          <w:szCs w:val="28"/>
          <w:lang w:val="kk-KZ"/>
        </w:rPr>
        <w:t>соңғы басылымы қолданылады (оның барлық өзгерістерін қоса алғанда)».</w:t>
      </w:r>
    </w:p>
    <w:p w:rsidR="003F30CD" w:rsidRPr="003F30CD" w:rsidRDefault="00B77C13" w:rsidP="003F30CD">
      <w:pPr>
        <w:shd w:val="clear" w:color="auto" w:fill="FFFFFF"/>
        <w:tabs>
          <w:tab w:val="left" w:pos="1022"/>
        </w:tabs>
        <w:spacing w:after="0" w:line="240" w:lineRule="auto"/>
        <w:jc w:val="both"/>
        <w:rPr>
          <w:rFonts w:ascii="Times New Roman" w:hAnsi="Times New Roman"/>
          <w:noProof/>
          <w:spacing w:val="-12"/>
          <w:sz w:val="28"/>
          <w:szCs w:val="28"/>
          <w:lang w:val="kk-KZ"/>
        </w:rPr>
      </w:pPr>
      <w:r>
        <w:rPr>
          <w:rFonts w:ascii="Times New Roman" w:hAnsi="Times New Roman"/>
          <w:noProof/>
          <w:spacing w:val="-4"/>
          <w:sz w:val="28"/>
          <w:szCs w:val="28"/>
          <w:lang w:val="kk-KZ"/>
        </w:rPr>
        <w:t xml:space="preserve">        </w:t>
      </w:r>
      <w:r w:rsidR="003F30CD" w:rsidRPr="003F30CD">
        <w:rPr>
          <w:rFonts w:ascii="Times New Roman" w:hAnsi="Times New Roman"/>
          <w:noProof/>
          <w:spacing w:val="-4"/>
          <w:sz w:val="28"/>
          <w:szCs w:val="28"/>
          <w:lang w:val="kk-KZ"/>
        </w:rPr>
        <w:t xml:space="preserve">Егер бір стандартта күні көрсетілген, сондай-ақ күні көрсетілмеген сілтемелер </w:t>
      </w:r>
      <w:r w:rsidR="003F30CD" w:rsidRPr="003F30CD">
        <w:rPr>
          <w:rFonts w:ascii="Times New Roman" w:hAnsi="Times New Roman"/>
          <w:noProof/>
          <w:spacing w:val="-1"/>
          <w:sz w:val="28"/>
          <w:szCs w:val="28"/>
          <w:lang w:val="kk-KZ"/>
        </w:rPr>
        <w:t xml:space="preserve">берілсе, онда «Нормативтік сілтемелер» бөлімінде сілтемелік нормативтік құжаттар </w:t>
      </w:r>
      <w:r w:rsidR="003F30CD" w:rsidRPr="003F30CD">
        <w:rPr>
          <w:rFonts w:ascii="Times New Roman" w:hAnsi="Times New Roman"/>
          <w:noProof/>
          <w:spacing w:val="-5"/>
          <w:sz w:val="28"/>
          <w:szCs w:val="28"/>
          <w:lang w:val="kk-KZ"/>
        </w:rPr>
        <w:t xml:space="preserve">туралы мәліметтер ұсынылады: алдымен күні көрсетілген сілтемелерде, сосын - күні көрсетілмеген сілтемелерде көрсетілген нормативтік құжаттар туралы. Сонымен 4.8.4 </w:t>
      </w:r>
      <w:r w:rsidR="003F30CD" w:rsidRPr="003F30CD">
        <w:rPr>
          <w:rFonts w:ascii="Times New Roman" w:hAnsi="Times New Roman"/>
          <w:noProof/>
          <w:sz w:val="28"/>
          <w:szCs w:val="28"/>
          <w:lang w:val="kk-KZ"/>
        </w:rPr>
        <w:t>белгіленген тәртіппен сақтау ұсынылады, ал бөлімді әзірленген стандартта кұні көрсетілген және (немесе) күні көрсетілмеген сілтемелерді колдану ережелерін баяндаудан бастауға тиіс:</w:t>
      </w:r>
    </w:p>
    <w:p w:rsidR="003F30CD" w:rsidRPr="003F30CD" w:rsidRDefault="003F30CD" w:rsidP="003F30CD">
      <w:pPr>
        <w:shd w:val="clear" w:color="auto" w:fill="FFFFFF"/>
        <w:spacing w:after="0" w:line="240" w:lineRule="auto"/>
        <w:ind w:firstLine="504"/>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«Осы стандартты қолдану үшін мынадай сілтемелік нормативтік құжаттар қажет. Кұні көрсетілген сілтемелер үшін тек сілтемелік нормативтік құжаттың көрсетілген </w:t>
      </w:r>
      <w:r w:rsidRPr="003F30CD">
        <w:rPr>
          <w:rFonts w:ascii="Times New Roman" w:hAnsi="Times New Roman"/>
          <w:noProof/>
          <w:spacing w:val="-3"/>
          <w:sz w:val="28"/>
          <w:szCs w:val="28"/>
          <w:lang w:val="kk-KZ"/>
        </w:rPr>
        <w:t xml:space="preserve">басылымы қолданылады, кұні көрсетілген сілтемелер үшін сілтемелік құжатгың соңғы </w:t>
      </w:r>
      <w:r w:rsidRPr="003F30CD">
        <w:rPr>
          <w:rFonts w:ascii="Times New Roman" w:hAnsi="Times New Roman"/>
          <w:noProof/>
          <w:sz w:val="28"/>
          <w:szCs w:val="28"/>
          <w:lang w:val="kk-KZ"/>
        </w:rPr>
        <w:t>басылымы (оның барлық озгерістерін қоса) қолданылады».</w:t>
      </w:r>
    </w:p>
    <w:p w:rsidR="003F30CD" w:rsidRPr="003F30CD" w:rsidRDefault="00B77C13" w:rsidP="003F30CD">
      <w:pPr>
        <w:shd w:val="clear" w:color="auto" w:fill="FFFFFF"/>
        <w:tabs>
          <w:tab w:val="left" w:pos="1090"/>
        </w:tabs>
        <w:spacing w:after="0" w:line="240" w:lineRule="auto"/>
        <w:jc w:val="both"/>
        <w:rPr>
          <w:rFonts w:ascii="Times New Roman" w:hAnsi="Times New Roman"/>
          <w:noProof/>
          <w:spacing w:val="-6"/>
          <w:sz w:val="28"/>
          <w:szCs w:val="28"/>
          <w:lang w:val="kk-KZ"/>
        </w:rPr>
      </w:pPr>
      <w:r>
        <w:rPr>
          <w:rFonts w:ascii="Times New Roman" w:hAnsi="Times New Roman"/>
          <w:noProof/>
          <w:spacing w:val="-4"/>
          <w:sz w:val="28"/>
          <w:szCs w:val="28"/>
          <w:lang w:val="kk-KZ"/>
        </w:rPr>
        <w:t xml:space="preserve">         </w:t>
      </w:r>
      <w:r w:rsidR="003F30CD" w:rsidRPr="003F30CD">
        <w:rPr>
          <w:rFonts w:ascii="Times New Roman" w:hAnsi="Times New Roman"/>
          <w:noProof/>
          <w:spacing w:val="-4"/>
          <w:sz w:val="28"/>
          <w:szCs w:val="28"/>
          <w:lang w:val="kk-KZ"/>
        </w:rPr>
        <w:t xml:space="preserve">Сілтемелері анықтамалық деректер немесе библиографиялық материал ретінде </w:t>
      </w:r>
      <w:r w:rsidR="003F30CD" w:rsidRPr="003F30CD">
        <w:rPr>
          <w:rFonts w:ascii="Times New Roman" w:hAnsi="Times New Roman"/>
          <w:noProof/>
          <w:sz w:val="28"/>
          <w:szCs w:val="28"/>
          <w:lang w:val="kk-KZ"/>
        </w:rPr>
        <w:t xml:space="preserve">ақпарат үшін пайдаланылатын және қолдану үшін міндеті болып табылмайтын </w:t>
      </w:r>
      <w:r w:rsidR="003F30CD" w:rsidRPr="003F30CD">
        <w:rPr>
          <w:rFonts w:ascii="Times New Roman" w:hAnsi="Times New Roman"/>
          <w:noProof/>
          <w:spacing w:val="-4"/>
          <w:sz w:val="28"/>
          <w:szCs w:val="28"/>
          <w:lang w:val="kk-KZ"/>
        </w:rPr>
        <w:t>нормативтік құжаттар 4.13 сәйкес «Библиография» құрылымдық элементінде беріледі.</w:t>
      </w:r>
    </w:p>
    <w:p w:rsidR="003F30CD" w:rsidRPr="003F30CD" w:rsidRDefault="00B77C13" w:rsidP="003F30CD">
      <w:pPr>
        <w:shd w:val="clear" w:color="auto" w:fill="FFFFFF"/>
        <w:tabs>
          <w:tab w:val="left" w:pos="1090"/>
        </w:tabs>
        <w:spacing w:after="0" w:line="240" w:lineRule="auto"/>
        <w:jc w:val="both"/>
        <w:rPr>
          <w:rFonts w:ascii="Times New Roman" w:hAnsi="Times New Roman"/>
          <w:noProof/>
          <w:spacing w:val="-5"/>
          <w:sz w:val="28"/>
          <w:szCs w:val="28"/>
          <w:lang w:val="kk-KZ"/>
        </w:rPr>
      </w:pPr>
      <w:r>
        <w:rPr>
          <w:rFonts w:ascii="Times New Roman" w:hAnsi="Times New Roman"/>
          <w:noProof/>
          <w:spacing w:val="-3"/>
          <w:sz w:val="28"/>
          <w:szCs w:val="28"/>
          <w:lang w:val="kk-KZ"/>
        </w:rPr>
        <w:t xml:space="preserve">       </w:t>
      </w:r>
      <w:r w:rsidR="003F30CD" w:rsidRPr="003F30CD">
        <w:rPr>
          <w:rFonts w:ascii="Times New Roman" w:hAnsi="Times New Roman"/>
          <w:noProof/>
          <w:spacing w:val="-3"/>
          <w:sz w:val="28"/>
          <w:szCs w:val="28"/>
          <w:lang w:val="kk-KZ"/>
        </w:rPr>
        <w:t xml:space="preserve"> «Нормативтік сілтемелер» бөліміне тек бекітілген (қабылданган) нормативтік </w:t>
      </w:r>
      <w:r w:rsidR="003F30CD" w:rsidRPr="003F30CD">
        <w:rPr>
          <w:rFonts w:ascii="Times New Roman" w:hAnsi="Times New Roman"/>
          <w:noProof/>
          <w:spacing w:val="-4"/>
          <w:sz w:val="28"/>
          <w:szCs w:val="28"/>
          <w:lang w:val="kk-KZ"/>
        </w:rPr>
        <w:t xml:space="preserve">кұжаттар туралы ақпарат енгізіледі. Стандарт жобасында, егер оларды бір уақытта бекіту </w:t>
      </w:r>
      <w:r w:rsidR="003F30CD" w:rsidRPr="003F30CD">
        <w:rPr>
          <w:rFonts w:ascii="Times New Roman" w:hAnsi="Times New Roman"/>
          <w:noProof/>
          <w:spacing w:val="-1"/>
          <w:sz w:val="28"/>
          <w:szCs w:val="28"/>
          <w:lang w:val="kk-KZ"/>
        </w:rPr>
        <w:t xml:space="preserve">және (немесе) қолданысқа енгізу қамтамасыз етілсе, әзірленетін стандартпен өзара </w:t>
      </w:r>
      <w:r w:rsidR="003F30CD" w:rsidRPr="003F30CD">
        <w:rPr>
          <w:rFonts w:ascii="Times New Roman" w:hAnsi="Times New Roman"/>
          <w:noProof/>
          <w:spacing w:val="-2"/>
          <w:sz w:val="28"/>
          <w:szCs w:val="28"/>
          <w:lang w:val="kk-KZ"/>
        </w:rPr>
        <w:t xml:space="preserve">байланысты стандарттар жобалары туралы ақпаратты беруге жол беріледі, бұл ретте </w:t>
      </w:r>
      <w:r w:rsidR="003F30CD" w:rsidRPr="003F30CD">
        <w:rPr>
          <w:rFonts w:ascii="Times New Roman" w:hAnsi="Times New Roman"/>
          <w:noProof/>
          <w:spacing w:val="-4"/>
          <w:sz w:val="28"/>
          <w:szCs w:val="28"/>
          <w:lang w:val="kk-KZ"/>
        </w:rPr>
        <w:t>сызықша арқылы немесе беттің астында «Жариялануға жатады» түсініктемесі беріледі.</w:t>
      </w:r>
    </w:p>
    <w:p w:rsidR="003F30CD" w:rsidRPr="003F30CD" w:rsidRDefault="00B77C13" w:rsidP="003F30CD">
      <w:pPr>
        <w:shd w:val="clear" w:color="auto" w:fill="FFFFFF"/>
        <w:tabs>
          <w:tab w:val="left" w:pos="1306"/>
        </w:tabs>
        <w:spacing w:after="0" w:line="240" w:lineRule="auto"/>
        <w:ind w:firstLine="533"/>
        <w:jc w:val="both"/>
        <w:rPr>
          <w:rFonts w:ascii="Times New Roman" w:hAnsi="Times New Roman"/>
          <w:sz w:val="28"/>
          <w:szCs w:val="28"/>
          <w:lang w:val="kk-KZ"/>
        </w:rPr>
      </w:pPr>
      <w:r>
        <w:rPr>
          <w:rFonts w:ascii="Times New Roman" w:hAnsi="Times New Roman"/>
          <w:noProof/>
          <w:spacing w:val="-3"/>
          <w:sz w:val="28"/>
          <w:szCs w:val="28"/>
          <w:lang w:val="kk-KZ"/>
        </w:rPr>
        <w:lastRenderedPageBreak/>
        <w:t xml:space="preserve"> </w:t>
      </w:r>
      <w:r w:rsidR="003F30CD" w:rsidRPr="003F30CD">
        <w:rPr>
          <w:rFonts w:ascii="Times New Roman" w:hAnsi="Times New Roman"/>
          <w:noProof/>
          <w:spacing w:val="-3"/>
          <w:sz w:val="28"/>
          <w:szCs w:val="28"/>
          <w:lang w:val="kk-KZ"/>
        </w:rPr>
        <w:t xml:space="preserve">«Нормативтік сілтемелер бөлімінде» аталған құжаттар алдында, 5.4-тегі </w:t>
      </w:r>
      <w:r w:rsidR="003F30CD" w:rsidRPr="003F30CD">
        <w:rPr>
          <w:rFonts w:ascii="Times New Roman" w:hAnsi="Times New Roman"/>
          <w:noProof/>
          <w:spacing w:val="-4"/>
          <w:sz w:val="28"/>
          <w:szCs w:val="28"/>
          <w:lang w:val="kk-KZ"/>
        </w:rPr>
        <w:t xml:space="preserve">санамалар үшін көрсетілгендей, дефистер, жақшадағы әріптік немесе цифрлік белгілер, </w:t>
      </w:r>
      <w:r w:rsidR="003F30CD" w:rsidRPr="003F30CD">
        <w:rPr>
          <w:rFonts w:ascii="Times New Roman" w:hAnsi="Times New Roman"/>
          <w:noProof/>
          <w:sz w:val="28"/>
          <w:szCs w:val="28"/>
          <w:lang w:val="kk-KZ"/>
        </w:rPr>
        <w:t>қойылмайды. Санамалардын соңына нүкте қойылады.</w:t>
      </w:r>
    </w:p>
    <w:p w:rsidR="004E0850" w:rsidRDefault="006E568A" w:rsidP="003F30CD">
      <w:pPr>
        <w:shd w:val="clear" w:color="auto" w:fill="FFFFFF"/>
        <w:spacing w:after="0" w:line="240" w:lineRule="auto"/>
        <w:rPr>
          <w:rFonts w:ascii="Times New Roman" w:hAnsi="Times New Roman"/>
          <w:b/>
          <w:noProof/>
          <w:spacing w:val="-4"/>
          <w:sz w:val="28"/>
          <w:szCs w:val="28"/>
          <w:lang w:val="kk-KZ"/>
        </w:rPr>
      </w:pPr>
      <w:r>
        <w:rPr>
          <w:rFonts w:ascii="Times New Roman" w:hAnsi="Times New Roman"/>
          <w:b/>
          <w:noProof/>
          <w:spacing w:val="-4"/>
          <w:sz w:val="28"/>
          <w:szCs w:val="28"/>
          <w:lang w:val="kk-KZ"/>
        </w:rPr>
        <w:t xml:space="preserve">     </w:t>
      </w:r>
    </w:p>
    <w:p w:rsidR="003F30CD" w:rsidRPr="003F30CD" w:rsidRDefault="00B3109C" w:rsidP="00B3109C">
      <w:pPr>
        <w:shd w:val="clear" w:color="auto" w:fill="FFFFFF"/>
        <w:tabs>
          <w:tab w:val="left" w:pos="682"/>
        </w:tabs>
        <w:spacing w:after="0" w:line="240" w:lineRule="auto"/>
        <w:jc w:val="both"/>
        <w:rPr>
          <w:rFonts w:ascii="Times New Roman" w:hAnsi="Times New Roman"/>
          <w:sz w:val="28"/>
          <w:szCs w:val="28"/>
          <w:lang w:val="kk-KZ"/>
        </w:rPr>
      </w:pPr>
      <w:r>
        <w:rPr>
          <w:rFonts w:ascii="Times New Roman" w:hAnsi="Times New Roman"/>
          <w:b/>
          <w:i/>
          <w:noProof/>
          <w:spacing w:val="-4"/>
          <w:sz w:val="28"/>
          <w:szCs w:val="28"/>
          <w:lang w:val="kk-KZ"/>
        </w:rPr>
        <w:tab/>
      </w:r>
      <w:r w:rsidR="002B15F1" w:rsidRPr="00CB25B7">
        <w:rPr>
          <w:rFonts w:ascii="Times New Roman" w:hAnsi="Times New Roman"/>
          <w:b/>
          <w:noProof/>
          <w:spacing w:val="-4"/>
          <w:sz w:val="28"/>
          <w:szCs w:val="28"/>
          <w:lang w:val="kk-KZ"/>
        </w:rPr>
        <w:t xml:space="preserve"> </w:t>
      </w:r>
      <w:r w:rsidR="003F30CD" w:rsidRPr="00CB25B7">
        <w:rPr>
          <w:rFonts w:ascii="Times New Roman" w:hAnsi="Times New Roman"/>
          <w:b/>
          <w:i/>
          <w:noProof/>
          <w:spacing w:val="-4"/>
          <w:sz w:val="28"/>
          <w:szCs w:val="28"/>
          <w:lang w:val="kk-KZ"/>
        </w:rPr>
        <w:t>Терминдер мен анықтамалар</w:t>
      </w:r>
      <w:r w:rsidR="002B15F1">
        <w:rPr>
          <w:rFonts w:ascii="Times New Roman" w:hAnsi="Times New Roman"/>
          <w:i/>
          <w:noProof/>
          <w:spacing w:val="-4"/>
          <w:sz w:val="28"/>
          <w:szCs w:val="28"/>
          <w:lang w:val="kk-KZ"/>
        </w:rPr>
        <w:t xml:space="preserve">. </w:t>
      </w:r>
      <w:r w:rsidR="003F30CD" w:rsidRPr="003F30CD">
        <w:rPr>
          <w:rFonts w:ascii="Times New Roman" w:hAnsi="Times New Roman"/>
          <w:noProof/>
          <w:spacing w:val="-3"/>
          <w:sz w:val="28"/>
          <w:szCs w:val="28"/>
          <w:lang w:val="kk-KZ"/>
        </w:rPr>
        <w:t xml:space="preserve">Стандартта «Терминдер мен анықтамалар» элементі, егер бұл терминдер осы </w:t>
      </w:r>
      <w:r w:rsidR="003F30CD" w:rsidRPr="003F30CD">
        <w:rPr>
          <w:rFonts w:ascii="Times New Roman" w:hAnsi="Times New Roman"/>
          <w:noProof/>
          <w:sz w:val="28"/>
          <w:szCs w:val="28"/>
          <w:lang w:val="kk-KZ"/>
        </w:rPr>
        <w:t xml:space="preserve">стандартта аса тар мағынада пайдаланылса және (немесе) халықаралық және өңірлік </w:t>
      </w:r>
      <w:r w:rsidR="003F30CD" w:rsidRPr="003F30CD">
        <w:rPr>
          <w:rFonts w:ascii="Times New Roman" w:hAnsi="Times New Roman"/>
          <w:noProof/>
          <w:spacing w:val="-3"/>
          <w:sz w:val="28"/>
          <w:szCs w:val="28"/>
          <w:lang w:val="kk-KZ"/>
        </w:rPr>
        <w:t xml:space="preserve">стандарттар талаптарына сәйкес келмесе, мемлекеттік немесе мемлекет аралық деңгейде </w:t>
      </w:r>
      <w:r w:rsidR="003F30CD" w:rsidRPr="003F30CD">
        <w:rPr>
          <w:rFonts w:ascii="Times New Roman" w:hAnsi="Times New Roman"/>
          <w:noProof/>
          <w:spacing w:val="-2"/>
          <w:sz w:val="28"/>
          <w:szCs w:val="28"/>
          <w:lang w:val="kk-KZ"/>
        </w:rPr>
        <w:t xml:space="preserve">стандартталмаған терминдерді анықтау жолымен немесе стандартталған терминдерді </w:t>
      </w:r>
      <w:r w:rsidR="003F30CD" w:rsidRPr="003F30CD">
        <w:rPr>
          <w:rFonts w:ascii="Times New Roman" w:hAnsi="Times New Roman"/>
          <w:noProof/>
          <w:spacing w:val="-4"/>
          <w:sz w:val="28"/>
          <w:szCs w:val="28"/>
          <w:lang w:val="kk-KZ"/>
        </w:rPr>
        <w:t xml:space="preserve">анықтау жолымен, осы стандарттың тұрлі пайдаланушылары арасында терминологиялық </w:t>
      </w:r>
      <w:r w:rsidR="003F30CD" w:rsidRPr="003F30CD">
        <w:rPr>
          <w:rFonts w:ascii="Times New Roman" w:hAnsi="Times New Roman"/>
          <w:noProof/>
          <w:spacing w:val="-2"/>
          <w:sz w:val="28"/>
          <w:szCs w:val="28"/>
          <w:lang w:val="kk-KZ"/>
        </w:rPr>
        <w:t>өзаратұсінушілікті қамтамасыз ету қажет болған жағдайда беріледі.</w:t>
      </w:r>
    </w:p>
    <w:p w:rsidR="003F30CD" w:rsidRPr="003F30CD" w:rsidRDefault="00AF0F27" w:rsidP="003F30CD">
      <w:pPr>
        <w:shd w:val="clear" w:color="auto" w:fill="FFFFFF"/>
        <w:tabs>
          <w:tab w:val="left" w:pos="1094"/>
        </w:tabs>
        <w:spacing w:after="0" w:line="240" w:lineRule="auto"/>
        <w:jc w:val="both"/>
        <w:rPr>
          <w:rFonts w:ascii="Times New Roman" w:hAnsi="Times New Roman"/>
          <w:noProof/>
          <w:spacing w:val="-4"/>
          <w:sz w:val="28"/>
          <w:szCs w:val="28"/>
          <w:lang w:val="kk-KZ"/>
        </w:rPr>
      </w:pPr>
      <w:r>
        <w:rPr>
          <w:rFonts w:ascii="Times New Roman" w:hAnsi="Times New Roman"/>
          <w:noProof/>
          <w:spacing w:val="-2"/>
          <w:sz w:val="28"/>
          <w:szCs w:val="28"/>
          <w:lang w:val="kk-KZ"/>
        </w:rPr>
        <w:t xml:space="preserve">       </w:t>
      </w:r>
      <w:r w:rsidR="003F30CD" w:rsidRPr="003F30CD">
        <w:rPr>
          <w:rFonts w:ascii="Times New Roman" w:hAnsi="Times New Roman"/>
          <w:noProof/>
          <w:spacing w:val="-2"/>
          <w:sz w:val="28"/>
          <w:szCs w:val="28"/>
          <w:lang w:val="kk-KZ"/>
        </w:rPr>
        <w:t xml:space="preserve">«Терминдер мен анықтамалар» элементі атауы бір бөлім түрінде рәсімделеді </w:t>
      </w:r>
      <w:r w:rsidR="003F30CD" w:rsidRPr="003F30CD">
        <w:rPr>
          <w:rFonts w:ascii="Times New Roman" w:hAnsi="Times New Roman"/>
          <w:noProof/>
          <w:sz w:val="28"/>
          <w:szCs w:val="28"/>
          <w:lang w:val="kk-KZ"/>
        </w:rPr>
        <w:t>және мынадай: «Осы стандартта тиісті анықтамаларымен мынадай терминдер қолданылады: ...» деген сөздерден басталады.</w:t>
      </w:r>
    </w:p>
    <w:p w:rsidR="003F30CD" w:rsidRPr="003F30CD" w:rsidRDefault="00AF0F27" w:rsidP="003F30CD">
      <w:pPr>
        <w:shd w:val="clear" w:color="auto" w:fill="FFFFFF"/>
        <w:tabs>
          <w:tab w:val="left" w:pos="1094"/>
        </w:tabs>
        <w:spacing w:after="0" w:line="240" w:lineRule="auto"/>
        <w:jc w:val="both"/>
        <w:rPr>
          <w:rFonts w:ascii="Times New Roman" w:hAnsi="Times New Roman"/>
          <w:noProof/>
          <w:spacing w:val="-5"/>
          <w:sz w:val="28"/>
          <w:szCs w:val="28"/>
          <w:lang w:val="kk-KZ"/>
        </w:rPr>
      </w:pPr>
      <w:r>
        <w:rPr>
          <w:rFonts w:ascii="Times New Roman" w:hAnsi="Times New Roman"/>
          <w:noProof/>
          <w:spacing w:val="-4"/>
          <w:sz w:val="28"/>
          <w:szCs w:val="28"/>
          <w:lang w:val="kk-KZ"/>
        </w:rPr>
        <w:t xml:space="preserve">       </w:t>
      </w:r>
      <w:r w:rsidR="003F30CD" w:rsidRPr="003F30CD">
        <w:rPr>
          <w:rFonts w:ascii="Times New Roman" w:hAnsi="Times New Roman"/>
          <w:noProof/>
          <w:spacing w:val="-4"/>
          <w:sz w:val="28"/>
          <w:szCs w:val="28"/>
          <w:lang w:val="kk-KZ"/>
        </w:rPr>
        <w:t xml:space="preserve">Нақты ұғым үшін терминдер мен анықтамаларды белгілеу алдында бұл термин </w:t>
      </w:r>
      <w:r w:rsidR="003F30CD" w:rsidRPr="003F30CD">
        <w:rPr>
          <w:rFonts w:ascii="Times New Roman" w:hAnsi="Times New Roman"/>
          <w:noProof/>
          <w:spacing w:val="-3"/>
          <w:sz w:val="28"/>
          <w:szCs w:val="28"/>
          <w:lang w:val="kk-KZ"/>
        </w:rPr>
        <w:t>мен оның анықтамасы басқа стандартта жоқтығына көз жеткізу керек.</w:t>
      </w:r>
    </w:p>
    <w:p w:rsidR="003F30CD" w:rsidRPr="003F30CD" w:rsidRDefault="003F30CD" w:rsidP="003F30CD">
      <w:pPr>
        <w:shd w:val="clear" w:color="auto" w:fill="FFFFFF"/>
        <w:spacing w:after="0" w:line="240" w:lineRule="auto"/>
        <w:ind w:firstLine="552"/>
        <w:jc w:val="both"/>
        <w:rPr>
          <w:rFonts w:ascii="Times New Roman" w:hAnsi="Times New Roman"/>
          <w:sz w:val="28"/>
          <w:szCs w:val="28"/>
          <w:lang w:val="kk-KZ"/>
        </w:rPr>
      </w:pPr>
      <w:r w:rsidRPr="003F30CD">
        <w:rPr>
          <w:rFonts w:ascii="Times New Roman" w:hAnsi="Times New Roman"/>
          <w:noProof/>
          <w:sz w:val="28"/>
          <w:szCs w:val="28"/>
          <w:lang w:val="kk-KZ"/>
        </w:rPr>
        <w:t xml:space="preserve">Стандартта терминдер мен анықтамаларды белгілеген кезде стандартталатын </w:t>
      </w:r>
      <w:r w:rsidRPr="003F30CD">
        <w:rPr>
          <w:rFonts w:ascii="Times New Roman" w:hAnsi="Times New Roman"/>
          <w:noProof/>
          <w:spacing w:val="-3"/>
          <w:sz w:val="28"/>
          <w:szCs w:val="28"/>
          <w:lang w:val="kk-KZ"/>
        </w:rPr>
        <w:t>терминдер мен анықтамаларға қойылатын талаптар бөлігінде ҚР СТ 1.27 ескеріледі.</w:t>
      </w:r>
    </w:p>
    <w:p w:rsidR="003F30CD" w:rsidRPr="003F30CD" w:rsidRDefault="00AF0F27" w:rsidP="003F30CD">
      <w:pPr>
        <w:shd w:val="clear" w:color="auto" w:fill="FFFFFF"/>
        <w:tabs>
          <w:tab w:val="left" w:pos="1094"/>
        </w:tabs>
        <w:spacing w:after="0" w:line="240" w:lineRule="auto"/>
        <w:jc w:val="both"/>
        <w:rPr>
          <w:rFonts w:ascii="Times New Roman" w:hAnsi="Times New Roman"/>
          <w:noProof/>
          <w:spacing w:val="-4"/>
          <w:sz w:val="28"/>
          <w:szCs w:val="28"/>
          <w:lang w:val="kk-KZ"/>
        </w:rPr>
      </w:pPr>
      <w:r>
        <w:rPr>
          <w:rFonts w:ascii="Times New Roman" w:hAnsi="Times New Roman"/>
          <w:noProof/>
          <w:spacing w:val="-4"/>
          <w:sz w:val="28"/>
          <w:szCs w:val="28"/>
          <w:lang w:val="kk-KZ"/>
        </w:rPr>
        <w:t xml:space="preserve">       </w:t>
      </w:r>
      <w:r w:rsidR="003F30CD" w:rsidRPr="003F30CD">
        <w:rPr>
          <w:rFonts w:ascii="Times New Roman" w:hAnsi="Times New Roman"/>
          <w:noProof/>
          <w:spacing w:val="-4"/>
          <w:sz w:val="28"/>
          <w:szCs w:val="28"/>
          <w:lang w:val="kk-KZ"/>
        </w:rPr>
        <w:t xml:space="preserve">Анықтамалар, әдеттегідей, оңтайлы, қысқа болуға және бір қосымшадан тұруға </w:t>
      </w:r>
      <w:r w:rsidR="003F30CD" w:rsidRPr="003F30CD">
        <w:rPr>
          <w:rFonts w:ascii="Times New Roman" w:hAnsi="Times New Roman"/>
          <w:noProof/>
          <w:sz w:val="28"/>
          <w:szCs w:val="28"/>
          <w:lang w:val="kk-KZ"/>
        </w:rPr>
        <w:t>тиіс. Бұл ретте қосымша түсініктемелер Ескертпелерде беріледі.</w:t>
      </w:r>
    </w:p>
    <w:p w:rsidR="003F30CD" w:rsidRPr="003F30CD" w:rsidRDefault="00AF0F27" w:rsidP="003F30CD">
      <w:pPr>
        <w:shd w:val="clear" w:color="auto" w:fill="FFFFFF"/>
        <w:tabs>
          <w:tab w:val="left" w:pos="1094"/>
        </w:tabs>
        <w:spacing w:after="0" w:line="240" w:lineRule="auto"/>
        <w:jc w:val="both"/>
        <w:rPr>
          <w:rFonts w:ascii="Times New Roman" w:hAnsi="Times New Roman"/>
          <w:noProof/>
          <w:spacing w:val="-6"/>
          <w:sz w:val="28"/>
          <w:szCs w:val="28"/>
          <w:lang w:val="kk-KZ"/>
        </w:rPr>
      </w:pPr>
      <w:r>
        <w:rPr>
          <w:rFonts w:ascii="Times New Roman" w:hAnsi="Times New Roman"/>
          <w:noProof/>
          <w:spacing w:val="-4"/>
          <w:sz w:val="28"/>
          <w:szCs w:val="28"/>
          <w:lang w:val="kk-KZ"/>
        </w:rPr>
        <w:t xml:space="preserve">       </w:t>
      </w:r>
      <w:r w:rsidR="003F30CD" w:rsidRPr="003F30CD">
        <w:rPr>
          <w:rFonts w:ascii="Times New Roman" w:hAnsi="Times New Roman"/>
          <w:noProof/>
          <w:spacing w:val="-4"/>
          <w:sz w:val="28"/>
          <w:szCs w:val="28"/>
          <w:lang w:val="kk-KZ"/>
        </w:rPr>
        <w:t xml:space="preserve">Әр терминологиялық мақалаға «Терминдер мен анықтамалар» бөлімі нөмірінен </w:t>
      </w:r>
      <w:r w:rsidR="003F30CD" w:rsidRPr="003F30CD">
        <w:rPr>
          <w:rFonts w:ascii="Times New Roman" w:hAnsi="Times New Roman"/>
          <w:noProof/>
          <w:sz w:val="28"/>
          <w:szCs w:val="28"/>
          <w:lang w:val="kk-KZ"/>
        </w:rPr>
        <w:t>тұратын және осы бөлімдегі мақаланың реттік нөмірінен нүктемен бөлінген нөмір беріледі. Әр терминологиялық мақаладан кейін нүкте қойылады.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Терминдер мен анықтамалар бас әріптен жазылады.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t>Термин анықтамадан қос нүктемен бөлінеді және қою қара қаріппен белгіленеді.</w:t>
      </w:r>
    </w:p>
    <w:p w:rsidR="003F30CD" w:rsidRPr="003F30CD" w:rsidRDefault="003F30CD" w:rsidP="003F30CD">
      <w:pPr>
        <w:shd w:val="clear" w:color="auto" w:fill="FFFFFF"/>
        <w:spacing w:after="0" w:line="240" w:lineRule="auto"/>
        <w:ind w:firstLine="557"/>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1-МЫСАЛ </w:t>
      </w:r>
      <w:r w:rsidRPr="003F30CD">
        <w:rPr>
          <w:rFonts w:ascii="Times New Roman" w:hAnsi="Times New Roman"/>
          <w:b/>
          <w:noProof/>
          <w:spacing w:val="-3"/>
          <w:sz w:val="28"/>
          <w:szCs w:val="28"/>
          <w:lang w:val="kk-KZ"/>
        </w:rPr>
        <w:t xml:space="preserve">Ойыншық: </w:t>
      </w:r>
      <w:r w:rsidRPr="003F30CD">
        <w:rPr>
          <w:rFonts w:ascii="Times New Roman" w:hAnsi="Times New Roman"/>
          <w:noProof/>
          <w:spacing w:val="-3"/>
          <w:sz w:val="28"/>
          <w:szCs w:val="28"/>
          <w:lang w:val="kk-KZ"/>
        </w:rPr>
        <w:t xml:space="preserve">Жобаланған немесе 14 -жасқа дейінгі балалар ойында пайдалануға арналған </w:t>
      </w:r>
      <w:r w:rsidRPr="003F30CD">
        <w:rPr>
          <w:rFonts w:ascii="Times New Roman" w:hAnsi="Times New Roman"/>
          <w:noProof/>
          <w:sz w:val="28"/>
          <w:szCs w:val="28"/>
          <w:lang w:val="kk-KZ"/>
        </w:rPr>
        <w:t>бұйым.</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 xml:space="preserve">2-МЫСАЛ </w:t>
      </w:r>
      <w:r w:rsidRPr="003F30CD">
        <w:rPr>
          <w:rFonts w:ascii="Times New Roman" w:hAnsi="Times New Roman"/>
          <w:b/>
          <w:noProof/>
          <w:spacing w:val="-4"/>
          <w:sz w:val="28"/>
          <w:szCs w:val="28"/>
          <w:lang w:val="kk-KZ"/>
        </w:rPr>
        <w:t xml:space="preserve">Құжат: </w:t>
      </w:r>
      <w:r w:rsidRPr="003F30CD">
        <w:rPr>
          <w:rFonts w:ascii="Times New Roman" w:hAnsi="Times New Roman"/>
          <w:noProof/>
          <w:spacing w:val="-4"/>
          <w:sz w:val="28"/>
          <w:szCs w:val="28"/>
          <w:lang w:val="kk-KZ"/>
        </w:rPr>
        <w:t>Ақпарат жазылған құжат.</w:t>
      </w:r>
    </w:p>
    <w:p w:rsidR="003F30CD" w:rsidRPr="003F30CD" w:rsidRDefault="003F30CD" w:rsidP="003F30CD">
      <w:pPr>
        <w:shd w:val="clear" w:color="auto" w:fill="FFFFFF"/>
        <w:tabs>
          <w:tab w:val="left" w:pos="1094"/>
        </w:tabs>
        <w:spacing w:after="0" w:line="240" w:lineRule="auto"/>
        <w:ind w:firstLine="538"/>
        <w:jc w:val="both"/>
        <w:rPr>
          <w:rFonts w:ascii="Times New Roman" w:hAnsi="Times New Roman"/>
          <w:sz w:val="28"/>
          <w:szCs w:val="28"/>
          <w:lang w:val="kk-KZ"/>
        </w:rPr>
      </w:pPr>
      <w:r w:rsidRPr="003F30CD">
        <w:rPr>
          <w:rFonts w:ascii="Times New Roman" w:hAnsi="Times New Roman"/>
          <w:noProof/>
          <w:spacing w:val="-6"/>
          <w:sz w:val="28"/>
          <w:szCs w:val="28"/>
          <w:lang w:val="kk-KZ"/>
        </w:rPr>
        <w:t xml:space="preserve">Егер терминологиялық мақалаға ағылшын және (немесе) басқа тілде термин </w:t>
      </w:r>
      <w:r w:rsidRPr="003F30CD">
        <w:rPr>
          <w:rFonts w:ascii="Times New Roman" w:hAnsi="Times New Roman"/>
          <w:noProof/>
          <w:spacing w:val="-3"/>
          <w:sz w:val="28"/>
          <w:szCs w:val="28"/>
          <w:lang w:val="kk-KZ"/>
        </w:rPr>
        <w:t xml:space="preserve">баламасын енгізу дұрыс болса, онда ол дөңгелек жақша ішінде, ақшыл қаріппен. Орыс </w:t>
      </w:r>
      <w:r w:rsidRPr="003F30CD">
        <w:rPr>
          <w:rFonts w:ascii="Times New Roman" w:hAnsi="Times New Roman"/>
          <w:noProof/>
          <w:sz w:val="28"/>
          <w:szCs w:val="28"/>
          <w:lang w:val="kk-KZ"/>
        </w:rPr>
        <w:t>тіліндегі терминнен кейін беріледі.</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МЫСАЛ </w:t>
      </w:r>
      <w:r w:rsidRPr="003F30CD">
        <w:rPr>
          <w:rFonts w:ascii="Times New Roman" w:hAnsi="Times New Roman"/>
          <w:b/>
          <w:noProof/>
          <w:spacing w:val="-8"/>
          <w:sz w:val="28"/>
          <w:szCs w:val="28"/>
          <w:lang w:val="kk-KZ"/>
        </w:rPr>
        <w:t>Қоршаған орта</w:t>
      </w:r>
      <w:r w:rsidRPr="003F30CD">
        <w:rPr>
          <w:rFonts w:ascii="Times New Roman" w:hAnsi="Times New Roman"/>
          <w:noProof/>
          <w:spacing w:val="-8"/>
          <w:sz w:val="28"/>
          <w:szCs w:val="28"/>
          <w:lang w:val="kk-KZ"/>
        </w:rPr>
        <w:t xml:space="preserve">: Ауаны, суды, жерді, табиғи ресурстарды, флораны, фаунаны, адам </w:t>
      </w:r>
      <w:r w:rsidRPr="003F30CD">
        <w:rPr>
          <w:rFonts w:ascii="Times New Roman" w:hAnsi="Times New Roman"/>
          <w:noProof/>
          <w:sz w:val="28"/>
          <w:szCs w:val="28"/>
          <w:lang w:val="kk-KZ"/>
        </w:rPr>
        <w:t>мен оның өзара әрекетін қоса алғанда, ішінде ұйым қызмет ететін сыртқы орта.</w:t>
      </w:r>
    </w:p>
    <w:p w:rsidR="003F30CD" w:rsidRPr="003F30CD" w:rsidRDefault="00AF0F27" w:rsidP="003F30CD">
      <w:pPr>
        <w:shd w:val="clear" w:color="auto" w:fill="FFFFFF"/>
        <w:tabs>
          <w:tab w:val="left" w:pos="1128"/>
        </w:tabs>
        <w:spacing w:after="0" w:line="240" w:lineRule="auto"/>
        <w:jc w:val="both"/>
        <w:rPr>
          <w:rFonts w:ascii="Times New Roman" w:hAnsi="Times New Roman"/>
          <w:noProof/>
          <w:spacing w:val="-9"/>
          <w:sz w:val="28"/>
          <w:szCs w:val="28"/>
          <w:lang w:val="kk-KZ"/>
        </w:rPr>
      </w:pPr>
      <w:r>
        <w:rPr>
          <w:rFonts w:ascii="Times New Roman" w:hAnsi="Times New Roman"/>
          <w:noProof/>
          <w:spacing w:val="-7"/>
          <w:sz w:val="28"/>
          <w:szCs w:val="28"/>
          <w:lang w:val="kk-KZ"/>
        </w:rPr>
        <w:t xml:space="preserve">        </w:t>
      </w:r>
      <w:r w:rsidR="003F30CD" w:rsidRPr="003F30CD">
        <w:rPr>
          <w:rFonts w:ascii="Times New Roman" w:hAnsi="Times New Roman"/>
          <w:noProof/>
          <w:spacing w:val="-7"/>
          <w:sz w:val="28"/>
          <w:szCs w:val="28"/>
          <w:lang w:val="kk-KZ"/>
        </w:rPr>
        <w:t xml:space="preserve">Терминологиялық мақалалар жалпыдан жекеге және (немесе) анықтайтыннан </w:t>
      </w:r>
      <w:r w:rsidR="003F30CD" w:rsidRPr="003F30CD">
        <w:rPr>
          <w:rFonts w:ascii="Times New Roman" w:hAnsi="Times New Roman"/>
          <w:noProof/>
          <w:spacing w:val="-1"/>
          <w:sz w:val="28"/>
          <w:szCs w:val="28"/>
          <w:lang w:val="kk-KZ"/>
        </w:rPr>
        <w:t xml:space="preserve">анықталатынға (егер бұл байланысты табу </w:t>
      </w:r>
      <w:r w:rsidR="00584FB1">
        <w:rPr>
          <w:rFonts w:ascii="Times New Roman" w:hAnsi="Times New Roman"/>
          <w:noProof/>
          <w:spacing w:val="-1"/>
          <w:sz w:val="28"/>
          <w:szCs w:val="28"/>
          <w:lang w:val="kk-KZ"/>
        </w:rPr>
        <w:t>мүмкін</w:t>
      </w:r>
      <w:r w:rsidR="003F30CD" w:rsidRPr="003F30CD">
        <w:rPr>
          <w:rFonts w:ascii="Times New Roman" w:hAnsi="Times New Roman"/>
          <w:noProof/>
          <w:spacing w:val="-1"/>
          <w:sz w:val="28"/>
          <w:szCs w:val="28"/>
          <w:lang w:val="kk-KZ"/>
        </w:rPr>
        <w:t xml:space="preserve"> болса) тізбегінде терминдермен </w:t>
      </w:r>
      <w:r w:rsidR="003F30CD" w:rsidRPr="003F30CD">
        <w:rPr>
          <w:rFonts w:ascii="Times New Roman" w:hAnsi="Times New Roman"/>
          <w:noProof/>
          <w:spacing w:val="-6"/>
          <w:sz w:val="28"/>
          <w:szCs w:val="28"/>
          <w:lang w:val="kk-KZ"/>
        </w:rPr>
        <w:t xml:space="preserve">көрсетілетін ұғымдар арасындағы табылған байланысқа сәйкес орналастырылады. Қалған </w:t>
      </w:r>
      <w:r w:rsidR="003F30CD" w:rsidRPr="003F30CD">
        <w:rPr>
          <w:rFonts w:ascii="Times New Roman" w:hAnsi="Times New Roman"/>
          <w:noProof/>
          <w:spacing w:val="-3"/>
          <w:sz w:val="28"/>
          <w:szCs w:val="28"/>
          <w:lang w:val="kk-KZ"/>
        </w:rPr>
        <w:t xml:space="preserve">жағдайларда терминологиялық мақалалар терминдерді стандарт мәтінінде пайдалану </w:t>
      </w:r>
      <w:r w:rsidR="003F30CD" w:rsidRPr="003F30CD">
        <w:rPr>
          <w:rFonts w:ascii="Times New Roman" w:hAnsi="Times New Roman"/>
          <w:noProof/>
          <w:sz w:val="28"/>
          <w:szCs w:val="28"/>
          <w:lang w:val="kk-KZ"/>
        </w:rPr>
        <w:t>тәртібінде немесе (егер олардың саны 20-дан артық болса) алфавит тәртібімен орналастырылады.</w:t>
      </w:r>
    </w:p>
    <w:p w:rsidR="003F30CD" w:rsidRPr="003F30CD" w:rsidRDefault="00AF0F27" w:rsidP="003F30CD">
      <w:pPr>
        <w:shd w:val="clear" w:color="auto" w:fill="FFFFFF"/>
        <w:tabs>
          <w:tab w:val="left" w:pos="1128"/>
        </w:tabs>
        <w:spacing w:after="0" w:line="240" w:lineRule="auto"/>
        <w:jc w:val="both"/>
        <w:rPr>
          <w:rFonts w:ascii="Times New Roman" w:hAnsi="Times New Roman"/>
          <w:noProof/>
          <w:spacing w:val="-8"/>
          <w:sz w:val="28"/>
          <w:szCs w:val="28"/>
          <w:lang w:val="kk-KZ"/>
        </w:rPr>
      </w:pPr>
      <w:r>
        <w:rPr>
          <w:rFonts w:ascii="Times New Roman" w:hAnsi="Times New Roman"/>
          <w:noProof/>
          <w:spacing w:val="-7"/>
          <w:sz w:val="28"/>
          <w:szCs w:val="28"/>
          <w:lang w:val="kk-KZ"/>
        </w:rPr>
        <w:t xml:space="preserve">      </w:t>
      </w:r>
      <w:r w:rsidR="003F30CD" w:rsidRPr="003F30CD">
        <w:rPr>
          <w:rFonts w:ascii="Times New Roman" w:hAnsi="Times New Roman"/>
          <w:noProof/>
          <w:spacing w:val="-7"/>
          <w:sz w:val="28"/>
          <w:szCs w:val="28"/>
          <w:lang w:val="kk-KZ"/>
        </w:rPr>
        <w:t xml:space="preserve"> Егер стандартта стандартталған терминдер пайдаланылса, онда тиісті стандартқа </w:t>
      </w:r>
      <w:r w:rsidR="003F30CD" w:rsidRPr="003F30CD">
        <w:rPr>
          <w:rFonts w:ascii="Times New Roman" w:hAnsi="Times New Roman"/>
          <w:noProof/>
          <w:spacing w:val="-6"/>
          <w:sz w:val="28"/>
          <w:szCs w:val="28"/>
          <w:lang w:val="kk-KZ"/>
        </w:rPr>
        <w:t xml:space="preserve">(стандарттарға) терминдер мен анықтамаларға 5.8.3.2 сәйкес нормативтік сілтеме беріледі. </w:t>
      </w:r>
      <w:r w:rsidR="003F30CD" w:rsidRPr="003F30CD">
        <w:rPr>
          <w:rFonts w:ascii="Times New Roman" w:hAnsi="Times New Roman"/>
          <w:noProof/>
          <w:spacing w:val="-2"/>
          <w:sz w:val="28"/>
          <w:szCs w:val="28"/>
          <w:lang w:val="kk-KZ"/>
        </w:rPr>
        <w:t xml:space="preserve">Бұл сілтеме мынадай жерлердің бірінде беріледі: стандартта </w:t>
      </w:r>
      <w:r w:rsidR="003F30CD" w:rsidRPr="003F30CD">
        <w:rPr>
          <w:rFonts w:ascii="Times New Roman" w:hAnsi="Times New Roman"/>
          <w:noProof/>
          <w:spacing w:val="-2"/>
          <w:sz w:val="28"/>
          <w:szCs w:val="28"/>
          <w:lang w:val="kk-KZ"/>
        </w:rPr>
        <w:lastRenderedPageBreak/>
        <w:t xml:space="preserve">стандартталған терминді </w:t>
      </w:r>
      <w:r w:rsidR="003F30CD" w:rsidRPr="003F30CD">
        <w:rPr>
          <w:rFonts w:ascii="Times New Roman" w:hAnsi="Times New Roman"/>
          <w:noProof/>
          <w:spacing w:val="-4"/>
          <w:sz w:val="28"/>
          <w:szCs w:val="28"/>
          <w:lang w:val="kk-KZ"/>
        </w:rPr>
        <w:t xml:space="preserve">бірінші ескеру тұсініктемесінде немесе алғаш рет екі (және одан артық) стандартталған </w:t>
      </w:r>
      <w:r w:rsidR="003F30CD" w:rsidRPr="003F30CD">
        <w:rPr>
          <w:rFonts w:ascii="Times New Roman" w:hAnsi="Times New Roman"/>
          <w:noProof/>
          <w:spacing w:val="-8"/>
          <w:sz w:val="28"/>
          <w:szCs w:val="28"/>
          <w:lang w:val="kk-KZ"/>
        </w:rPr>
        <w:t xml:space="preserve">термин ескерілетін азат жол Ескертпесіне, немесе «Терминдер мен анықтамалар» бөлімінде </w:t>
      </w:r>
      <w:r w:rsidR="003F30CD" w:rsidRPr="003F30CD">
        <w:rPr>
          <w:rFonts w:ascii="Times New Roman" w:hAnsi="Times New Roman"/>
          <w:noProof/>
          <w:spacing w:val="-7"/>
          <w:sz w:val="28"/>
          <w:szCs w:val="28"/>
          <w:lang w:val="kk-KZ"/>
        </w:rPr>
        <w:t xml:space="preserve">(егер бұл бөлімді стандартқа енгізу стандартта стандартталмаған терминдерді анықтау </w:t>
      </w:r>
      <w:r w:rsidR="003F30CD" w:rsidRPr="003F30CD">
        <w:rPr>
          <w:rFonts w:ascii="Times New Roman" w:hAnsi="Times New Roman"/>
          <w:noProof/>
          <w:sz w:val="28"/>
          <w:szCs w:val="28"/>
          <w:lang w:val="kk-KZ"/>
        </w:rPr>
        <w:t>қажеттілігіне негізделсе).</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pacing w:val="-7"/>
          <w:sz w:val="28"/>
          <w:szCs w:val="28"/>
          <w:lang w:val="kk-KZ"/>
        </w:rPr>
        <w:t xml:space="preserve">Стандартталған терминдер берілген стандартқа сілтемелер жасау кезінде мынадай </w:t>
      </w:r>
      <w:r w:rsidRPr="003F30CD">
        <w:rPr>
          <w:rFonts w:ascii="Times New Roman" w:hAnsi="Times New Roman"/>
          <w:noProof/>
          <w:sz w:val="28"/>
          <w:szCs w:val="28"/>
          <w:lang w:val="kk-KZ"/>
        </w:rPr>
        <w:t>тұжырымдар пайдаланылады: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z w:val="28"/>
          <w:szCs w:val="28"/>
          <w:lang w:val="kk-KZ"/>
        </w:rPr>
        <w:t>- сілтеме үшін: «Осы терминге анықтама __________ белгіленген»;</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t>құжат белгісі</w:t>
      </w:r>
    </w:p>
    <w:p w:rsidR="003F30CD" w:rsidRPr="003F30CD" w:rsidRDefault="003F30CD" w:rsidP="003F30CD">
      <w:pPr>
        <w:shd w:val="clear" w:color="auto" w:fill="FFFFFF"/>
        <w:tabs>
          <w:tab w:val="left" w:pos="662"/>
          <w:tab w:val="left" w:leader="underscore" w:pos="5333"/>
        </w:tabs>
        <w:spacing w:after="0" w:line="240" w:lineRule="auto"/>
        <w:rPr>
          <w:rFonts w:ascii="Times New Roman" w:hAnsi="Times New Roman"/>
          <w:sz w:val="28"/>
          <w:szCs w:val="28"/>
          <w:lang w:val="kk-KZ"/>
        </w:rPr>
      </w:pPr>
      <w:r w:rsidRPr="003F30CD">
        <w:rPr>
          <w:rFonts w:ascii="Times New Roman" w:hAnsi="Times New Roman"/>
          <w:noProof/>
          <w:sz w:val="28"/>
          <w:szCs w:val="28"/>
          <w:lang w:val="kk-KZ"/>
        </w:rPr>
        <w:t>-</w:t>
      </w:r>
      <w:r w:rsidRPr="003F30CD">
        <w:rPr>
          <w:rFonts w:ascii="Times New Roman" w:hAnsi="Times New Roman"/>
          <w:noProof/>
          <w:sz w:val="28"/>
          <w:szCs w:val="28"/>
          <w:lang w:val="kk-KZ"/>
        </w:rPr>
        <w:tab/>
      </w:r>
      <w:r w:rsidRPr="003F30CD">
        <w:rPr>
          <w:rFonts w:ascii="Times New Roman" w:hAnsi="Times New Roman"/>
          <w:noProof/>
          <w:spacing w:val="-7"/>
          <w:sz w:val="28"/>
          <w:szCs w:val="28"/>
          <w:lang w:val="kk-KZ"/>
        </w:rPr>
        <w:t>ескертпе үшін: «Осы стандартта</w:t>
      </w:r>
      <w:r w:rsidRPr="003F30CD">
        <w:rPr>
          <w:rFonts w:ascii="Times New Roman" w:hAnsi="Times New Roman"/>
          <w:noProof/>
          <w:sz w:val="28"/>
          <w:szCs w:val="28"/>
          <w:lang w:val="kk-KZ"/>
        </w:rPr>
        <w:tab/>
      </w:r>
      <w:r w:rsidRPr="003F30CD">
        <w:rPr>
          <w:rFonts w:ascii="Times New Roman" w:hAnsi="Times New Roman"/>
          <w:noProof/>
          <w:spacing w:val="-3"/>
          <w:sz w:val="28"/>
          <w:szCs w:val="28"/>
          <w:lang w:val="kk-KZ"/>
        </w:rPr>
        <w:t>бойынша терминдер қолданылады</w:t>
      </w:r>
    </w:p>
    <w:p w:rsidR="003F30CD" w:rsidRPr="003F30CD" w:rsidRDefault="003F30CD" w:rsidP="003F30CD">
      <w:pPr>
        <w:shd w:val="clear" w:color="auto" w:fill="FFFFFF"/>
        <w:spacing w:after="0" w:line="240" w:lineRule="auto"/>
        <w:ind w:firstLine="3917"/>
        <w:rPr>
          <w:rFonts w:ascii="Times New Roman" w:hAnsi="Times New Roman"/>
          <w:sz w:val="28"/>
          <w:szCs w:val="28"/>
          <w:lang w:val="kk-KZ"/>
        </w:rPr>
      </w:pPr>
      <w:r w:rsidRPr="003F30CD">
        <w:rPr>
          <w:rFonts w:ascii="Times New Roman" w:hAnsi="Times New Roman"/>
          <w:noProof/>
          <w:spacing w:val="-12"/>
          <w:sz w:val="28"/>
          <w:szCs w:val="28"/>
          <w:lang w:val="kk-KZ"/>
        </w:rPr>
        <w:t xml:space="preserve">құжат белгісі </w:t>
      </w:r>
      <w:r w:rsidRPr="003F30CD">
        <w:rPr>
          <w:rFonts w:ascii="Times New Roman" w:hAnsi="Times New Roman"/>
          <w:noProof/>
          <w:sz w:val="28"/>
          <w:szCs w:val="28"/>
          <w:lang w:val="kk-KZ"/>
        </w:rPr>
        <w:t>(пайдаланылады)»;</w:t>
      </w:r>
    </w:p>
    <w:p w:rsidR="003F30CD" w:rsidRPr="003F30CD" w:rsidRDefault="003F30CD" w:rsidP="003F30CD">
      <w:pPr>
        <w:shd w:val="clear" w:color="auto" w:fill="FFFFFF"/>
        <w:tabs>
          <w:tab w:val="left" w:pos="662"/>
          <w:tab w:val="left" w:leader="underscore" w:pos="7930"/>
        </w:tabs>
        <w:spacing w:after="0" w:line="240" w:lineRule="auto"/>
        <w:rPr>
          <w:rFonts w:ascii="Times New Roman" w:hAnsi="Times New Roman"/>
          <w:noProof/>
          <w:spacing w:val="-5"/>
          <w:sz w:val="28"/>
          <w:szCs w:val="28"/>
          <w:lang w:val="kk-KZ"/>
        </w:rPr>
      </w:pPr>
      <w:r w:rsidRPr="003F30CD">
        <w:rPr>
          <w:rFonts w:ascii="Times New Roman" w:hAnsi="Times New Roman"/>
          <w:noProof/>
          <w:sz w:val="28"/>
          <w:szCs w:val="28"/>
          <w:lang w:val="kk-KZ"/>
        </w:rPr>
        <w:t>-</w:t>
      </w:r>
      <w:r w:rsidRPr="003F30CD">
        <w:rPr>
          <w:rFonts w:ascii="Times New Roman" w:hAnsi="Times New Roman"/>
          <w:noProof/>
          <w:sz w:val="28"/>
          <w:szCs w:val="28"/>
          <w:lang w:val="kk-KZ"/>
        </w:rPr>
        <w:tab/>
      </w:r>
      <w:r w:rsidRPr="003F30CD">
        <w:rPr>
          <w:rFonts w:ascii="Times New Roman" w:hAnsi="Times New Roman"/>
          <w:noProof/>
          <w:spacing w:val="-5"/>
          <w:sz w:val="28"/>
          <w:szCs w:val="28"/>
          <w:lang w:val="kk-KZ"/>
        </w:rPr>
        <w:t>«Терминдер мен анықтамалар» бөлімі үшін: «Осы стандартта____________</w:t>
      </w:r>
    </w:p>
    <w:p w:rsidR="003F30CD" w:rsidRPr="003F30CD" w:rsidRDefault="003F30CD" w:rsidP="003F30CD">
      <w:pPr>
        <w:shd w:val="clear" w:color="auto" w:fill="FFFFFF"/>
        <w:tabs>
          <w:tab w:val="left" w:pos="662"/>
          <w:tab w:val="left" w:leader="underscore" w:pos="7930"/>
        </w:tabs>
        <w:spacing w:after="0" w:line="240" w:lineRule="auto"/>
        <w:rPr>
          <w:rFonts w:ascii="Times New Roman" w:hAnsi="Times New Roman"/>
          <w:noProof/>
          <w:spacing w:val="-4"/>
          <w:sz w:val="28"/>
          <w:szCs w:val="28"/>
          <w:lang w:val="kk-KZ"/>
        </w:rPr>
      </w:pPr>
      <w:r w:rsidRPr="003F30CD">
        <w:rPr>
          <w:rFonts w:ascii="Times New Roman" w:hAnsi="Times New Roman"/>
          <w:noProof/>
          <w:spacing w:val="-4"/>
          <w:sz w:val="28"/>
          <w:szCs w:val="28"/>
          <w:lang w:val="kk-KZ"/>
        </w:rPr>
        <w:t xml:space="preserve">                                                                                                                </w:t>
      </w:r>
      <w:r w:rsidRPr="003F30CD">
        <w:rPr>
          <w:rFonts w:ascii="Times New Roman" w:hAnsi="Times New Roman"/>
          <w:noProof/>
          <w:sz w:val="28"/>
          <w:szCs w:val="28"/>
          <w:lang w:val="kk-KZ"/>
        </w:rPr>
        <w:t>құжат белгісі</w:t>
      </w:r>
    </w:p>
    <w:p w:rsidR="003F30CD" w:rsidRPr="003F30CD" w:rsidRDefault="003F30CD" w:rsidP="003F30CD">
      <w:pPr>
        <w:shd w:val="clear" w:color="auto" w:fill="FFFFFF"/>
        <w:tabs>
          <w:tab w:val="left" w:pos="662"/>
          <w:tab w:val="left" w:leader="underscore" w:pos="7930"/>
        </w:tabs>
        <w:spacing w:after="0" w:line="240" w:lineRule="auto"/>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бойынша </w:t>
      </w:r>
      <w:r w:rsidRPr="003F30CD">
        <w:rPr>
          <w:rFonts w:ascii="Times New Roman" w:hAnsi="Times New Roman"/>
          <w:noProof/>
          <w:sz w:val="28"/>
          <w:szCs w:val="28"/>
          <w:lang w:val="kk-KZ"/>
        </w:rPr>
        <w:t>терминдер, сондай-ақ тиісті анықтамаларымен мынадай терминдер:   ...  қолданылады (пайдаланылады)».</w:t>
      </w:r>
    </w:p>
    <w:p w:rsidR="003F30CD" w:rsidRPr="003F30CD" w:rsidRDefault="003F30CD" w:rsidP="003F30CD">
      <w:pPr>
        <w:shd w:val="clear" w:color="auto" w:fill="FFFFFF"/>
        <w:spacing w:after="0" w:line="240" w:lineRule="auto"/>
        <w:ind w:firstLine="509"/>
        <w:jc w:val="both"/>
        <w:rPr>
          <w:rFonts w:ascii="Times New Roman" w:hAnsi="Times New Roman"/>
          <w:sz w:val="28"/>
          <w:szCs w:val="28"/>
          <w:lang w:val="kk-KZ"/>
        </w:rPr>
      </w:pPr>
      <w:r w:rsidRPr="003F30CD">
        <w:rPr>
          <w:rFonts w:ascii="Times New Roman" w:hAnsi="Times New Roman"/>
          <w:noProof/>
          <w:sz w:val="28"/>
          <w:szCs w:val="28"/>
          <w:lang w:val="kk-KZ"/>
        </w:rPr>
        <w:t xml:space="preserve">Қажет жағдайда стандартта басқа мемлекеттік және мемлекетаралық стандартта белгіленген терминнің анықтамасын қайталауға болады. Бұл ретте </w:t>
      </w:r>
      <w:r w:rsidRPr="003F30CD">
        <w:rPr>
          <w:rFonts w:ascii="Times New Roman" w:hAnsi="Times New Roman"/>
          <w:noProof/>
          <w:spacing w:val="-4"/>
          <w:sz w:val="28"/>
          <w:szCs w:val="28"/>
          <w:lang w:val="kk-KZ"/>
        </w:rPr>
        <w:t xml:space="preserve">терминологиялық мақаланы рәсімдеу кезінде 4.9.4 көрсетілген талаптар сақталады, яғни </w:t>
      </w:r>
      <w:r w:rsidRPr="003F30CD">
        <w:rPr>
          <w:rFonts w:ascii="Times New Roman" w:hAnsi="Times New Roman"/>
          <w:noProof/>
          <w:sz w:val="28"/>
          <w:szCs w:val="28"/>
          <w:lang w:val="kk-KZ"/>
        </w:rPr>
        <w:t>ескертпеде осы құжатқа күні көрсетілген сілтеме берілуге тиіс.</w:t>
      </w:r>
    </w:p>
    <w:p w:rsidR="003F30CD" w:rsidRPr="003F30CD" w:rsidRDefault="002B15F1" w:rsidP="003F30CD">
      <w:pPr>
        <w:shd w:val="clear" w:color="auto" w:fill="FFFFFF"/>
        <w:spacing w:after="0" w:line="240" w:lineRule="auto"/>
        <w:rPr>
          <w:rFonts w:ascii="Times New Roman" w:hAnsi="Times New Roman"/>
          <w:sz w:val="28"/>
          <w:szCs w:val="28"/>
          <w:lang w:val="kk-KZ"/>
        </w:rPr>
      </w:pPr>
      <w:r>
        <w:rPr>
          <w:rFonts w:ascii="Times New Roman" w:hAnsi="Times New Roman"/>
          <w:noProof/>
          <w:spacing w:val="-13"/>
          <w:sz w:val="28"/>
          <w:szCs w:val="28"/>
          <w:lang w:val="kk-KZ"/>
        </w:rPr>
        <w:t xml:space="preserve">          </w:t>
      </w:r>
      <w:r w:rsidR="003F30CD" w:rsidRPr="003F30CD">
        <w:rPr>
          <w:rFonts w:ascii="Times New Roman" w:hAnsi="Times New Roman"/>
          <w:noProof/>
          <w:spacing w:val="-13"/>
          <w:sz w:val="28"/>
          <w:szCs w:val="28"/>
          <w:lang w:val="kk-KZ"/>
        </w:rPr>
        <w:t>МЫСАЛЫ</w:t>
      </w:r>
    </w:p>
    <w:p w:rsidR="003F30CD" w:rsidRPr="003F30CD" w:rsidRDefault="003F30CD" w:rsidP="003F30CD">
      <w:pPr>
        <w:shd w:val="clear" w:color="auto" w:fill="FFFFFF"/>
        <w:spacing w:after="0" w:line="240" w:lineRule="auto"/>
        <w:ind w:firstLine="504"/>
        <w:jc w:val="both"/>
        <w:rPr>
          <w:rFonts w:ascii="Times New Roman" w:hAnsi="Times New Roman"/>
          <w:sz w:val="28"/>
          <w:szCs w:val="28"/>
          <w:lang w:val="kk-KZ"/>
        </w:rPr>
      </w:pPr>
      <w:r w:rsidRPr="003F30CD">
        <w:rPr>
          <w:rFonts w:ascii="Times New Roman" w:hAnsi="Times New Roman"/>
          <w:b/>
          <w:noProof/>
          <w:sz w:val="28"/>
          <w:szCs w:val="28"/>
          <w:lang w:val="kk-KZ"/>
        </w:rPr>
        <w:t xml:space="preserve">Табиғи тіл: </w:t>
      </w:r>
      <w:r w:rsidRPr="003F30CD">
        <w:rPr>
          <w:rFonts w:ascii="Times New Roman" w:hAnsi="Times New Roman"/>
          <w:noProof/>
          <w:sz w:val="28"/>
          <w:szCs w:val="28"/>
          <w:lang w:val="kk-KZ"/>
        </w:rPr>
        <w:t>Тұракты даму ұстіндегі тіл және оның колданылу ережесін арнайы тусіндірудін кажеті жок.</w:t>
      </w:r>
    </w:p>
    <w:p w:rsidR="00A46E70" w:rsidRDefault="003F30CD" w:rsidP="003F30CD">
      <w:pPr>
        <w:shd w:val="clear" w:color="auto" w:fill="FFFFFF"/>
        <w:spacing w:after="0" w:line="240" w:lineRule="auto"/>
        <w:rPr>
          <w:rFonts w:ascii="Times New Roman" w:hAnsi="Times New Roman"/>
          <w:b/>
          <w:noProof/>
          <w:spacing w:val="-5"/>
          <w:sz w:val="28"/>
          <w:szCs w:val="28"/>
          <w:lang w:val="kk-KZ"/>
        </w:rPr>
      </w:pPr>
      <w:r w:rsidRPr="003F30CD">
        <w:rPr>
          <w:rFonts w:ascii="Times New Roman" w:hAnsi="Times New Roman"/>
          <w:noProof/>
          <w:spacing w:val="-6"/>
          <w:sz w:val="28"/>
          <w:szCs w:val="28"/>
          <w:lang w:val="kk-KZ"/>
        </w:rPr>
        <w:t xml:space="preserve">ЕСКЕРТПЕ: ИСО/МӘК 2382-7:1989 алынған </w:t>
      </w:r>
    </w:p>
    <w:p w:rsidR="003F30CD" w:rsidRPr="002B15F1" w:rsidRDefault="003F30CD" w:rsidP="003F30CD">
      <w:pPr>
        <w:shd w:val="clear" w:color="auto" w:fill="FFFFFF"/>
        <w:spacing w:after="0" w:line="240" w:lineRule="auto"/>
        <w:rPr>
          <w:rFonts w:ascii="Times New Roman" w:hAnsi="Times New Roman"/>
          <w:i/>
          <w:sz w:val="28"/>
          <w:szCs w:val="28"/>
          <w:lang w:val="kk-KZ"/>
        </w:rPr>
      </w:pPr>
      <w:r w:rsidRPr="002B15F1">
        <w:rPr>
          <w:rFonts w:ascii="Times New Roman" w:hAnsi="Times New Roman"/>
          <w:i/>
          <w:noProof/>
          <w:spacing w:val="-5"/>
          <w:sz w:val="28"/>
          <w:szCs w:val="28"/>
          <w:lang w:val="kk-KZ"/>
        </w:rPr>
        <w:t xml:space="preserve"> </w:t>
      </w:r>
      <w:r w:rsidR="002B15F1" w:rsidRPr="002B15F1">
        <w:rPr>
          <w:rFonts w:ascii="Times New Roman" w:hAnsi="Times New Roman"/>
          <w:i/>
          <w:noProof/>
          <w:spacing w:val="-5"/>
          <w:sz w:val="28"/>
          <w:szCs w:val="28"/>
          <w:lang w:val="kk-KZ"/>
        </w:rPr>
        <w:t xml:space="preserve">       </w:t>
      </w:r>
      <w:r w:rsidRPr="002B15F1">
        <w:rPr>
          <w:rFonts w:ascii="Times New Roman" w:hAnsi="Times New Roman"/>
          <w:i/>
          <w:noProof/>
          <w:spacing w:val="-5"/>
          <w:sz w:val="28"/>
          <w:szCs w:val="28"/>
          <w:lang w:val="kk-KZ"/>
        </w:rPr>
        <w:t>Белгілер мен қысқартулар</w:t>
      </w:r>
    </w:p>
    <w:p w:rsidR="003F30CD" w:rsidRPr="003F30CD" w:rsidRDefault="003F30CD" w:rsidP="003F30CD">
      <w:pPr>
        <w:shd w:val="clear" w:color="auto" w:fill="FFFFFF"/>
        <w:tabs>
          <w:tab w:val="left" w:pos="1176"/>
        </w:tabs>
        <w:spacing w:after="0" w:line="240" w:lineRule="auto"/>
        <w:ind w:firstLine="509"/>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Егер стандартта белгілердің және (немесе) қысқартулардың мәнді мөлшерін </w:t>
      </w:r>
      <w:r w:rsidRPr="003F30CD">
        <w:rPr>
          <w:rFonts w:ascii="Times New Roman" w:hAnsi="Times New Roman"/>
          <w:noProof/>
          <w:spacing w:val="-4"/>
          <w:sz w:val="28"/>
          <w:szCs w:val="28"/>
          <w:lang w:val="kk-KZ"/>
        </w:rPr>
        <w:t xml:space="preserve">(бестен артық) пайдалану қажет болса, онда оларды белгілеу үшін стандарттың: Осы стандарттың жеке бірдей атаулы бөлімі тұрінде берілетін «Белгілер мен қыскартулар», </w:t>
      </w:r>
      <w:r w:rsidRPr="003F30CD">
        <w:rPr>
          <w:rFonts w:ascii="Times New Roman" w:hAnsi="Times New Roman"/>
          <w:noProof/>
          <w:sz w:val="28"/>
          <w:szCs w:val="28"/>
          <w:lang w:val="kk-KZ"/>
        </w:rPr>
        <w:t xml:space="preserve">«Белгілер», «Қысқартулар» құрылымдық әлементтерінің бірі пайдаланылады. Стандарттың осы бөлімінде қолданылатын белгілер мен қысқартулар осы стандарт </w:t>
      </w:r>
      <w:r w:rsidRPr="003F30CD">
        <w:rPr>
          <w:rFonts w:ascii="Times New Roman" w:hAnsi="Times New Roman"/>
          <w:noProof/>
          <w:spacing w:val="-3"/>
          <w:sz w:val="28"/>
          <w:szCs w:val="28"/>
          <w:lang w:val="kk-KZ"/>
        </w:rPr>
        <w:t xml:space="preserve">бөлімінде белгіленеді және олардың толық жазылуы (немесе) қажетті тұсініктемелері </w:t>
      </w:r>
      <w:r w:rsidRPr="003F30CD">
        <w:rPr>
          <w:rFonts w:ascii="Times New Roman" w:hAnsi="Times New Roman"/>
          <w:noProof/>
          <w:sz w:val="28"/>
          <w:szCs w:val="28"/>
          <w:lang w:val="kk-KZ"/>
        </w:rPr>
        <w:t>беріледі.</w:t>
      </w:r>
    </w:p>
    <w:p w:rsidR="003F30CD" w:rsidRPr="003F30CD" w:rsidRDefault="003F30CD" w:rsidP="003F30CD">
      <w:pPr>
        <w:shd w:val="clear" w:color="auto" w:fill="FFFFFF"/>
        <w:spacing w:after="0" w:line="240" w:lineRule="auto"/>
        <w:ind w:firstLine="504"/>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Егер техникалық критерийлерді көрсету үшін белгілер мен кысқартуларды белгі бір тәртіппен беру қажет болмаса, осы бөлімдегі барлық белгілер мен қысқартулар мынадай </w:t>
      </w:r>
      <w:r w:rsidRPr="003F30CD">
        <w:rPr>
          <w:rFonts w:ascii="Times New Roman" w:hAnsi="Times New Roman"/>
          <w:noProof/>
          <w:sz w:val="28"/>
          <w:szCs w:val="28"/>
          <w:lang w:val="kk-KZ"/>
        </w:rPr>
        <w:t>тізбекте алфавит тәртібімен санамалануға тиіс:</w:t>
      </w:r>
    </w:p>
    <w:p w:rsidR="003F30CD" w:rsidRPr="003F30CD" w:rsidRDefault="003F30CD" w:rsidP="00A711D4">
      <w:pPr>
        <w:numPr>
          <w:ilvl w:val="0"/>
          <w:numId w:val="4"/>
        </w:numPr>
        <w:shd w:val="clear" w:color="auto" w:fill="FFFFFF"/>
        <w:tabs>
          <w:tab w:val="left" w:pos="662"/>
        </w:tabs>
        <w:spacing w:after="0" w:line="240" w:lineRule="auto"/>
        <w:ind w:firstLine="509"/>
        <w:jc w:val="both"/>
        <w:rPr>
          <w:rFonts w:ascii="Times New Roman" w:hAnsi="Times New Roman"/>
          <w:noProof/>
          <w:sz w:val="28"/>
          <w:szCs w:val="28"/>
        </w:rPr>
      </w:pPr>
      <w:r w:rsidRPr="003F30CD">
        <w:rPr>
          <w:rFonts w:ascii="Times New Roman" w:hAnsi="Times New Roman"/>
          <w:noProof/>
          <w:spacing w:val="-1"/>
          <w:sz w:val="28"/>
          <w:szCs w:val="28"/>
        </w:rPr>
        <w:t xml:space="preserve">бас әріп, одан кейін кіші әріп (А, а, Б, б, В, в, Г, г және т.б.), ұқсас латын әріптері </w:t>
      </w:r>
      <w:r w:rsidRPr="003F30CD">
        <w:rPr>
          <w:rFonts w:ascii="Times New Roman" w:hAnsi="Times New Roman"/>
          <w:noProof/>
          <w:sz w:val="28"/>
          <w:szCs w:val="28"/>
        </w:rPr>
        <w:t>(А, а, В, Ь, С, с, Б, о* және т.б.);</w:t>
      </w:r>
    </w:p>
    <w:p w:rsidR="003F30CD" w:rsidRPr="003F30CD" w:rsidRDefault="003F30CD" w:rsidP="00A711D4">
      <w:pPr>
        <w:numPr>
          <w:ilvl w:val="0"/>
          <w:numId w:val="4"/>
        </w:numPr>
        <w:shd w:val="clear" w:color="auto" w:fill="FFFFFF"/>
        <w:tabs>
          <w:tab w:val="left" w:pos="662"/>
        </w:tabs>
        <w:spacing w:after="0" w:line="240" w:lineRule="auto"/>
        <w:ind w:firstLine="509"/>
        <w:jc w:val="both"/>
        <w:rPr>
          <w:rFonts w:ascii="Times New Roman" w:hAnsi="Times New Roman"/>
          <w:noProof/>
          <w:sz w:val="28"/>
          <w:szCs w:val="28"/>
        </w:rPr>
      </w:pPr>
      <w:r w:rsidRPr="003F30CD">
        <w:rPr>
          <w:rFonts w:ascii="Times New Roman" w:hAnsi="Times New Roman"/>
          <w:noProof/>
          <w:spacing w:val="-3"/>
          <w:sz w:val="28"/>
          <w:szCs w:val="28"/>
        </w:rPr>
        <w:t xml:space="preserve">индекссіз әріптер индексі бар әріптердің алдында жазылады, олар цифрлары бар </w:t>
      </w:r>
      <w:r w:rsidRPr="003F30CD">
        <w:rPr>
          <w:rFonts w:ascii="Times New Roman" w:hAnsi="Times New Roman"/>
          <w:noProof/>
          <w:spacing w:val="-8"/>
          <w:sz w:val="28"/>
          <w:szCs w:val="28"/>
        </w:rPr>
        <w:t>әріптер алдында жазылады (В, Ь, С, С</w:t>
      </w:r>
      <w:r w:rsidRPr="003F30CD">
        <w:rPr>
          <w:rFonts w:ascii="Times New Roman" w:hAnsi="Times New Roman"/>
          <w:noProof/>
          <w:spacing w:val="-8"/>
          <w:sz w:val="28"/>
          <w:szCs w:val="28"/>
          <w:vertAlign w:val="subscript"/>
        </w:rPr>
        <w:t>т</w:t>
      </w:r>
      <w:r w:rsidRPr="003F30CD">
        <w:rPr>
          <w:rFonts w:ascii="Times New Roman" w:hAnsi="Times New Roman"/>
          <w:noProof/>
          <w:spacing w:val="-8"/>
          <w:sz w:val="28"/>
          <w:szCs w:val="28"/>
        </w:rPr>
        <w:t xml:space="preserve">, 0&gt;, с, ё, </w:t>
      </w:r>
      <w:r w:rsidRPr="003F30CD">
        <w:rPr>
          <w:rFonts w:ascii="Times New Roman" w:hAnsi="Times New Roman"/>
          <w:i/>
          <w:noProof/>
          <w:spacing w:val="-8"/>
          <w:sz w:val="28"/>
          <w:szCs w:val="28"/>
        </w:rPr>
        <w:t>й</w:t>
      </w:r>
      <w:r w:rsidRPr="003F30CD">
        <w:rPr>
          <w:rFonts w:ascii="Times New Roman" w:hAnsi="Times New Roman"/>
          <w:i/>
          <w:noProof/>
          <w:spacing w:val="-8"/>
          <w:sz w:val="28"/>
          <w:szCs w:val="28"/>
          <w:vertAlign w:val="subscript"/>
        </w:rPr>
        <w:t>е&gt;а</w:t>
      </w:r>
      <w:r w:rsidRPr="003F30CD">
        <w:rPr>
          <w:rFonts w:ascii="Times New Roman" w:hAnsi="Times New Roman"/>
          <w:i/>
          <w:noProof/>
          <w:spacing w:val="-8"/>
          <w:sz w:val="28"/>
          <w:szCs w:val="28"/>
        </w:rPr>
        <w:t xml:space="preserve">, &amp;м, </w:t>
      </w:r>
      <w:r w:rsidRPr="003F30CD">
        <w:rPr>
          <w:rFonts w:ascii="Times New Roman" w:hAnsi="Times New Roman"/>
          <w:noProof/>
          <w:spacing w:val="-8"/>
          <w:sz w:val="28"/>
          <w:szCs w:val="28"/>
        </w:rPr>
        <w:t>о*і және т.б.);</w:t>
      </w:r>
    </w:p>
    <w:p w:rsidR="003F30CD" w:rsidRPr="003F30CD" w:rsidRDefault="003F30CD" w:rsidP="00A711D4">
      <w:pPr>
        <w:numPr>
          <w:ilvl w:val="0"/>
          <w:numId w:val="4"/>
        </w:numPr>
        <w:shd w:val="clear" w:color="auto" w:fill="FFFFFF"/>
        <w:tabs>
          <w:tab w:val="left" w:pos="662"/>
        </w:tabs>
        <w:spacing w:after="0" w:line="240" w:lineRule="auto"/>
        <w:ind w:firstLine="509"/>
        <w:jc w:val="both"/>
        <w:rPr>
          <w:rFonts w:ascii="Times New Roman" w:hAnsi="Times New Roman"/>
          <w:noProof/>
          <w:sz w:val="28"/>
          <w:szCs w:val="28"/>
        </w:rPr>
      </w:pPr>
      <w:r w:rsidRPr="003F30CD">
        <w:rPr>
          <w:rFonts w:ascii="Times New Roman" w:hAnsi="Times New Roman"/>
          <w:noProof/>
          <w:spacing w:val="-3"/>
          <w:sz w:val="28"/>
          <w:szCs w:val="28"/>
        </w:rPr>
        <w:t xml:space="preserve">мәтіндегі латын әріптері орыс, (қазақ) әріптерінен кейін, грек әріптері - латын </w:t>
      </w:r>
      <w:r w:rsidRPr="003F30CD">
        <w:rPr>
          <w:rFonts w:ascii="Times New Roman" w:hAnsi="Times New Roman"/>
          <w:noProof/>
          <w:sz w:val="28"/>
          <w:szCs w:val="28"/>
        </w:rPr>
        <w:t xml:space="preserve">әріптерінен кейін </w:t>
      </w:r>
      <w:r w:rsidRPr="003F30CD">
        <w:rPr>
          <w:rFonts w:ascii="Times New Roman" w:hAnsi="Times New Roman"/>
          <w:i/>
          <w:noProof/>
          <w:sz w:val="28"/>
          <w:szCs w:val="28"/>
        </w:rPr>
        <w:t xml:space="preserve">(2, г, А, а, В,/і </w:t>
      </w:r>
      <w:r w:rsidRPr="003F30CD">
        <w:rPr>
          <w:rFonts w:ascii="Times New Roman" w:hAnsi="Times New Roman"/>
          <w:noProof/>
          <w:sz w:val="28"/>
          <w:szCs w:val="28"/>
        </w:rPr>
        <w:t xml:space="preserve">... </w:t>
      </w:r>
      <w:r w:rsidRPr="003F30CD">
        <w:rPr>
          <w:rFonts w:ascii="Times New Roman" w:hAnsi="Times New Roman"/>
          <w:i/>
          <w:noProof/>
          <w:sz w:val="28"/>
          <w:szCs w:val="28"/>
        </w:rPr>
        <w:t xml:space="preserve">Л, </w:t>
      </w:r>
      <w:r w:rsidRPr="003F30CD">
        <w:rPr>
          <w:rFonts w:ascii="Times New Roman" w:hAnsi="Times New Roman"/>
          <w:i/>
          <w:sz w:val="28"/>
          <w:szCs w:val="28"/>
          <w:lang w:val="en-US"/>
        </w:rPr>
        <w:t xml:space="preserve">X </w:t>
      </w:r>
      <w:r w:rsidRPr="003F30CD">
        <w:rPr>
          <w:rFonts w:ascii="Times New Roman" w:hAnsi="Times New Roman"/>
          <w:noProof/>
          <w:sz w:val="28"/>
          <w:szCs w:val="28"/>
        </w:rPr>
        <w:t>және т.б.) жазылуга тиіс;</w:t>
      </w:r>
    </w:p>
    <w:p w:rsidR="003F30CD" w:rsidRPr="003F30CD" w:rsidRDefault="003F30CD" w:rsidP="00A711D4">
      <w:pPr>
        <w:numPr>
          <w:ilvl w:val="0"/>
          <w:numId w:val="4"/>
        </w:numPr>
        <w:shd w:val="clear" w:color="auto" w:fill="FFFFFF"/>
        <w:tabs>
          <w:tab w:val="left" w:pos="662"/>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басқа арнайы символдар.</w:t>
      </w:r>
    </w:p>
    <w:p w:rsidR="003F30CD" w:rsidRPr="003F30CD" w:rsidRDefault="003F30CD" w:rsidP="003F30CD">
      <w:pPr>
        <w:shd w:val="clear" w:color="auto" w:fill="FFFFFF"/>
        <w:tabs>
          <w:tab w:val="left" w:pos="1176"/>
        </w:tabs>
        <w:spacing w:after="0" w:line="240" w:lineRule="auto"/>
        <w:ind w:firstLine="509"/>
        <w:jc w:val="both"/>
        <w:rPr>
          <w:rFonts w:ascii="Times New Roman" w:hAnsi="Times New Roman"/>
          <w:sz w:val="28"/>
          <w:szCs w:val="28"/>
        </w:rPr>
      </w:pPr>
      <w:r w:rsidRPr="003F30CD">
        <w:rPr>
          <w:rFonts w:ascii="Times New Roman" w:hAnsi="Times New Roman"/>
          <w:noProof/>
          <w:spacing w:val="-4"/>
          <w:sz w:val="28"/>
          <w:szCs w:val="28"/>
        </w:rPr>
        <w:t>Стандартта «Терминдер мен анықтамалар» және «Белгілер мен қысқартулар»</w:t>
      </w:r>
      <w:r w:rsidRPr="003F30CD">
        <w:rPr>
          <w:rFonts w:ascii="Times New Roman" w:hAnsi="Times New Roman"/>
          <w:noProof/>
          <w:spacing w:val="-4"/>
          <w:sz w:val="28"/>
          <w:szCs w:val="28"/>
        </w:rPr>
        <w:br/>
      </w:r>
      <w:r w:rsidRPr="003F30CD">
        <w:rPr>
          <w:rFonts w:ascii="Times New Roman" w:hAnsi="Times New Roman"/>
          <w:noProof/>
          <w:spacing w:val="-3"/>
          <w:sz w:val="28"/>
          <w:szCs w:val="28"/>
        </w:rPr>
        <w:t xml:space="preserve">(«Белгілер», «Қысқартулар») әлементтерін «Терминдер, анықтамалар, белгілер мен </w:t>
      </w:r>
      <w:r w:rsidRPr="003F30CD">
        <w:rPr>
          <w:rFonts w:ascii="Times New Roman" w:hAnsi="Times New Roman"/>
          <w:noProof/>
          <w:spacing w:val="-4"/>
          <w:sz w:val="28"/>
          <w:szCs w:val="28"/>
        </w:rPr>
        <w:t xml:space="preserve">қысқартулар» («Терминдер, анықтамалар мен белгілер», «Терминдер, анықтамалар мен </w:t>
      </w:r>
      <w:r w:rsidRPr="003F30CD">
        <w:rPr>
          <w:rFonts w:ascii="Times New Roman" w:hAnsi="Times New Roman"/>
          <w:noProof/>
          <w:sz w:val="28"/>
          <w:szCs w:val="28"/>
        </w:rPr>
        <w:t>қысқартулар») бір бөлімге біріктіруге болады.</w:t>
      </w:r>
    </w:p>
    <w:p w:rsidR="003F30CD" w:rsidRPr="003F30CD" w:rsidRDefault="003F30CD" w:rsidP="003F30CD">
      <w:pPr>
        <w:shd w:val="clear" w:color="auto" w:fill="FFFFFF"/>
        <w:tabs>
          <w:tab w:val="left" w:pos="1286"/>
        </w:tabs>
        <w:spacing w:after="0" w:line="240" w:lineRule="auto"/>
        <w:ind w:firstLine="514"/>
        <w:jc w:val="both"/>
        <w:rPr>
          <w:rFonts w:ascii="Times New Roman" w:hAnsi="Times New Roman"/>
          <w:sz w:val="28"/>
          <w:szCs w:val="28"/>
        </w:rPr>
      </w:pPr>
      <w:r w:rsidRPr="003F30CD">
        <w:rPr>
          <w:rFonts w:ascii="Times New Roman" w:hAnsi="Times New Roman"/>
          <w:noProof/>
          <w:sz w:val="28"/>
          <w:szCs w:val="28"/>
        </w:rPr>
        <w:lastRenderedPageBreak/>
        <w:t>Егер осы стандартта пайдаланылатын барлық белгілер мен (немесе)</w:t>
      </w:r>
      <w:r w:rsidRPr="003F30CD">
        <w:rPr>
          <w:rFonts w:ascii="Times New Roman" w:hAnsi="Times New Roman"/>
          <w:noProof/>
          <w:sz w:val="28"/>
          <w:szCs w:val="28"/>
        </w:rPr>
        <w:br/>
        <w:t>қысқартулар онда белгіленген терминдерге қатысты болса, онда стандарттың тиісті бөлімі «Терминдер мен анықтамалар» деп аталады. Бұл ретте терминологиялық мақалалар мыналарды қамтиды:</w:t>
      </w:r>
    </w:p>
    <w:p w:rsidR="003F30CD" w:rsidRPr="003F30CD" w:rsidRDefault="003F30CD" w:rsidP="00A711D4">
      <w:pPr>
        <w:numPr>
          <w:ilvl w:val="0"/>
          <w:numId w:val="4"/>
        </w:numPr>
        <w:shd w:val="clear" w:color="auto" w:fill="FFFFFF"/>
        <w:tabs>
          <w:tab w:val="left" w:pos="734"/>
        </w:tabs>
        <w:spacing w:after="0" w:line="240" w:lineRule="auto"/>
        <w:ind w:firstLine="533"/>
        <w:jc w:val="both"/>
        <w:rPr>
          <w:rFonts w:ascii="Times New Roman" w:hAnsi="Times New Roman"/>
          <w:noProof/>
          <w:sz w:val="28"/>
          <w:szCs w:val="28"/>
        </w:rPr>
      </w:pPr>
      <w:r w:rsidRPr="003F30CD">
        <w:rPr>
          <w:rFonts w:ascii="Times New Roman" w:hAnsi="Times New Roman"/>
          <w:noProof/>
          <w:spacing w:val="-3"/>
          <w:sz w:val="28"/>
          <w:szCs w:val="28"/>
        </w:rPr>
        <w:t xml:space="preserve">жай қаріппен терілген, ұтірлі нұктемен болінген терминнен кейін берілетін </w:t>
      </w:r>
      <w:r w:rsidRPr="003F30CD">
        <w:rPr>
          <w:rFonts w:ascii="Times New Roman" w:hAnsi="Times New Roman"/>
          <w:noProof/>
          <w:sz w:val="28"/>
          <w:szCs w:val="28"/>
        </w:rPr>
        <w:t>аббревиатуралар тұріндегі қысқартулар;</w:t>
      </w:r>
    </w:p>
    <w:p w:rsidR="003F30CD" w:rsidRPr="003F30CD" w:rsidRDefault="003F30CD" w:rsidP="00A711D4">
      <w:pPr>
        <w:numPr>
          <w:ilvl w:val="0"/>
          <w:numId w:val="4"/>
        </w:numPr>
        <w:shd w:val="clear" w:color="auto" w:fill="FFFFFF"/>
        <w:tabs>
          <w:tab w:val="left" w:pos="734"/>
        </w:tabs>
        <w:spacing w:after="0" w:line="240" w:lineRule="auto"/>
        <w:ind w:firstLine="533"/>
        <w:jc w:val="both"/>
        <w:rPr>
          <w:rFonts w:ascii="Times New Roman" w:hAnsi="Times New Roman"/>
          <w:noProof/>
          <w:sz w:val="28"/>
          <w:szCs w:val="28"/>
        </w:rPr>
      </w:pPr>
      <w:r w:rsidRPr="003F30CD">
        <w:rPr>
          <w:rFonts w:ascii="Times New Roman" w:hAnsi="Times New Roman"/>
          <w:noProof/>
          <w:spacing w:val="-1"/>
          <w:sz w:val="28"/>
          <w:szCs w:val="28"/>
        </w:rPr>
        <w:t xml:space="preserve">терминнен кейін жақшада берілетін және қою қара қаріппен ерекшеленетін, </w:t>
      </w:r>
      <w:r w:rsidRPr="003F30CD">
        <w:rPr>
          <w:rFonts w:ascii="Times New Roman" w:hAnsi="Times New Roman"/>
          <w:noProof/>
          <w:sz w:val="28"/>
          <w:szCs w:val="28"/>
        </w:rPr>
        <w:t>терминнің қысқа тұріндегі қысқартулар;</w:t>
      </w:r>
    </w:p>
    <w:p w:rsidR="003F30CD" w:rsidRPr="003F30CD" w:rsidRDefault="003F30CD" w:rsidP="003F30CD">
      <w:pPr>
        <w:shd w:val="clear" w:color="auto" w:fill="FFFFFF"/>
        <w:tabs>
          <w:tab w:val="left" w:pos="672"/>
        </w:tabs>
        <w:spacing w:after="0" w:line="240" w:lineRule="auto"/>
        <w:ind w:firstLine="523"/>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r>
      <w:r w:rsidRPr="003F30CD">
        <w:rPr>
          <w:rFonts w:ascii="Times New Roman" w:hAnsi="Times New Roman"/>
          <w:noProof/>
          <w:spacing w:val="-3"/>
          <w:sz w:val="28"/>
          <w:szCs w:val="28"/>
        </w:rPr>
        <w:t xml:space="preserve">тікелей терминнен кейін берілетін жзне қою қара қаріппен ерекшеленетін шартты </w:t>
      </w:r>
      <w:r w:rsidRPr="003F30CD">
        <w:rPr>
          <w:rFonts w:ascii="Times New Roman" w:hAnsi="Times New Roman"/>
          <w:noProof/>
          <w:sz w:val="28"/>
          <w:szCs w:val="28"/>
        </w:rPr>
        <w:t>белгілер.</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pacing w:val="-3"/>
          <w:sz w:val="28"/>
          <w:szCs w:val="28"/>
        </w:rPr>
        <w:t xml:space="preserve">Шамалардың шартты белгілерінен кейін үтірмен бөлінген және қою қара қаріппен </w:t>
      </w:r>
      <w:r w:rsidRPr="003F30CD">
        <w:rPr>
          <w:rFonts w:ascii="Times New Roman" w:hAnsi="Times New Roman"/>
          <w:spacing w:val="-3"/>
          <w:sz w:val="28"/>
          <w:szCs w:val="28"/>
          <w:lang w:val="kk-KZ"/>
        </w:rPr>
        <w:t xml:space="preserve">I </w:t>
      </w:r>
      <w:r w:rsidRPr="003F30CD">
        <w:rPr>
          <w:rFonts w:ascii="Times New Roman" w:hAnsi="Times New Roman"/>
          <w:noProof/>
          <w:sz w:val="28"/>
          <w:szCs w:val="28"/>
        </w:rPr>
        <w:t>белгіленген шамалар бірлігінің белгілері беріле алады.</w:t>
      </w:r>
    </w:p>
    <w:p w:rsidR="003F30CD" w:rsidRPr="003F30CD" w:rsidRDefault="003F30CD" w:rsidP="003F30CD">
      <w:pPr>
        <w:shd w:val="clear" w:color="auto" w:fill="FFFFFF"/>
        <w:spacing w:after="0" w:line="240" w:lineRule="auto"/>
        <w:ind w:firstLine="566"/>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1-МЫСАЛ </w:t>
      </w:r>
      <w:r w:rsidRPr="003F30CD">
        <w:rPr>
          <w:rFonts w:ascii="Times New Roman" w:hAnsi="Times New Roman"/>
          <w:b/>
          <w:noProof/>
          <w:spacing w:val="-4"/>
          <w:sz w:val="28"/>
          <w:szCs w:val="28"/>
          <w:lang w:val="kk-KZ"/>
        </w:rPr>
        <w:t xml:space="preserve">Кіші гидроэнергетикалық қондырғы; </w:t>
      </w:r>
      <w:r w:rsidRPr="003F30CD">
        <w:rPr>
          <w:rFonts w:ascii="Times New Roman" w:hAnsi="Times New Roman"/>
          <w:noProof/>
          <w:spacing w:val="-4"/>
          <w:sz w:val="28"/>
          <w:szCs w:val="28"/>
          <w:lang w:val="kk-KZ"/>
        </w:rPr>
        <w:t xml:space="preserve">МГӘУ: Номиналды қуаты 10000 кВт дейінгі </w:t>
      </w:r>
      <w:r w:rsidRPr="003F30CD">
        <w:rPr>
          <w:rFonts w:ascii="Times New Roman" w:hAnsi="Times New Roman"/>
          <w:spacing w:val="-4"/>
          <w:sz w:val="28"/>
          <w:szCs w:val="28"/>
          <w:lang w:val="kk-KZ"/>
        </w:rPr>
        <w:t xml:space="preserve">I </w:t>
      </w:r>
      <w:r w:rsidRPr="003F30CD">
        <w:rPr>
          <w:rFonts w:ascii="Times New Roman" w:hAnsi="Times New Roman"/>
          <w:noProof/>
          <w:sz w:val="28"/>
          <w:szCs w:val="28"/>
          <w:lang w:val="kk-KZ"/>
        </w:rPr>
        <w:t>гидроәнергетикалық қондырғы.</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2-МЫСАЛ </w:t>
      </w:r>
      <w:r w:rsidRPr="003F30CD">
        <w:rPr>
          <w:rFonts w:ascii="Times New Roman" w:hAnsi="Times New Roman"/>
          <w:b/>
          <w:noProof/>
          <w:spacing w:val="-8"/>
          <w:sz w:val="28"/>
          <w:szCs w:val="28"/>
          <w:lang w:val="kk-KZ"/>
        </w:rPr>
        <w:t xml:space="preserve">Банктік қорғау кұралдармнмц беру кұрылғыеы (беру құрылгысы): </w:t>
      </w:r>
      <w:r w:rsidRPr="003F30CD">
        <w:rPr>
          <w:rFonts w:ascii="Times New Roman" w:hAnsi="Times New Roman"/>
          <w:noProof/>
          <w:spacing w:val="-8"/>
          <w:sz w:val="28"/>
          <w:szCs w:val="28"/>
          <w:lang w:val="kk-KZ"/>
        </w:rPr>
        <w:t xml:space="preserve">Банк клиенттері мен </w:t>
      </w:r>
      <w:r w:rsidRPr="003F30CD">
        <w:rPr>
          <w:rFonts w:ascii="Times New Roman" w:hAnsi="Times New Roman"/>
          <w:spacing w:val="-8"/>
          <w:sz w:val="28"/>
          <w:szCs w:val="28"/>
          <w:lang w:val="kk-KZ"/>
        </w:rPr>
        <w:t xml:space="preserve">I </w:t>
      </w:r>
      <w:r w:rsidRPr="003F30CD">
        <w:rPr>
          <w:rFonts w:ascii="Times New Roman" w:hAnsi="Times New Roman"/>
          <w:noProof/>
          <w:spacing w:val="-3"/>
          <w:sz w:val="28"/>
          <w:szCs w:val="28"/>
          <w:lang w:val="kk-KZ"/>
        </w:rPr>
        <w:t xml:space="preserve">кызметкерлер арасында банктік кұндылыктары бар операцияларды жұзеге асыруга арналган окка тұракты | </w:t>
      </w:r>
      <w:r w:rsidRPr="003F30CD">
        <w:rPr>
          <w:rFonts w:ascii="Times New Roman" w:hAnsi="Times New Roman"/>
          <w:noProof/>
          <w:sz w:val="28"/>
          <w:szCs w:val="28"/>
          <w:lang w:val="kk-KZ"/>
        </w:rPr>
        <w:t>банктік коргау кұралдары кұрылымдарының әлементі.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pacing w:val="-9"/>
          <w:sz w:val="28"/>
          <w:szCs w:val="28"/>
          <w:lang w:val="kk-KZ"/>
        </w:rPr>
        <w:t xml:space="preserve">3-МЫСАЛ </w:t>
      </w:r>
      <w:r w:rsidRPr="003F30CD">
        <w:rPr>
          <w:rFonts w:ascii="Times New Roman" w:hAnsi="Times New Roman"/>
          <w:b/>
          <w:noProof/>
          <w:spacing w:val="-9"/>
          <w:sz w:val="28"/>
          <w:szCs w:val="28"/>
          <w:lang w:val="kk-KZ"/>
        </w:rPr>
        <w:t>Тұстіліктің ұлгілі ерітіндісіндегі коагулянттын ең аз мөлшері М</w:t>
      </w:r>
      <w:r w:rsidRPr="003F30CD">
        <w:rPr>
          <w:rFonts w:ascii="Times New Roman" w:hAnsi="Times New Roman"/>
          <w:b/>
          <w:noProof/>
          <w:spacing w:val="-9"/>
          <w:sz w:val="28"/>
          <w:szCs w:val="28"/>
          <w:vertAlign w:val="subscript"/>
          <w:lang w:val="kk-KZ"/>
        </w:rPr>
        <w:t>ц</w:t>
      </w:r>
      <w:r w:rsidRPr="003F30CD">
        <w:rPr>
          <w:rFonts w:ascii="Times New Roman" w:hAnsi="Times New Roman"/>
          <w:b/>
          <w:noProof/>
          <w:spacing w:val="-9"/>
          <w:sz w:val="28"/>
          <w:szCs w:val="28"/>
          <w:lang w:val="kk-KZ"/>
        </w:rPr>
        <w:t xml:space="preserve">, </w:t>
      </w:r>
      <w:r w:rsidRPr="003F30CD">
        <w:rPr>
          <w:rFonts w:ascii="Times New Roman" w:hAnsi="Times New Roman"/>
          <w:noProof/>
          <w:spacing w:val="-9"/>
          <w:sz w:val="28"/>
          <w:szCs w:val="28"/>
          <w:lang w:val="kk-KZ"/>
        </w:rPr>
        <w:t>мг/дм</w:t>
      </w:r>
      <w:r w:rsidRPr="003F30CD">
        <w:rPr>
          <w:rFonts w:ascii="Times New Roman" w:hAnsi="Times New Roman"/>
          <w:noProof/>
          <w:spacing w:val="-9"/>
          <w:sz w:val="28"/>
          <w:szCs w:val="28"/>
          <w:vertAlign w:val="superscript"/>
          <w:lang w:val="kk-KZ"/>
        </w:rPr>
        <w:t>3</w:t>
      </w:r>
      <w:r w:rsidRPr="003F30CD">
        <w:rPr>
          <w:rFonts w:ascii="Times New Roman" w:hAnsi="Times New Roman"/>
          <w:noProof/>
          <w:spacing w:val="-9"/>
          <w:sz w:val="28"/>
          <w:szCs w:val="28"/>
          <w:lang w:val="kk-KZ"/>
        </w:rPr>
        <w:t xml:space="preserve">: Стандарттық меже </w:t>
      </w:r>
      <w:r w:rsidRPr="003F30CD">
        <w:rPr>
          <w:rFonts w:ascii="Times New Roman" w:hAnsi="Times New Roman"/>
          <w:spacing w:val="-9"/>
          <w:sz w:val="28"/>
          <w:szCs w:val="28"/>
          <w:lang w:val="kk-KZ"/>
        </w:rPr>
        <w:t xml:space="preserve">I </w:t>
      </w:r>
      <w:r w:rsidRPr="003F30CD">
        <w:rPr>
          <w:rFonts w:ascii="Times New Roman" w:hAnsi="Times New Roman"/>
          <w:noProof/>
          <w:spacing w:val="-4"/>
          <w:sz w:val="28"/>
          <w:szCs w:val="28"/>
          <w:lang w:val="kk-KZ"/>
        </w:rPr>
        <w:t xml:space="preserve">бойынша 20° дейін тұстіліктің ұлгілі ерітіндісінің 1 дм^ тұстілігін төмеңдету үшін жеткілікті негізгі заттың </w:t>
      </w:r>
      <w:r w:rsidRPr="003F30CD">
        <w:rPr>
          <w:rFonts w:ascii="Times New Roman" w:hAnsi="Times New Roman"/>
          <w:spacing w:val="-4"/>
          <w:sz w:val="28"/>
          <w:szCs w:val="28"/>
          <w:lang w:val="kk-KZ"/>
        </w:rPr>
        <w:t xml:space="preserve">I </w:t>
      </w:r>
      <w:r w:rsidRPr="003F30CD">
        <w:rPr>
          <w:rFonts w:ascii="Times New Roman" w:hAnsi="Times New Roman"/>
          <w:noProof/>
          <w:sz w:val="28"/>
          <w:szCs w:val="28"/>
          <w:lang w:val="kk-KZ"/>
        </w:rPr>
        <w:t xml:space="preserve">оксидіне </w:t>
      </w:r>
      <w:r w:rsidRPr="003F30CD">
        <w:rPr>
          <w:rFonts w:ascii="Times New Roman" w:hAnsi="Times New Roman"/>
          <w:b/>
          <w:sz w:val="28"/>
          <w:szCs w:val="28"/>
          <w:lang w:val="kk-KZ"/>
        </w:rPr>
        <w:t xml:space="preserve">(III) </w:t>
      </w:r>
      <w:r w:rsidRPr="003F30CD">
        <w:rPr>
          <w:rFonts w:ascii="Times New Roman" w:hAnsi="Times New Roman"/>
          <w:noProof/>
          <w:sz w:val="28"/>
          <w:szCs w:val="28"/>
          <w:lang w:val="kk-KZ"/>
        </w:rPr>
        <w:t>есептегенде коагулянт мөлшері.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ЕСКЕРТПЕ: Осы мысалдарда терминологиялык макалалардьщ нөмірлері берілмеген, ал 1, 2 және 3 </w:t>
      </w:r>
      <w:r w:rsidRPr="003F30CD">
        <w:rPr>
          <w:rFonts w:ascii="Times New Roman" w:hAnsi="Times New Roman"/>
          <w:spacing w:val="-4"/>
          <w:sz w:val="28"/>
          <w:szCs w:val="28"/>
          <w:lang w:val="kk-KZ"/>
        </w:rPr>
        <w:t xml:space="preserve">I </w:t>
      </w:r>
      <w:r w:rsidRPr="003F30CD">
        <w:rPr>
          <w:rFonts w:ascii="Times New Roman" w:hAnsi="Times New Roman"/>
          <w:noProof/>
          <w:sz w:val="28"/>
          <w:szCs w:val="28"/>
          <w:lang w:val="kk-KZ"/>
        </w:rPr>
        <w:t>цифрлері мысалдардың нөмірлерін білдіреді.</w:t>
      </w:r>
    </w:p>
    <w:p w:rsidR="003F30CD" w:rsidRPr="003F30CD" w:rsidRDefault="003F30CD" w:rsidP="003F30CD">
      <w:pPr>
        <w:shd w:val="clear" w:color="auto" w:fill="FFFFFF"/>
        <w:spacing w:after="0" w:line="240" w:lineRule="auto"/>
        <w:ind w:firstLine="547"/>
        <w:rPr>
          <w:rFonts w:ascii="Times New Roman" w:hAnsi="Times New Roman"/>
          <w:sz w:val="28"/>
          <w:szCs w:val="28"/>
          <w:lang w:val="kk-KZ"/>
        </w:rPr>
      </w:pPr>
      <w:r w:rsidRPr="003F30CD">
        <w:rPr>
          <w:rFonts w:ascii="Times New Roman" w:hAnsi="Times New Roman"/>
          <w:noProof/>
          <w:sz w:val="28"/>
          <w:szCs w:val="28"/>
          <w:lang w:val="kk-KZ"/>
        </w:rPr>
        <w:t xml:space="preserve">Негізделген жағдайларда, бұл оңтайлы болған кезде (мысалы, халықаралық стандартпен  ұйлестіру  кезінде)  терминологиялық  мақаланың  әрбір  әлементін  жаңа </w:t>
      </w:r>
      <w:r w:rsidRPr="003F30CD">
        <w:rPr>
          <w:rFonts w:ascii="Times New Roman" w:hAnsi="Times New Roman"/>
          <w:sz w:val="28"/>
          <w:szCs w:val="28"/>
          <w:lang w:val="kk-KZ"/>
        </w:rPr>
        <w:t xml:space="preserve">I </w:t>
      </w:r>
      <w:r w:rsidRPr="003F30CD">
        <w:rPr>
          <w:rFonts w:ascii="Times New Roman" w:hAnsi="Times New Roman"/>
          <w:noProof/>
          <w:sz w:val="28"/>
          <w:szCs w:val="28"/>
          <w:lang w:val="kk-KZ"/>
        </w:rPr>
        <w:t>жолдан бастауға жол беріледі.</w:t>
      </w:r>
    </w:p>
    <w:p w:rsidR="003F30CD" w:rsidRPr="003F30CD" w:rsidRDefault="002B15F1" w:rsidP="003F30CD">
      <w:pPr>
        <w:shd w:val="clear" w:color="auto" w:fill="FFFFFF"/>
        <w:spacing w:after="0" w:line="240" w:lineRule="auto"/>
        <w:rPr>
          <w:rFonts w:ascii="Times New Roman" w:hAnsi="Times New Roman"/>
          <w:sz w:val="28"/>
          <w:szCs w:val="28"/>
          <w:lang w:val="kk-KZ"/>
        </w:rPr>
      </w:pPr>
      <w:r>
        <w:rPr>
          <w:rFonts w:ascii="Times New Roman" w:hAnsi="Times New Roman"/>
          <w:noProof/>
          <w:spacing w:val="-2"/>
          <w:sz w:val="28"/>
          <w:szCs w:val="28"/>
          <w:lang w:val="kk-KZ"/>
        </w:rPr>
        <w:t xml:space="preserve">        </w:t>
      </w:r>
      <w:r w:rsidR="003F30CD" w:rsidRPr="003F30CD">
        <w:rPr>
          <w:rFonts w:ascii="Times New Roman" w:hAnsi="Times New Roman"/>
          <w:noProof/>
          <w:spacing w:val="-2"/>
          <w:sz w:val="28"/>
          <w:szCs w:val="28"/>
          <w:lang w:val="kk-KZ"/>
        </w:rPr>
        <w:t>МЫСАЛ</w:t>
      </w:r>
      <w:r>
        <w:rPr>
          <w:rFonts w:ascii="Times New Roman" w:hAnsi="Times New Roman"/>
          <w:noProof/>
          <w:spacing w:val="-2"/>
          <w:sz w:val="28"/>
          <w:szCs w:val="28"/>
          <w:lang w:val="kk-KZ"/>
        </w:rPr>
        <w:t>:</w:t>
      </w:r>
      <w:r>
        <w:rPr>
          <w:rFonts w:ascii="Times New Roman" w:hAnsi="Times New Roman"/>
          <w:b/>
          <w:noProof/>
          <w:sz w:val="28"/>
          <w:szCs w:val="28"/>
          <w:lang w:val="kk-KZ"/>
        </w:rPr>
        <w:t xml:space="preserve">   </w:t>
      </w:r>
      <w:r w:rsidR="003F30CD" w:rsidRPr="003F30CD">
        <w:rPr>
          <w:rFonts w:ascii="Times New Roman" w:hAnsi="Times New Roman"/>
          <w:b/>
          <w:noProof/>
          <w:sz w:val="28"/>
          <w:szCs w:val="28"/>
          <w:lang w:val="kk-KZ"/>
        </w:rPr>
        <w:t>Техникалык шарттар Т8</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t xml:space="preserve">ИСО немесе МӘК-те жарияланған құжат және осы құжатқа қатысты болашақта оған Халықаралық Стандарттың мәртебесін беру туралы келісімге кол жеткізілуі </w:t>
      </w:r>
      <w:r w:rsidR="00584FB1">
        <w:rPr>
          <w:rFonts w:ascii="Times New Roman" w:hAnsi="Times New Roman"/>
          <w:noProof/>
          <w:sz w:val="28"/>
          <w:szCs w:val="28"/>
          <w:lang w:val="kk-KZ"/>
        </w:rPr>
        <w:t>мүмкін</w:t>
      </w:r>
      <w:r w:rsidRPr="003F30CD">
        <w:rPr>
          <w:rFonts w:ascii="Times New Roman" w:hAnsi="Times New Roman"/>
          <w:noProof/>
          <w:sz w:val="28"/>
          <w:szCs w:val="28"/>
          <w:lang w:val="kk-KZ"/>
        </w:rPr>
        <w:t>, бірақ қазіргі уақытта Халықаралық Стандарт ретінде оны бекіту үшін жеткілікті қолдау жоқ.</w:t>
      </w:r>
    </w:p>
    <w:p w:rsidR="003F30CD" w:rsidRPr="002B15F1" w:rsidRDefault="002B15F1" w:rsidP="003F30CD">
      <w:pPr>
        <w:shd w:val="clear" w:color="auto" w:fill="FFFFFF"/>
        <w:tabs>
          <w:tab w:val="left" w:pos="1027"/>
        </w:tabs>
        <w:spacing w:after="0" w:line="240" w:lineRule="auto"/>
        <w:rPr>
          <w:rFonts w:ascii="Times New Roman" w:hAnsi="Times New Roman"/>
          <w:i/>
          <w:sz w:val="28"/>
          <w:szCs w:val="28"/>
          <w:lang w:val="kk-KZ"/>
        </w:rPr>
      </w:pPr>
      <w:r>
        <w:rPr>
          <w:rFonts w:ascii="Times New Roman" w:hAnsi="Times New Roman"/>
          <w:b/>
          <w:noProof/>
          <w:spacing w:val="-5"/>
          <w:sz w:val="28"/>
          <w:szCs w:val="28"/>
          <w:lang w:val="kk-KZ"/>
        </w:rPr>
        <w:t xml:space="preserve">          </w:t>
      </w:r>
      <w:r w:rsidR="003F30CD" w:rsidRPr="002B15F1">
        <w:rPr>
          <w:rFonts w:ascii="Times New Roman" w:hAnsi="Times New Roman"/>
          <w:i/>
          <w:noProof/>
          <w:spacing w:val="-5"/>
          <w:sz w:val="28"/>
          <w:szCs w:val="28"/>
          <w:lang w:val="kk-KZ"/>
        </w:rPr>
        <w:t>Негізгі нормативтік ережелер</w:t>
      </w:r>
    </w:p>
    <w:p w:rsidR="003F30CD" w:rsidRPr="003F30CD" w:rsidRDefault="002B15F1" w:rsidP="003F30CD">
      <w:pPr>
        <w:shd w:val="clear" w:color="auto" w:fill="FFFFFF"/>
        <w:tabs>
          <w:tab w:val="left" w:pos="1224"/>
        </w:tabs>
        <w:spacing w:after="0" w:line="240" w:lineRule="auto"/>
        <w:jc w:val="both"/>
        <w:rPr>
          <w:rFonts w:ascii="Times New Roman" w:hAnsi="Times New Roman"/>
          <w:noProof/>
          <w:spacing w:val="-11"/>
          <w:sz w:val="28"/>
          <w:szCs w:val="28"/>
          <w:lang w:val="kk-KZ"/>
        </w:rPr>
      </w:pPr>
      <w:r>
        <w:rPr>
          <w:rFonts w:ascii="Times New Roman" w:hAnsi="Times New Roman"/>
          <w:noProof/>
          <w:spacing w:val="-4"/>
          <w:sz w:val="28"/>
          <w:szCs w:val="28"/>
          <w:lang w:val="kk-KZ"/>
        </w:rPr>
        <w:t xml:space="preserve">         </w:t>
      </w:r>
      <w:r w:rsidR="003F30CD" w:rsidRPr="003F30CD">
        <w:rPr>
          <w:rFonts w:ascii="Times New Roman" w:hAnsi="Times New Roman"/>
          <w:noProof/>
          <w:spacing w:val="-4"/>
          <w:sz w:val="28"/>
          <w:szCs w:val="28"/>
          <w:lang w:val="kk-KZ"/>
        </w:rPr>
        <w:t xml:space="preserve">Стандарттың негізгі нормативтік ережелері құрамы және мазмұны ҚР СТ 1.0 </w:t>
      </w:r>
      <w:r w:rsidR="003F30CD" w:rsidRPr="003F30CD">
        <w:rPr>
          <w:rFonts w:ascii="Times New Roman" w:hAnsi="Times New Roman"/>
          <w:noProof/>
          <w:spacing w:val="-3"/>
          <w:sz w:val="28"/>
          <w:szCs w:val="28"/>
          <w:lang w:val="kk-KZ"/>
        </w:rPr>
        <w:t xml:space="preserve">және 7-бөлім талаптарында көзделген стандарт тұрін есепке алып, әзірленетін стандарт </w:t>
      </w:r>
      <w:r w:rsidR="003F30CD" w:rsidRPr="003F30CD">
        <w:rPr>
          <w:rFonts w:ascii="Times New Roman" w:hAnsi="Times New Roman"/>
          <w:noProof/>
          <w:spacing w:val="-1"/>
          <w:sz w:val="28"/>
          <w:szCs w:val="28"/>
          <w:lang w:val="kk-KZ"/>
        </w:rPr>
        <w:t xml:space="preserve">тұріне және стандартгау объектісіне және аспектісіне сұйеніп белгіленетін бөлімдер </w:t>
      </w:r>
      <w:r w:rsidR="003F30CD" w:rsidRPr="003F30CD">
        <w:rPr>
          <w:rFonts w:ascii="Times New Roman" w:hAnsi="Times New Roman"/>
          <w:noProof/>
          <w:spacing w:val="-2"/>
          <w:sz w:val="28"/>
          <w:szCs w:val="28"/>
          <w:lang w:val="kk-KZ"/>
        </w:rPr>
        <w:t xml:space="preserve">тұрінде, сондай-ак ҚР СТ 1.9 талаптарына есепке алып - халыкаралық (өңірлік немесе </w:t>
      </w:r>
      <w:r w:rsidR="003F30CD" w:rsidRPr="003F30CD">
        <w:rPr>
          <w:rFonts w:ascii="Times New Roman" w:hAnsi="Times New Roman"/>
          <w:noProof/>
          <w:sz w:val="28"/>
          <w:szCs w:val="28"/>
          <w:lang w:val="kk-KZ"/>
        </w:rPr>
        <w:t>ұлтгық) стандартты қолдану кезінде рәсімделеді.</w:t>
      </w:r>
    </w:p>
    <w:p w:rsidR="003F30CD" w:rsidRPr="003F30CD" w:rsidRDefault="003F30CD" w:rsidP="003F30CD">
      <w:pPr>
        <w:shd w:val="clear" w:color="auto" w:fill="FFFFFF"/>
        <w:tabs>
          <w:tab w:val="left" w:pos="1224"/>
        </w:tabs>
        <w:spacing w:after="0" w:line="240" w:lineRule="auto"/>
        <w:jc w:val="both"/>
        <w:rPr>
          <w:rFonts w:ascii="Times New Roman" w:hAnsi="Times New Roman"/>
          <w:noProof/>
          <w:spacing w:val="-4"/>
          <w:sz w:val="28"/>
          <w:szCs w:val="28"/>
          <w:lang w:val="kk-KZ"/>
        </w:rPr>
      </w:pPr>
      <w:r w:rsidRPr="003F30CD">
        <w:rPr>
          <w:rFonts w:ascii="Times New Roman" w:hAnsi="Times New Roman"/>
          <w:noProof/>
          <w:spacing w:val="-3"/>
          <w:sz w:val="28"/>
          <w:szCs w:val="28"/>
          <w:lang w:val="kk-KZ"/>
        </w:rPr>
        <w:tab/>
        <w:t xml:space="preserve">Негізгі нормативтік ережелері жазылған стандарт бөлімдері - 5-бөлімнің талаптарына сәйкес, ал стандартта халықаралық (өңірлік немесе ұлттық) стандартты </w:t>
      </w:r>
      <w:r w:rsidRPr="003F30CD">
        <w:rPr>
          <w:rFonts w:ascii="Times New Roman" w:hAnsi="Times New Roman"/>
          <w:noProof/>
          <w:spacing w:val="-4"/>
          <w:sz w:val="28"/>
          <w:szCs w:val="28"/>
          <w:lang w:val="kk-KZ"/>
        </w:rPr>
        <w:t>қолданылған жағдайда, бұдан басқа, ҚР СТ 1.9 талаптарын есепке альга жазылады.</w:t>
      </w:r>
    </w:p>
    <w:p w:rsidR="00B3109C" w:rsidRPr="00755F5C" w:rsidRDefault="002B15F1" w:rsidP="00B3109C">
      <w:pPr>
        <w:shd w:val="clear" w:color="auto" w:fill="FFFFFF"/>
        <w:tabs>
          <w:tab w:val="left" w:pos="682"/>
        </w:tabs>
        <w:spacing w:after="0" w:line="240" w:lineRule="auto"/>
        <w:jc w:val="both"/>
        <w:rPr>
          <w:rFonts w:ascii="Times New Roman" w:hAnsi="Times New Roman"/>
          <w:b/>
          <w:i/>
          <w:noProof/>
          <w:spacing w:val="-7"/>
          <w:sz w:val="28"/>
          <w:szCs w:val="28"/>
          <w:lang w:val="kk-KZ"/>
        </w:rPr>
      </w:pPr>
      <w:r w:rsidRPr="00755F5C">
        <w:rPr>
          <w:rFonts w:ascii="Times New Roman" w:hAnsi="Times New Roman"/>
          <w:b/>
          <w:i/>
          <w:noProof/>
          <w:spacing w:val="-4"/>
          <w:sz w:val="28"/>
          <w:szCs w:val="28"/>
          <w:lang w:val="kk-KZ"/>
        </w:rPr>
        <w:t xml:space="preserve">        </w:t>
      </w:r>
    </w:p>
    <w:p w:rsidR="003F30CD" w:rsidRPr="003F30CD" w:rsidRDefault="00B3109C" w:rsidP="002B15F1">
      <w:pPr>
        <w:shd w:val="clear" w:color="auto" w:fill="FFFFFF"/>
        <w:tabs>
          <w:tab w:val="left" w:pos="1027"/>
        </w:tabs>
        <w:spacing w:after="0" w:line="240" w:lineRule="auto"/>
        <w:jc w:val="both"/>
        <w:rPr>
          <w:rFonts w:ascii="Times New Roman" w:hAnsi="Times New Roman"/>
          <w:sz w:val="28"/>
          <w:szCs w:val="28"/>
          <w:lang w:val="kk-KZ"/>
        </w:rPr>
      </w:pPr>
      <w:r>
        <w:rPr>
          <w:rFonts w:ascii="Times New Roman" w:hAnsi="Times New Roman"/>
          <w:b/>
          <w:i/>
          <w:noProof/>
          <w:spacing w:val="-7"/>
          <w:sz w:val="28"/>
          <w:szCs w:val="28"/>
          <w:lang w:val="kk-KZ"/>
        </w:rPr>
        <w:lastRenderedPageBreak/>
        <w:tab/>
      </w:r>
      <w:r w:rsidR="002B15F1" w:rsidRPr="00755F5C">
        <w:rPr>
          <w:rFonts w:ascii="Times New Roman" w:hAnsi="Times New Roman"/>
          <w:b/>
          <w:i/>
          <w:noProof/>
          <w:spacing w:val="-7"/>
          <w:sz w:val="28"/>
          <w:szCs w:val="28"/>
          <w:lang w:val="kk-KZ"/>
        </w:rPr>
        <w:t xml:space="preserve"> </w:t>
      </w:r>
      <w:r w:rsidR="003F30CD" w:rsidRPr="00755F5C">
        <w:rPr>
          <w:rFonts w:ascii="Times New Roman" w:hAnsi="Times New Roman"/>
          <w:b/>
          <w:i/>
          <w:noProof/>
          <w:spacing w:val="-7"/>
          <w:sz w:val="28"/>
          <w:szCs w:val="28"/>
          <w:lang w:val="kk-KZ"/>
        </w:rPr>
        <w:t>Қосымшалар</w:t>
      </w:r>
      <w:r w:rsidR="002B15F1">
        <w:rPr>
          <w:rFonts w:ascii="Times New Roman" w:hAnsi="Times New Roman"/>
          <w:i/>
          <w:noProof/>
          <w:spacing w:val="-7"/>
          <w:sz w:val="28"/>
          <w:szCs w:val="28"/>
          <w:lang w:val="kk-KZ"/>
        </w:rPr>
        <w:t xml:space="preserve">.  </w:t>
      </w:r>
      <w:r w:rsidR="003F30CD" w:rsidRPr="003F30CD">
        <w:rPr>
          <w:rFonts w:ascii="Times New Roman" w:hAnsi="Times New Roman"/>
          <w:noProof/>
          <w:spacing w:val="-2"/>
          <w:sz w:val="28"/>
          <w:szCs w:val="28"/>
          <w:lang w:val="kk-KZ"/>
        </w:rPr>
        <w:t xml:space="preserve">Стандарттың негізгі бөлігін толықтыратын материал ережелер тұрінде </w:t>
      </w:r>
      <w:r w:rsidR="003F30CD" w:rsidRPr="003F30CD">
        <w:rPr>
          <w:rFonts w:ascii="Times New Roman" w:hAnsi="Times New Roman"/>
          <w:noProof/>
          <w:spacing w:val="-6"/>
          <w:sz w:val="28"/>
          <w:szCs w:val="28"/>
          <w:lang w:val="kk-KZ"/>
        </w:rPr>
        <w:t>рәсімделеді. Қосымшаларда ұлкен көлемді және (немесе) форматты кестелік материалды, ү</w:t>
      </w:r>
      <w:r w:rsidR="003F30CD" w:rsidRPr="003F30CD">
        <w:rPr>
          <w:rFonts w:ascii="Times New Roman" w:hAnsi="Times New Roman"/>
          <w:noProof/>
          <w:sz w:val="28"/>
          <w:szCs w:val="28"/>
          <w:lang w:val="kk-KZ"/>
        </w:rPr>
        <w:t xml:space="preserve">лкен форматты кестелерді, есеп айырысу әдістерін, аппаратура мен құралдар </w:t>
      </w:r>
      <w:r w:rsidR="003F30CD" w:rsidRPr="003F30CD">
        <w:rPr>
          <w:rFonts w:ascii="Times New Roman" w:hAnsi="Times New Roman"/>
          <w:noProof/>
          <w:spacing w:val="-1"/>
          <w:sz w:val="28"/>
          <w:szCs w:val="28"/>
          <w:lang w:val="kk-KZ"/>
        </w:rPr>
        <w:t xml:space="preserve">сипаттамаларын, ӘЕМ шығарылатын алгоритмдер мен есептер бағдарламасының </w:t>
      </w:r>
      <w:r w:rsidR="003F30CD" w:rsidRPr="003F30CD">
        <w:rPr>
          <w:rFonts w:ascii="Times New Roman" w:hAnsi="Times New Roman"/>
          <w:noProof/>
          <w:sz w:val="28"/>
          <w:szCs w:val="28"/>
          <w:lang w:val="kk-KZ"/>
        </w:rPr>
        <w:t>сипаттамасын және т.б. берген дұрыс.</w:t>
      </w:r>
    </w:p>
    <w:p w:rsidR="003F30CD" w:rsidRPr="003F30CD" w:rsidRDefault="003F30CD" w:rsidP="002B15F1">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4"/>
          <w:sz w:val="28"/>
          <w:szCs w:val="28"/>
          <w:lang w:val="kk-KZ"/>
        </w:rPr>
        <w:t>ЕСКЕРТПЕ: Стандарттың негізгі бөлігі - стандарт мазмұнын құратын ережелер жиынтыгы.</w:t>
      </w:r>
    </w:p>
    <w:p w:rsidR="003F30CD" w:rsidRPr="003F30CD" w:rsidRDefault="003F30CD" w:rsidP="003F30CD">
      <w:pPr>
        <w:shd w:val="clear" w:color="auto" w:fill="FFFFFF"/>
        <w:tabs>
          <w:tab w:val="left" w:pos="1243"/>
        </w:tabs>
        <w:spacing w:after="0" w:line="240" w:lineRule="auto"/>
        <w:ind w:firstLine="552"/>
        <w:jc w:val="both"/>
        <w:rPr>
          <w:rFonts w:ascii="Times New Roman" w:hAnsi="Times New Roman"/>
          <w:sz w:val="28"/>
          <w:szCs w:val="28"/>
          <w:lang w:val="kk-KZ"/>
        </w:rPr>
      </w:pPr>
      <w:r w:rsidRPr="003F30CD">
        <w:rPr>
          <w:rFonts w:ascii="Times New Roman" w:hAnsi="Times New Roman"/>
          <w:noProof/>
          <w:spacing w:val="-5"/>
          <w:sz w:val="28"/>
          <w:szCs w:val="28"/>
          <w:lang w:val="kk-KZ"/>
        </w:rPr>
        <w:t xml:space="preserve">Қосымшалар мәртебесі бойынша міндетті немесе анықтамалық қосымшалар </w:t>
      </w:r>
      <w:r w:rsidRPr="003F30CD">
        <w:rPr>
          <w:rFonts w:ascii="Times New Roman" w:hAnsi="Times New Roman"/>
          <w:noProof/>
          <w:sz w:val="28"/>
          <w:szCs w:val="28"/>
          <w:lang w:val="kk-KZ"/>
        </w:rPr>
        <w:t>бола алады.</w:t>
      </w:r>
    </w:p>
    <w:p w:rsidR="003F30CD" w:rsidRPr="003F30CD" w:rsidRDefault="003F30CD" w:rsidP="003F30CD">
      <w:pPr>
        <w:shd w:val="clear" w:color="auto" w:fill="FFFFFF"/>
        <w:tabs>
          <w:tab w:val="left" w:pos="1181"/>
        </w:tabs>
        <w:spacing w:after="0" w:line="240" w:lineRule="auto"/>
        <w:ind w:firstLine="542"/>
        <w:jc w:val="both"/>
        <w:rPr>
          <w:rFonts w:ascii="Times New Roman" w:hAnsi="Times New Roman"/>
          <w:sz w:val="28"/>
          <w:szCs w:val="28"/>
          <w:lang w:val="kk-KZ"/>
        </w:rPr>
      </w:pPr>
      <w:r w:rsidRPr="003F30CD">
        <w:rPr>
          <w:rFonts w:ascii="Times New Roman" w:hAnsi="Times New Roman"/>
          <w:noProof/>
          <w:spacing w:val="-9"/>
          <w:sz w:val="28"/>
          <w:szCs w:val="28"/>
          <w:lang w:val="kk-KZ"/>
        </w:rPr>
        <w:t xml:space="preserve">Қосымшалар «Қосымша» деген сөзден кейін берілетін А-дан бастап (Ё, 3, Й, О, Ч, </w:t>
      </w:r>
      <w:r w:rsidRPr="003F30CD">
        <w:rPr>
          <w:rFonts w:ascii="Times New Roman" w:hAnsi="Times New Roman"/>
          <w:noProof/>
          <w:spacing w:val="-5"/>
          <w:sz w:val="28"/>
          <w:szCs w:val="28"/>
          <w:lang w:val="kk-KZ"/>
        </w:rPr>
        <w:t>Ь, Ы, Ъ әріптерін қоспағанда), орыс алфавитінің бас әріптерімен белгіленеді.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z w:val="28"/>
          <w:szCs w:val="28"/>
          <w:lang w:val="kk-KZ"/>
        </w:rPr>
        <w:t>Орыс алфавиті әріптерін толық пайдаланған жағдайда, қосымшалар араб цифрларымен (мысалы, 1-косымша, 2-қосымша) белгіленеді.</w:t>
      </w:r>
    </w:p>
    <w:p w:rsidR="003F30CD" w:rsidRPr="003F30CD" w:rsidRDefault="003F30CD" w:rsidP="003F30CD">
      <w:pPr>
        <w:shd w:val="clear" w:color="auto" w:fill="FFFFFF"/>
        <w:spacing w:after="0" w:line="240" w:lineRule="auto"/>
        <w:ind w:firstLine="540"/>
        <w:jc w:val="both"/>
        <w:rPr>
          <w:rFonts w:ascii="Times New Roman" w:hAnsi="Times New Roman"/>
          <w:sz w:val="28"/>
          <w:szCs w:val="28"/>
          <w:lang w:val="kk-KZ"/>
        </w:rPr>
      </w:pPr>
      <w:r w:rsidRPr="003F30CD">
        <w:rPr>
          <w:rFonts w:ascii="Times New Roman" w:hAnsi="Times New Roman"/>
          <w:noProof/>
          <w:spacing w:val="-1"/>
          <w:sz w:val="28"/>
          <w:szCs w:val="28"/>
          <w:lang w:val="kk-KZ"/>
        </w:rPr>
        <w:t>Стандарт қосымшалары, егер бұл оны әзірлеу кезінде халықаралық  өнірлік немесе ұл</w:t>
      </w:r>
      <w:r w:rsidRPr="003F30CD">
        <w:rPr>
          <w:rFonts w:ascii="Times New Roman" w:hAnsi="Times New Roman"/>
          <w:noProof/>
          <w:sz w:val="28"/>
          <w:szCs w:val="28"/>
          <w:lang w:val="kk-KZ"/>
        </w:rPr>
        <w:t xml:space="preserve">ттық) стандартты қолдануға шартты болса, латын алфавитінің бас әріптерімен </w:t>
      </w:r>
      <w:r w:rsidRPr="003F30CD">
        <w:rPr>
          <w:rFonts w:ascii="Times New Roman" w:hAnsi="Times New Roman"/>
          <w:sz w:val="28"/>
          <w:szCs w:val="28"/>
          <w:lang w:val="kk-KZ"/>
        </w:rPr>
        <w:t xml:space="preserve">(I </w:t>
      </w:r>
      <w:r w:rsidRPr="003F30CD">
        <w:rPr>
          <w:rFonts w:ascii="Times New Roman" w:hAnsi="Times New Roman"/>
          <w:noProof/>
          <w:sz w:val="28"/>
          <w:szCs w:val="28"/>
          <w:lang w:val="kk-KZ"/>
        </w:rPr>
        <w:t>және 0 әріптерін қоспағанда) белгілене алады.</w:t>
      </w:r>
    </w:p>
    <w:p w:rsidR="003F30CD" w:rsidRPr="003F30CD" w:rsidRDefault="003F30CD" w:rsidP="003F30CD">
      <w:pPr>
        <w:shd w:val="clear" w:color="auto" w:fill="FFFFFF"/>
        <w:spacing w:after="0" w:line="240" w:lineRule="auto"/>
        <w:ind w:firstLine="540"/>
        <w:rPr>
          <w:rFonts w:ascii="Times New Roman" w:hAnsi="Times New Roman"/>
          <w:sz w:val="28"/>
          <w:szCs w:val="28"/>
          <w:lang w:val="kk-KZ"/>
        </w:rPr>
      </w:pPr>
      <w:r w:rsidRPr="003F30CD">
        <w:rPr>
          <w:rFonts w:ascii="Times New Roman" w:hAnsi="Times New Roman"/>
          <w:noProof/>
          <w:spacing w:val="-2"/>
          <w:sz w:val="28"/>
          <w:szCs w:val="28"/>
          <w:lang w:val="kk-KZ"/>
        </w:rPr>
        <w:t>Егер стандартта бір қосымша болса, онда оған «А қосымшасы» белгісі беріледі.</w:t>
      </w:r>
    </w:p>
    <w:p w:rsidR="003F30CD" w:rsidRPr="003F30CD" w:rsidRDefault="003F30CD" w:rsidP="003F30CD">
      <w:pPr>
        <w:shd w:val="clear" w:color="auto" w:fill="FFFFFF"/>
        <w:tabs>
          <w:tab w:val="left" w:pos="1248"/>
        </w:tabs>
        <w:spacing w:after="0" w:line="240" w:lineRule="auto"/>
        <w:ind w:firstLine="523"/>
        <w:jc w:val="both"/>
        <w:rPr>
          <w:rFonts w:ascii="Times New Roman" w:hAnsi="Times New Roman"/>
          <w:sz w:val="28"/>
          <w:szCs w:val="28"/>
        </w:rPr>
      </w:pPr>
      <w:r w:rsidRPr="003F30CD">
        <w:rPr>
          <w:rFonts w:ascii="Times New Roman" w:hAnsi="Times New Roman"/>
          <w:noProof/>
          <w:spacing w:val="-1"/>
          <w:sz w:val="28"/>
          <w:szCs w:val="28"/>
        </w:rPr>
        <w:t xml:space="preserve">Әр қосымша жаңа беттен басталады. Бұл ретте беттің жоғарғы бөлігіне, </w:t>
      </w:r>
      <w:r w:rsidRPr="003F30CD">
        <w:rPr>
          <w:rFonts w:ascii="Times New Roman" w:hAnsi="Times New Roman"/>
          <w:noProof/>
          <w:spacing w:val="-3"/>
          <w:sz w:val="28"/>
          <w:szCs w:val="28"/>
        </w:rPr>
        <w:t xml:space="preserve">ортасына бірінші әрпі бас әріптен басталып кіші әріптен жазылған «қосымша» деген сөз </w:t>
      </w:r>
      <w:r w:rsidRPr="003F30CD">
        <w:rPr>
          <w:rFonts w:ascii="Times New Roman" w:hAnsi="Times New Roman"/>
          <w:noProof/>
          <w:spacing w:val="-6"/>
          <w:sz w:val="28"/>
          <w:szCs w:val="28"/>
        </w:rPr>
        <w:t xml:space="preserve">қою қара қаріппен ерекшеленіп беріледі. Оның астында жақша ішінде: міндетті немесе </w:t>
      </w:r>
      <w:r w:rsidRPr="003F30CD">
        <w:rPr>
          <w:rFonts w:ascii="Times New Roman" w:hAnsi="Times New Roman"/>
          <w:noProof/>
          <w:spacing w:val="-7"/>
          <w:sz w:val="28"/>
          <w:szCs w:val="28"/>
        </w:rPr>
        <w:t>ақпараттық деген сөздер пайдаланылып, қосымша мәртебесі көрсетіледі.</w:t>
      </w:r>
    </w:p>
    <w:p w:rsidR="003F30CD" w:rsidRPr="003F30CD" w:rsidRDefault="003F30CD" w:rsidP="003F30CD">
      <w:pPr>
        <w:shd w:val="clear" w:color="auto" w:fill="FFFFFF"/>
        <w:spacing w:after="0" w:line="240" w:lineRule="auto"/>
        <w:ind w:firstLine="523"/>
        <w:jc w:val="both"/>
        <w:rPr>
          <w:rFonts w:ascii="Times New Roman" w:hAnsi="Times New Roman"/>
          <w:sz w:val="28"/>
          <w:szCs w:val="28"/>
        </w:rPr>
      </w:pPr>
      <w:r w:rsidRPr="003F30CD">
        <w:rPr>
          <w:rFonts w:ascii="Times New Roman" w:hAnsi="Times New Roman"/>
          <w:noProof/>
          <w:spacing w:val="-6"/>
          <w:sz w:val="28"/>
          <w:szCs w:val="28"/>
        </w:rPr>
        <w:t xml:space="preserve">Екі (және одан артық) ретімен орналасқан қосымшаларды немесе қосымшаны және </w:t>
      </w:r>
      <w:r w:rsidRPr="003F30CD">
        <w:rPr>
          <w:rFonts w:ascii="Times New Roman" w:hAnsi="Times New Roman"/>
          <w:noProof/>
          <w:spacing w:val="-7"/>
          <w:sz w:val="28"/>
          <w:szCs w:val="28"/>
        </w:rPr>
        <w:t xml:space="preserve">библиографиялық деректерді (тұйінді сөздерді), егер оларды сол бетте толык жазуға </w:t>
      </w:r>
      <w:r w:rsidR="00584FB1">
        <w:rPr>
          <w:rFonts w:ascii="Times New Roman" w:hAnsi="Times New Roman"/>
          <w:noProof/>
          <w:spacing w:val="-7"/>
          <w:sz w:val="28"/>
          <w:szCs w:val="28"/>
        </w:rPr>
        <w:t>мүмкін</w:t>
      </w:r>
      <w:r w:rsidRPr="003F30CD">
        <w:rPr>
          <w:rFonts w:ascii="Times New Roman" w:hAnsi="Times New Roman"/>
          <w:noProof/>
          <w:spacing w:val="-7"/>
          <w:sz w:val="28"/>
          <w:szCs w:val="28"/>
        </w:rPr>
        <w:t xml:space="preserve"> </w:t>
      </w:r>
      <w:r w:rsidRPr="003F30CD">
        <w:rPr>
          <w:rFonts w:ascii="Times New Roman" w:hAnsi="Times New Roman"/>
          <w:noProof/>
          <w:sz w:val="28"/>
          <w:szCs w:val="28"/>
        </w:rPr>
        <w:t>болса, бір бетке орналастыруға жол беріледі.</w:t>
      </w:r>
    </w:p>
    <w:p w:rsidR="003F30CD" w:rsidRPr="003F30CD" w:rsidRDefault="003F30CD" w:rsidP="003F30CD">
      <w:pPr>
        <w:shd w:val="clear" w:color="auto" w:fill="FFFFFF"/>
        <w:tabs>
          <w:tab w:val="left" w:pos="1157"/>
        </w:tabs>
        <w:spacing w:after="0" w:line="240" w:lineRule="auto"/>
        <w:ind w:firstLine="514"/>
        <w:jc w:val="both"/>
        <w:rPr>
          <w:rFonts w:ascii="Times New Roman" w:hAnsi="Times New Roman"/>
          <w:sz w:val="28"/>
          <w:szCs w:val="28"/>
        </w:rPr>
      </w:pPr>
      <w:r w:rsidRPr="003F30CD">
        <w:rPr>
          <w:rFonts w:ascii="Times New Roman" w:hAnsi="Times New Roman"/>
          <w:noProof/>
          <w:spacing w:val="-8"/>
          <w:sz w:val="28"/>
          <w:szCs w:val="28"/>
        </w:rPr>
        <w:t xml:space="preserve">Қосымшаның мазмұны мәтінге қатысты симметриялық орналасқан тақырыбында </w:t>
      </w:r>
      <w:r w:rsidRPr="003F30CD">
        <w:rPr>
          <w:rFonts w:ascii="Times New Roman" w:hAnsi="Times New Roman"/>
          <w:noProof/>
          <w:spacing w:val="-6"/>
          <w:sz w:val="28"/>
          <w:szCs w:val="28"/>
        </w:rPr>
        <w:t xml:space="preserve">көрсетіледі, жеке жол (немесе жолдар) тұрінде беріледі, біріншісі бас әріптен басталып кіші </w:t>
      </w:r>
      <w:r w:rsidRPr="003F30CD">
        <w:rPr>
          <w:rFonts w:ascii="Times New Roman" w:hAnsi="Times New Roman"/>
          <w:noProof/>
          <w:sz w:val="28"/>
          <w:szCs w:val="28"/>
        </w:rPr>
        <w:t>әріппен басылады және қою қара қаріппен белгіленеді.</w:t>
      </w:r>
    </w:p>
    <w:p w:rsidR="003F30CD" w:rsidRPr="003F30CD" w:rsidRDefault="003F30CD" w:rsidP="003F30CD">
      <w:pPr>
        <w:shd w:val="clear" w:color="auto" w:fill="FFFFFF"/>
        <w:tabs>
          <w:tab w:val="left" w:pos="1248"/>
        </w:tabs>
        <w:spacing w:after="0" w:line="240" w:lineRule="auto"/>
        <w:ind w:firstLine="514"/>
        <w:jc w:val="both"/>
        <w:rPr>
          <w:rFonts w:ascii="Times New Roman" w:hAnsi="Times New Roman"/>
          <w:noProof/>
          <w:sz w:val="28"/>
          <w:szCs w:val="28"/>
        </w:rPr>
      </w:pPr>
      <w:r w:rsidRPr="003F30CD">
        <w:rPr>
          <w:rFonts w:ascii="Times New Roman" w:hAnsi="Times New Roman"/>
          <w:noProof/>
          <w:spacing w:val="-6"/>
          <w:sz w:val="28"/>
          <w:szCs w:val="28"/>
        </w:rPr>
        <w:t xml:space="preserve">Стандартты пайдалану ыңғайлы болуы үшін қосымшада стандарттың негізгі </w:t>
      </w:r>
      <w:r w:rsidRPr="003F30CD">
        <w:rPr>
          <w:rFonts w:ascii="Times New Roman" w:hAnsi="Times New Roman"/>
          <w:noProof/>
          <w:spacing w:val="-4"/>
          <w:sz w:val="28"/>
          <w:szCs w:val="28"/>
        </w:rPr>
        <w:t xml:space="preserve">бөлігінің қандай құрылымдық әлементі (бөлім, ішкі бөлім, тармақ) осы қосымшаны </w:t>
      </w:r>
      <w:r w:rsidRPr="003F30CD">
        <w:rPr>
          <w:rFonts w:ascii="Times New Roman" w:hAnsi="Times New Roman"/>
          <w:noProof/>
          <w:spacing w:val="-10"/>
          <w:sz w:val="28"/>
          <w:szCs w:val="28"/>
        </w:rPr>
        <w:t xml:space="preserve">толықтыратыны туралы ақпарат беріле алады. Бұл ақпарат қосымша тақырыбынан кейін жақса </w:t>
      </w:r>
      <w:r w:rsidRPr="003F30CD">
        <w:rPr>
          <w:rFonts w:ascii="Times New Roman" w:hAnsi="Times New Roman"/>
          <w:noProof/>
          <w:sz w:val="28"/>
          <w:szCs w:val="28"/>
        </w:rPr>
        <w:t>ішінде немесе оның тұсініктемесінде беріле алады.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2"/>
          <w:sz w:val="28"/>
          <w:szCs w:val="28"/>
        </w:rPr>
        <w:t xml:space="preserve">МЫСАЛЫ   </w:t>
      </w:r>
      <w:r w:rsidRPr="003F30CD">
        <w:rPr>
          <w:rFonts w:ascii="Times New Roman" w:hAnsi="Times New Roman"/>
          <w:noProof/>
          <w:spacing w:val="-3"/>
          <w:sz w:val="28"/>
          <w:szCs w:val="28"/>
        </w:rPr>
        <w:t>Каппа санын анықтауға арналған қосымша талаптар</w:t>
      </w:r>
    </w:p>
    <w:p w:rsidR="003F30CD" w:rsidRPr="003F30CD" w:rsidRDefault="003F30CD" w:rsidP="003F30CD">
      <w:pPr>
        <w:shd w:val="clear" w:color="auto" w:fill="FFFFFF"/>
        <w:tabs>
          <w:tab w:val="left" w:pos="1306"/>
        </w:tabs>
        <w:spacing w:after="0" w:line="240" w:lineRule="auto"/>
        <w:ind w:firstLine="509"/>
        <w:jc w:val="both"/>
        <w:rPr>
          <w:rFonts w:ascii="Times New Roman" w:hAnsi="Times New Roman"/>
          <w:sz w:val="28"/>
          <w:szCs w:val="28"/>
        </w:rPr>
      </w:pPr>
      <w:r w:rsidRPr="003F30CD">
        <w:rPr>
          <w:rFonts w:ascii="Times New Roman" w:hAnsi="Times New Roman"/>
          <w:noProof/>
          <w:spacing w:val="-1"/>
          <w:sz w:val="28"/>
          <w:szCs w:val="28"/>
        </w:rPr>
        <w:t xml:space="preserve">Қосымшаларда стандарттың негізгі бөлігімен жалпы беттердің толассыз </w:t>
      </w:r>
      <w:r w:rsidRPr="003F30CD">
        <w:rPr>
          <w:rFonts w:ascii="Times New Roman" w:hAnsi="Times New Roman"/>
          <w:noProof/>
          <w:sz w:val="28"/>
          <w:szCs w:val="28"/>
        </w:rPr>
        <w:t>нөмірлері болуға тиіс.</w:t>
      </w:r>
    </w:p>
    <w:p w:rsidR="003F30CD" w:rsidRPr="003F30CD" w:rsidRDefault="003F30CD" w:rsidP="003F30CD">
      <w:pPr>
        <w:shd w:val="clear" w:color="auto" w:fill="FFFFFF"/>
        <w:tabs>
          <w:tab w:val="left" w:pos="1186"/>
        </w:tabs>
        <w:spacing w:after="0" w:line="240" w:lineRule="auto"/>
        <w:rPr>
          <w:rFonts w:ascii="Times New Roman" w:hAnsi="Times New Roman"/>
          <w:sz w:val="28"/>
          <w:szCs w:val="28"/>
        </w:rPr>
      </w:pPr>
      <w:r w:rsidRPr="003F30CD">
        <w:rPr>
          <w:rFonts w:ascii="Times New Roman" w:hAnsi="Times New Roman"/>
          <w:noProof/>
          <w:spacing w:val="-6"/>
          <w:sz w:val="28"/>
          <w:szCs w:val="28"/>
        </w:rPr>
        <w:t>Стандарт мәтінінде барлық қосымшаларға сілтемелер берілуге тиіс.</w:t>
      </w:r>
      <w:r w:rsidRPr="003F30CD">
        <w:rPr>
          <w:rFonts w:ascii="Times New Roman" w:hAnsi="Times New Roman"/>
          <w:noProof/>
          <w:spacing w:val="-6"/>
          <w:sz w:val="28"/>
          <w:szCs w:val="28"/>
        </w:rPr>
        <w:br/>
      </w:r>
      <w:r w:rsidRPr="003F30CD">
        <w:rPr>
          <w:rFonts w:ascii="Times New Roman" w:hAnsi="Times New Roman"/>
          <w:noProof/>
          <w:spacing w:val="-1"/>
          <w:sz w:val="28"/>
          <w:szCs w:val="28"/>
        </w:rPr>
        <w:t xml:space="preserve">Қосымшаларды    мәтінде    ескерілген    тізбекпен    орналастыру    және    5-бөлім </w:t>
      </w:r>
      <w:r w:rsidRPr="003F30CD">
        <w:rPr>
          <w:rFonts w:ascii="Times New Roman" w:hAnsi="Times New Roman"/>
          <w:noProof/>
          <w:spacing w:val="-5"/>
          <w:sz w:val="28"/>
          <w:szCs w:val="28"/>
        </w:rPr>
        <w:t>талаптарына сәйкес жазу керек.</w:t>
      </w:r>
    </w:p>
    <w:p w:rsidR="003F30CD" w:rsidRPr="003F30CD" w:rsidRDefault="003F30CD" w:rsidP="003F30CD">
      <w:pPr>
        <w:shd w:val="clear" w:color="auto" w:fill="FFFFFF"/>
        <w:spacing w:after="0" w:line="240" w:lineRule="auto"/>
        <w:ind w:firstLine="518"/>
        <w:jc w:val="both"/>
        <w:rPr>
          <w:rFonts w:ascii="Times New Roman" w:hAnsi="Times New Roman"/>
          <w:sz w:val="28"/>
          <w:szCs w:val="28"/>
        </w:rPr>
      </w:pPr>
      <w:r w:rsidRPr="003F30CD">
        <w:rPr>
          <w:rFonts w:ascii="Times New Roman" w:hAnsi="Times New Roman"/>
          <w:noProof/>
          <w:spacing w:val="-2"/>
          <w:sz w:val="28"/>
          <w:szCs w:val="28"/>
        </w:rPr>
        <w:t xml:space="preserve">Міндетті қосымшаларға сілтемелер жасау кезінде «қосымшаға сәйкес» деген сөз тіркесін, ақпараттық қосымшаға сілтемелер жасау кезінде - «қосымшада берілген» сөз </w:t>
      </w:r>
      <w:r w:rsidRPr="003F30CD">
        <w:rPr>
          <w:rFonts w:ascii="Times New Roman" w:hAnsi="Times New Roman"/>
          <w:noProof/>
          <w:spacing w:val="-7"/>
          <w:sz w:val="28"/>
          <w:szCs w:val="28"/>
        </w:rPr>
        <w:t>тіркесін пайдалану ұсынылады. Бұл кезде қосымша мәртебесі көрсетілмейді.</w:t>
      </w:r>
    </w:p>
    <w:p w:rsidR="003F30CD" w:rsidRPr="003F30CD" w:rsidRDefault="003F30CD" w:rsidP="003F30CD">
      <w:pPr>
        <w:shd w:val="clear" w:color="auto" w:fill="FFFFFF"/>
        <w:tabs>
          <w:tab w:val="left" w:pos="1296"/>
        </w:tabs>
        <w:spacing w:after="0" w:line="240" w:lineRule="auto"/>
        <w:ind w:firstLine="518"/>
        <w:jc w:val="both"/>
        <w:rPr>
          <w:rFonts w:ascii="Times New Roman" w:hAnsi="Times New Roman"/>
          <w:sz w:val="28"/>
          <w:szCs w:val="28"/>
        </w:rPr>
      </w:pPr>
      <w:r w:rsidRPr="003F30CD">
        <w:rPr>
          <w:rFonts w:ascii="Times New Roman" w:hAnsi="Times New Roman"/>
          <w:noProof/>
          <w:spacing w:val="-3"/>
          <w:sz w:val="28"/>
          <w:szCs w:val="28"/>
        </w:rPr>
        <w:lastRenderedPageBreak/>
        <w:t>Әрбір қосымшаның мәтіні қажет жағдайда, бөлімдерге, ішкі бөлімдерге,</w:t>
      </w:r>
      <w:r w:rsidRPr="003F30CD">
        <w:rPr>
          <w:rFonts w:ascii="Times New Roman" w:hAnsi="Times New Roman"/>
          <w:noProof/>
          <w:spacing w:val="-3"/>
          <w:sz w:val="28"/>
          <w:szCs w:val="28"/>
        </w:rPr>
        <w:br/>
      </w:r>
      <w:r w:rsidRPr="003F30CD">
        <w:rPr>
          <w:rFonts w:ascii="Times New Roman" w:hAnsi="Times New Roman"/>
          <w:noProof/>
          <w:sz w:val="28"/>
          <w:szCs w:val="28"/>
        </w:rPr>
        <w:t xml:space="preserve">тармақтарға, тармақшаларға бөлінуі </w:t>
      </w:r>
      <w:r w:rsidR="00584FB1">
        <w:rPr>
          <w:rFonts w:ascii="Times New Roman" w:hAnsi="Times New Roman"/>
          <w:noProof/>
          <w:sz w:val="28"/>
          <w:szCs w:val="28"/>
        </w:rPr>
        <w:t>мүмкін</w:t>
      </w:r>
      <w:r w:rsidRPr="003F30CD">
        <w:rPr>
          <w:rFonts w:ascii="Times New Roman" w:hAnsi="Times New Roman"/>
          <w:noProof/>
          <w:sz w:val="28"/>
          <w:szCs w:val="28"/>
        </w:rPr>
        <w:t>.</w:t>
      </w:r>
    </w:p>
    <w:p w:rsidR="003F30CD" w:rsidRPr="003F30CD" w:rsidRDefault="003F30CD" w:rsidP="003F30CD">
      <w:pPr>
        <w:shd w:val="clear" w:color="auto" w:fill="FFFFFF"/>
        <w:spacing w:after="0" w:line="240" w:lineRule="auto"/>
        <w:ind w:firstLine="667"/>
        <w:jc w:val="both"/>
        <w:rPr>
          <w:rFonts w:ascii="Times New Roman" w:hAnsi="Times New Roman"/>
          <w:sz w:val="28"/>
          <w:szCs w:val="28"/>
        </w:rPr>
      </w:pPr>
      <w:r w:rsidRPr="003F30CD">
        <w:rPr>
          <w:rFonts w:ascii="Times New Roman" w:hAnsi="Times New Roman"/>
          <w:noProof/>
          <w:sz w:val="28"/>
          <w:szCs w:val="28"/>
        </w:rPr>
        <w:t xml:space="preserve">Қосымшада бөлімдерге, тармақтарға, тармақшаларға, кестелерге, суреттерге </w:t>
      </w:r>
      <w:r w:rsidRPr="003F30CD">
        <w:rPr>
          <w:rFonts w:ascii="Times New Roman" w:hAnsi="Times New Roman"/>
          <w:noProof/>
          <w:spacing w:val="-3"/>
          <w:sz w:val="28"/>
          <w:szCs w:val="28"/>
        </w:rPr>
        <w:t xml:space="preserve">(кестелік материалға) және математикалық формулаларға берілген цифрлер қосымшаны белгілейтін әріптен кейін аралықсыз нүкте қойылады (мысалы, А.1, А.2, А.З және т.б.; </w:t>
      </w:r>
      <w:r w:rsidRPr="003F30CD">
        <w:rPr>
          <w:rFonts w:ascii="Times New Roman" w:hAnsi="Times New Roman"/>
          <w:noProof/>
          <w:sz w:val="28"/>
          <w:szCs w:val="28"/>
        </w:rPr>
        <w:t>Б.1,Б.2, Б.З және т.б.).</w:t>
      </w:r>
    </w:p>
    <w:p w:rsidR="003F30CD" w:rsidRPr="003F30CD" w:rsidRDefault="003F30CD" w:rsidP="007F38A2">
      <w:pPr>
        <w:shd w:val="clear" w:color="auto" w:fill="FFFFFF"/>
        <w:spacing w:after="0" w:line="240" w:lineRule="auto"/>
        <w:ind w:firstLine="667"/>
        <w:jc w:val="both"/>
        <w:rPr>
          <w:rFonts w:ascii="Times New Roman" w:hAnsi="Times New Roman"/>
          <w:sz w:val="28"/>
          <w:szCs w:val="28"/>
        </w:rPr>
      </w:pPr>
      <w:r w:rsidRPr="003F30CD">
        <w:rPr>
          <w:rFonts w:ascii="Times New Roman" w:hAnsi="Times New Roman"/>
          <w:noProof/>
          <w:sz w:val="28"/>
          <w:szCs w:val="28"/>
        </w:rPr>
        <w:t xml:space="preserve">Қосымшаларда бөлімдер, ішкі бөлімдер, тармақтар, тармақшалар, кестелер, </w:t>
      </w:r>
      <w:r w:rsidRPr="003F30CD">
        <w:rPr>
          <w:rFonts w:ascii="Times New Roman" w:hAnsi="Times New Roman"/>
          <w:noProof/>
          <w:spacing w:val="-4"/>
          <w:sz w:val="28"/>
          <w:szCs w:val="28"/>
        </w:rPr>
        <w:t>графикалық материал мен формулалар әрбір қосымша шегінде нөмірленеді.</w:t>
      </w:r>
    </w:p>
    <w:p w:rsidR="003F30CD" w:rsidRPr="000F2051" w:rsidRDefault="00BB71FE" w:rsidP="007F38A2">
      <w:pPr>
        <w:shd w:val="clear" w:color="auto" w:fill="FFFFFF"/>
        <w:spacing w:after="0" w:line="240" w:lineRule="auto"/>
        <w:jc w:val="both"/>
        <w:rPr>
          <w:rFonts w:ascii="Times New Roman" w:hAnsi="Times New Roman"/>
          <w:sz w:val="28"/>
          <w:szCs w:val="28"/>
          <w:lang w:val="kk-KZ"/>
        </w:rPr>
      </w:pPr>
      <w:r>
        <w:rPr>
          <w:rFonts w:ascii="Times New Roman" w:hAnsi="Times New Roman"/>
          <w:noProof/>
          <w:sz w:val="28"/>
          <w:szCs w:val="28"/>
          <w:lang w:val="kk-KZ"/>
        </w:rPr>
        <w:t xml:space="preserve">         </w:t>
      </w:r>
      <w:r w:rsidR="003F30CD" w:rsidRPr="002B15F1">
        <w:rPr>
          <w:rFonts w:ascii="Times New Roman" w:hAnsi="Times New Roman"/>
          <w:i/>
          <w:noProof/>
          <w:sz w:val="28"/>
          <w:szCs w:val="28"/>
          <w:lang w:val="kk-KZ"/>
        </w:rPr>
        <w:t>Библиография</w:t>
      </w:r>
      <w:r w:rsidR="007F38A2">
        <w:rPr>
          <w:rFonts w:ascii="Times New Roman" w:hAnsi="Times New Roman"/>
          <w:i/>
          <w:noProof/>
          <w:sz w:val="28"/>
          <w:szCs w:val="28"/>
          <w:lang w:val="kk-KZ"/>
        </w:rPr>
        <w:t xml:space="preserve"> </w:t>
      </w:r>
      <w:r w:rsidR="002B15F1">
        <w:rPr>
          <w:rFonts w:ascii="Times New Roman" w:hAnsi="Times New Roman"/>
          <w:i/>
          <w:noProof/>
          <w:sz w:val="28"/>
          <w:szCs w:val="28"/>
          <w:lang w:val="kk-KZ"/>
        </w:rPr>
        <w:t>.</w:t>
      </w:r>
      <w:r w:rsidR="007F38A2">
        <w:rPr>
          <w:rFonts w:ascii="Times New Roman" w:hAnsi="Times New Roman"/>
          <w:i/>
          <w:noProof/>
          <w:sz w:val="28"/>
          <w:szCs w:val="28"/>
          <w:lang w:val="kk-KZ"/>
        </w:rPr>
        <w:t xml:space="preserve"> </w:t>
      </w:r>
      <w:r w:rsidR="002B15F1">
        <w:rPr>
          <w:rFonts w:ascii="Times New Roman" w:hAnsi="Times New Roman"/>
          <w:i/>
          <w:noProof/>
          <w:sz w:val="28"/>
          <w:szCs w:val="28"/>
          <w:lang w:val="kk-KZ"/>
        </w:rPr>
        <w:t xml:space="preserve"> </w:t>
      </w:r>
      <w:r w:rsidR="003F30CD" w:rsidRPr="000F2051">
        <w:rPr>
          <w:rFonts w:ascii="Times New Roman" w:hAnsi="Times New Roman"/>
          <w:noProof/>
          <w:spacing w:val="-3"/>
          <w:sz w:val="28"/>
          <w:szCs w:val="28"/>
          <w:lang w:val="kk-KZ"/>
        </w:rPr>
        <w:t xml:space="preserve">«Библиография» құрылымдық әлементі (стандартта болған жағдайда) соңғы </w:t>
      </w:r>
      <w:r w:rsidR="003F30CD" w:rsidRPr="000F2051">
        <w:rPr>
          <w:rFonts w:ascii="Times New Roman" w:hAnsi="Times New Roman"/>
          <w:noProof/>
          <w:sz w:val="28"/>
          <w:szCs w:val="28"/>
          <w:lang w:val="kk-KZ"/>
        </w:rPr>
        <w:t>қосымшадан кейін орналастырылады.</w:t>
      </w:r>
    </w:p>
    <w:p w:rsidR="003F30CD" w:rsidRPr="000F2051" w:rsidRDefault="003F30CD" w:rsidP="007F38A2">
      <w:pPr>
        <w:shd w:val="clear" w:color="auto" w:fill="FFFFFF"/>
        <w:tabs>
          <w:tab w:val="left" w:pos="1344"/>
        </w:tabs>
        <w:spacing w:after="0" w:line="240" w:lineRule="auto"/>
        <w:ind w:firstLine="518"/>
        <w:jc w:val="both"/>
        <w:rPr>
          <w:rFonts w:ascii="Times New Roman" w:hAnsi="Times New Roman"/>
          <w:sz w:val="28"/>
          <w:szCs w:val="28"/>
          <w:lang w:val="kk-KZ"/>
        </w:rPr>
      </w:pPr>
      <w:r w:rsidRPr="000F2051">
        <w:rPr>
          <w:rFonts w:ascii="Times New Roman" w:hAnsi="Times New Roman"/>
          <w:noProof/>
          <w:spacing w:val="-3"/>
          <w:sz w:val="28"/>
          <w:szCs w:val="28"/>
          <w:lang w:val="kk-KZ"/>
        </w:rPr>
        <w:t xml:space="preserve">«Библиография» әлементіне 4.8.8 сәйкес стандартта берілген сілтемелік </w:t>
      </w:r>
      <w:r w:rsidRPr="000F2051">
        <w:rPr>
          <w:rFonts w:ascii="Times New Roman" w:hAnsi="Times New Roman"/>
          <w:noProof/>
          <w:sz w:val="28"/>
          <w:szCs w:val="28"/>
          <w:lang w:val="kk-KZ"/>
        </w:rPr>
        <w:t>нормативтік құжаттар тізбесі кіреді.</w:t>
      </w:r>
    </w:p>
    <w:p w:rsidR="003F30CD" w:rsidRPr="000F2051" w:rsidRDefault="003F30CD" w:rsidP="003F30CD">
      <w:pPr>
        <w:shd w:val="clear" w:color="auto" w:fill="FFFFFF"/>
        <w:spacing w:after="0" w:line="240" w:lineRule="auto"/>
        <w:ind w:firstLine="528"/>
        <w:jc w:val="both"/>
        <w:rPr>
          <w:rFonts w:ascii="Times New Roman" w:hAnsi="Times New Roman"/>
          <w:sz w:val="28"/>
          <w:szCs w:val="28"/>
          <w:lang w:val="kk-KZ"/>
        </w:rPr>
      </w:pPr>
      <w:r w:rsidRPr="000F2051">
        <w:rPr>
          <w:rFonts w:ascii="Times New Roman" w:hAnsi="Times New Roman"/>
          <w:noProof/>
          <w:spacing w:val="-2"/>
          <w:sz w:val="28"/>
          <w:szCs w:val="28"/>
          <w:lang w:val="kk-KZ"/>
        </w:rPr>
        <w:t xml:space="preserve">«Библиография» әлементінде нормативтік құжаттардың орналасу тізбектілігі - 4.8.4 </w:t>
      </w:r>
      <w:r w:rsidRPr="000F2051">
        <w:rPr>
          <w:rFonts w:ascii="Times New Roman" w:hAnsi="Times New Roman"/>
          <w:noProof/>
          <w:sz w:val="28"/>
          <w:szCs w:val="28"/>
          <w:lang w:val="kk-KZ"/>
        </w:rPr>
        <w:t>- 4.8.7 сәйкес.</w:t>
      </w:r>
    </w:p>
    <w:p w:rsidR="003F30CD" w:rsidRPr="003F30CD" w:rsidRDefault="002B15F1" w:rsidP="002B15F1">
      <w:pPr>
        <w:shd w:val="clear" w:color="auto" w:fill="FFFFFF"/>
        <w:spacing w:after="0" w:line="240" w:lineRule="auto"/>
        <w:jc w:val="both"/>
        <w:rPr>
          <w:rFonts w:ascii="Times New Roman" w:hAnsi="Times New Roman"/>
          <w:sz w:val="28"/>
          <w:szCs w:val="28"/>
          <w:lang w:val="kk-KZ"/>
        </w:rPr>
      </w:pPr>
      <w:r>
        <w:rPr>
          <w:rFonts w:ascii="Times New Roman" w:hAnsi="Times New Roman"/>
          <w:noProof/>
          <w:spacing w:val="-3"/>
          <w:sz w:val="28"/>
          <w:szCs w:val="28"/>
          <w:lang w:val="kk-KZ"/>
        </w:rPr>
        <w:t xml:space="preserve">        </w:t>
      </w:r>
      <w:r w:rsidR="003F30CD" w:rsidRPr="000F2051">
        <w:rPr>
          <w:rFonts w:ascii="Times New Roman" w:hAnsi="Times New Roman"/>
          <w:noProof/>
          <w:spacing w:val="-3"/>
          <w:sz w:val="28"/>
          <w:szCs w:val="28"/>
          <w:lang w:val="kk-KZ"/>
        </w:rPr>
        <w:t xml:space="preserve">Әрбір   сілтемелік   құжаттың   библиографиялық   сипаттамасы   абзац   шегінісінен </w:t>
      </w:r>
      <w:r w:rsidR="003F30CD" w:rsidRPr="000F2051">
        <w:rPr>
          <w:rFonts w:ascii="Times New Roman" w:hAnsi="Times New Roman"/>
          <w:noProof/>
          <w:spacing w:val="-4"/>
          <w:sz w:val="28"/>
          <w:szCs w:val="28"/>
          <w:lang w:val="kk-KZ"/>
        </w:rPr>
        <w:t>басталады, соңына нүкте қойылады.</w:t>
      </w:r>
    </w:p>
    <w:p w:rsidR="003F30CD" w:rsidRPr="003F30CD" w:rsidRDefault="003F30CD" w:rsidP="002B15F1">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t xml:space="preserve">Сілтемелік құжаттардың библиографиялық сипаттамасын ГОСТ 7.1 және </w:t>
      </w:r>
      <w:r w:rsidRPr="003F30CD">
        <w:rPr>
          <w:rFonts w:ascii="Times New Roman" w:hAnsi="Times New Roman"/>
          <w:noProof/>
          <w:spacing w:val="-3"/>
          <w:sz w:val="28"/>
          <w:szCs w:val="28"/>
          <w:lang w:val="kk-KZ"/>
        </w:rPr>
        <w:t xml:space="preserve">ГОСТ 7.82 белгіленген ережелерге сәйкес немесе нөмірден кейін төрт бұрыш жақшада </w:t>
      </w:r>
      <w:r w:rsidRPr="003F30CD">
        <w:rPr>
          <w:rFonts w:ascii="Times New Roman" w:hAnsi="Times New Roman"/>
          <w:noProof/>
          <w:sz w:val="28"/>
          <w:szCs w:val="28"/>
          <w:lang w:val="kk-KZ"/>
        </w:rPr>
        <w:t>берілген сілтемелерді міндетті түрде көрсетіп оңтайландырылған пішін бойынша орындау ұсынылады:</w:t>
      </w:r>
    </w:p>
    <w:p w:rsidR="003F30CD" w:rsidRPr="003F30CD" w:rsidRDefault="003F30CD" w:rsidP="003F30CD">
      <w:pPr>
        <w:shd w:val="clear" w:color="auto" w:fill="FFFFFF"/>
        <w:tabs>
          <w:tab w:val="left" w:pos="850"/>
        </w:tabs>
        <w:spacing w:after="0" w:line="240" w:lineRule="auto"/>
        <w:ind w:firstLine="547"/>
        <w:jc w:val="both"/>
        <w:rPr>
          <w:rFonts w:ascii="Times New Roman" w:hAnsi="Times New Roman"/>
          <w:sz w:val="28"/>
          <w:szCs w:val="28"/>
          <w:lang w:val="kk-KZ"/>
        </w:rPr>
      </w:pPr>
      <w:r w:rsidRPr="003F30CD">
        <w:rPr>
          <w:rFonts w:ascii="Times New Roman" w:hAnsi="Times New Roman"/>
          <w:noProof/>
          <w:spacing w:val="-10"/>
          <w:sz w:val="28"/>
          <w:szCs w:val="28"/>
          <w:lang w:val="kk-KZ"/>
        </w:rPr>
        <w:t>а)</w:t>
      </w:r>
      <w:r w:rsidRPr="003F30CD">
        <w:rPr>
          <w:rFonts w:ascii="Times New Roman" w:hAnsi="Times New Roman"/>
          <w:noProof/>
          <w:sz w:val="28"/>
          <w:szCs w:val="28"/>
          <w:lang w:val="kk-KZ"/>
        </w:rPr>
        <w:tab/>
        <w:t xml:space="preserve">стандарттар және ведомстволық нормативтік құжаттар үшін - құжат белгісі </w:t>
      </w:r>
      <w:r w:rsidRPr="003F30CD">
        <w:rPr>
          <w:rFonts w:ascii="Times New Roman" w:hAnsi="Times New Roman"/>
          <w:noProof/>
          <w:spacing w:val="-1"/>
          <w:sz w:val="28"/>
          <w:szCs w:val="28"/>
          <w:lang w:val="kk-KZ"/>
        </w:rPr>
        <w:t xml:space="preserve">(санаты және нөмірі) және оның толық атауы халықаралық (өңірлік) стандарт немесе </w:t>
      </w:r>
      <w:r w:rsidRPr="003F30CD">
        <w:rPr>
          <w:rFonts w:ascii="Times New Roman" w:hAnsi="Times New Roman"/>
          <w:noProof/>
          <w:spacing w:val="-4"/>
          <w:sz w:val="28"/>
          <w:szCs w:val="28"/>
          <w:lang w:val="kk-KZ"/>
        </w:rPr>
        <w:t xml:space="preserve">басқа ұқсас құжат үшін мемлекеттік (орыс) тілінде жақша ішінде көрсетілген деректерден </w:t>
      </w:r>
      <w:r w:rsidRPr="003F30CD">
        <w:rPr>
          <w:rFonts w:ascii="Times New Roman" w:hAnsi="Times New Roman"/>
          <w:noProof/>
          <w:spacing w:val="-3"/>
          <w:sz w:val="28"/>
          <w:szCs w:val="28"/>
          <w:lang w:val="kk-KZ"/>
        </w:rPr>
        <w:t>кейін ағылшын тіліндегі немесе құжаттың тұпнұсқасы тіліндегі атауы беріледі];</w:t>
      </w:r>
    </w:p>
    <w:p w:rsidR="003F30CD" w:rsidRPr="003F30CD" w:rsidRDefault="003F30CD" w:rsidP="003F30CD">
      <w:pPr>
        <w:shd w:val="clear" w:color="auto" w:fill="FFFFFF"/>
        <w:tabs>
          <w:tab w:val="left" w:pos="850"/>
        </w:tabs>
        <w:spacing w:after="0" w:line="240" w:lineRule="auto"/>
        <w:ind w:firstLine="547"/>
        <w:jc w:val="both"/>
        <w:rPr>
          <w:rFonts w:ascii="Times New Roman" w:hAnsi="Times New Roman"/>
          <w:sz w:val="28"/>
          <w:szCs w:val="28"/>
          <w:lang w:val="kk-KZ"/>
        </w:rPr>
      </w:pPr>
      <w:r w:rsidRPr="003F30CD">
        <w:rPr>
          <w:rFonts w:ascii="Times New Roman" w:hAnsi="Times New Roman"/>
          <w:noProof/>
          <w:spacing w:val="-7"/>
          <w:sz w:val="28"/>
          <w:szCs w:val="28"/>
          <w:lang w:val="kk-KZ"/>
        </w:rPr>
        <w:t>б)</w:t>
      </w:r>
      <w:r w:rsidRPr="003F30CD">
        <w:rPr>
          <w:rFonts w:ascii="Times New Roman" w:hAnsi="Times New Roman"/>
          <w:noProof/>
          <w:sz w:val="28"/>
          <w:szCs w:val="28"/>
          <w:lang w:val="kk-KZ"/>
        </w:rPr>
        <w:tab/>
      </w:r>
      <w:r w:rsidRPr="003F30CD">
        <w:rPr>
          <w:rFonts w:ascii="Times New Roman" w:hAnsi="Times New Roman"/>
          <w:noProof/>
          <w:spacing w:val="-1"/>
          <w:sz w:val="28"/>
          <w:szCs w:val="28"/>
          <w:lang w:val="kk-KZ"/>
        </w:rPr>
        <w:t xml:space="preserve">белгісі (санаты және нөмірі) жоқ құжаттар үшін - құжаттың толық атауы және </w:t>
      </w:r>
      <w:r w:rsidRPr="003F30CD">
        <w:rPr>
          <w:rFonts w:ascii="Times New Roman" w:hAnsi="Times New Roman"/>
          <w:noProof/>
          <w:spacing w:val="-3"/>
          <w:sz w:val="28"/>
          <w:szCs w:val="28"/>
          <w:lang w:val="kk-KZ"/>
        </w:rPr>
        <w:t xml:space="preserve">осы кұжатты бекіткен (қабылдаған) мемлекеттік, мемлекетаралық немесе халықаралық </w:t>
      </w:r>
      <w:r w:rsidRPr="003F30CD">
        <w:rPr>
          <w:rFonts w:ascii="Times New Roman" w:hAnsi="Times New Roman"/>
          <w:noProof/>
          <w:spacing w:val="-2"/>
          <w:sz w:val="28"/>
          <w:szCs w:val="28"/>
          <w:lang w:val="kk-KZ"/>
        </w:rPr>
        <w:t xml:space="preserve">(өңірлік) органның атауы және оның бекітілген (қабылданған) кұні (осындай деректер </w:t>
      </w:r>
      <w:r w:rsidRPr="003F30CD">
        <w:rPr>
          <w:rFonts w:ascii="Times New Roman" w:hAnsi="Times New Roman"/>
          <w:noProof/>
          <w:sz w:val="28"/>
          <w:szCs w:val="28"/>
          <w:lang w:val="kk-KZ"/>
        </w:rPr>
        <w:t>болған жағдайда).</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5"/>
          <w:sz w:val="28"/>
          <w:szCs w:val="28"/>
          <w:lang w:val="kk-KZ"/>
        </w:rPr>
        <w:t xml:space="preserve">МЫСАЛЫ </w:t>
      </w:r>
      <w:r w:rsidR="007F38A2" w:rsidRPr="007F38A2">
        <w:rPr>
          <w:rFonts w:ascii="Times New Roman" w:hAnsi="Times New Roman"/>
          <w:noProof/>
          <w:spacing w:val="-5"/>
          <w:sz w:val="28"/>
          <w:szCs w:val="28"/>
          <w:lang w:val="kk-KZ"/>
        </w:rPr>
        <w:t>:</w:t>
      </w:r>
      <w:r w:rsidRPr="007F38A2">
        <w:rPr>
          <w:rFonts w:ascii="Times New Roman" w:hAnsi="Times New Roman"/>
          <w:noProof/>
          <w:spacing w:val="-5"/>
          <w:sz w:val="28"/>
          <w:szCs w:val="28"/>
          <w:lang w:val="kk-KZ"/>
        </w:rPr>
        <w:t xml:space="preserve">    </w:t>
      </w:r>
      <w:r w:rsidRPr="007F38A2">
        <w:rPr>
          <w:rFonts w:ascii="Times New Roman" w:hAnsi="Times New Roman"/>
          <w:noProof/>
          <w:spacing w:val="-7"/>
          <w:sz w:val="28"/>
          <w:szCs w:val="28"/>
          <w:lang w:val="kk-KZ"/>
        </w:rPr>
        <w:t>Библиография</w:t>
      </w:r>
    </w:p>
    <w:p w:rsidR="003F30CD" w:rsidRPr="003F30CD" w:rsidRDefault="003F30CD" w:rsidP="003F30CD">
      <w:pPr>
        <w:shd w:val="clear" w:color="auto" w:fill="FFFFFF"/>
        <w:spacing w:after="0" w:line="240" w:lineRule="auto"/>
        <w:ind w:firstLine="552"/>
        <w:jc w:val="both"/>
        <w:rPr>
          <w:rFonts w:ascii="Times New Roman" w:hAnsi="Times New Roman"/>
          <w:sz w:val="28"/>
          <w:szCs w:val="28"/>
          <w:lang w:val="kk-KZ"/>
        </w:rPr>
      </w:pPr>
      <w:r w:rsidRPr="003F30CD">
        <w:rPr>
          <w:rFonts w:ascii="Times New Roman" w:hAnsi="Times New Roman"/>
          <w:noProof/>
          <w:sz w:val="28"/>
          <w:szCs w:val="28"/>
          <w:lang w:val="kk-KZ"/>
        </w:rPr>
        <w:t xml:space="preserve">[1] Заңға қарасты нормативтік кұкыктык актілердің жобаларын рәсімдеу және келісу </w:t>
      </w:r>
      <w:r w:rsidRPr="003F30CD">
        <w:rPr>
          <w:rFonts w:ascii="Times New Roman" w:hAnsi="Times New Roman"/>
          <w:noProof/>
          <w:spacing w:val="-3"/>
          <w:sz w:val="28"/>
          <w:szCs w:val="28"/>
          <w:lang w:val="kk-KZ"/>
        </w:rPr>
        <w:t xml:space="preserve">ережелері (Қазакстан Республикасы Ұкіметінің 2006 жылғы 16 тамыздағы № 773 каулысымен </w:t>
      </w:r>
      <w:r w:rsidRPr="003F30CD">
        <w:rPr>
          <w:rFonts w:ascii="Times New Roman" w:hAnsi="Times New Roman"/>
          <w:noProof/>
          <w:sz w:val="28"/>
          <w:szCs w:val="28"/>
          <w:lang w:val="kk-KZ"/>
        </w:rPr>
        <w:t>қабылданған).</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[2] ¥йым стандарттарын әзірлеу, бекіту, есепке алу, өзгерту, жою, тіркеу, белгілеу, басып </w:t>
      </w:r>
      <w:r w:rsidR="000E109F">
        <w:rPr>
          <w:rFonts w:ascii="Times New Roman" w:hAnsi="Times New Roman"/>
          <w:noProof/>
          <w:sz w:val="28"/>
          <w:szCs w:val="28"/>
          <w:lang w:val="kk-KZ"/>
        </w:rPr>
        <w:t>шығару</w:t>
      </w:r>
      <w:r w:rsidRPr="003F30CD">
        <w:rPr>
          <w:rFonts w:ascii="Times New Roman" w:hAnsi="Times New Roman"/>
          <w:noProof/>
          <w:sz w:val="28"/>
          <w:szCs w:val="28"/>
          <w:lang w:val="kk-KZ"/>
        </w:rPr>
        <w:t xml:space="preserve"> ережелері (Кдзақстан Республикасы Индустрия және сауда министрінің 2007 жылгы 2 қырұйектегі № 256 бұйрығымен бекітілген).</w:t>
      </w:r>
    </w:p>
    <w:p w:rsidR="003F30CD" w:rsidRPr="003F30CD" w:rsidRDefault="003F30CD" w:rsidP="003F30CD">
      <w:pPr>
        <w:shd w:val="clear" w:color="auto" w:fill="FFFFFF"/>
        <w:spacing w:after="0" w:line="240" w:lineRule="auto"/>
        <w:ind w:firstLine="552"/>
        <w:jc w:val="both"/>
        <w:rPr>
          <w:rFonts w:ascii="Times New Roman" w:hAnsi="Times New Roman"/>
          <w:sz w:val="28"/>
          <w:szCs w:val="28"/>
        </w:rPr>
      </w:pPr>
      <w:r w:rsidRPr="003F30CD">
        <w:rPr>
          <w:rFonts w:ascii="Times New Roman" w:hAnsi="Times New Roman"/>
          <w:noProof/>
          <w:spacing w:val="-2"/>
          <w:sz w:val="28"/>
          <w:szCs w:val="28"/>
        </w:rPr>
        <w:t>[3] І80/ІЕС 11693:2000. Сәйкестендіру карталары. Оптикалык жады бар карталар. Жалпы сипаттамалар (Иепіііісаііоп сагсіз. Оріісаі тетогу сагйз. Оепегаі сһагасіегізгісз).</w:t>
      </w:r>
    </w:p>
    <w:p w:rsidR="003F30CD" w:rsidRPr="003F30CD" w:rsidRDefault="003F30CD" w:rsidP="003F30CD">
      <w:pPr>
        <w:shd w:val="clear" w:color="auto" w:fill="FFFFFF"/>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[4] 180 16072:2002. Топырак сапасы. Топырақтың микробтық тынысын зертханалык анықтау әдісі.</w:t>
      </w:r>
    </w:p>
    <w:p w:rsidR="003F30CD" w:rsidRPr="003F30CD" w:rsidRDefault="003F30CD" w:rsidP="003F30CD">
      <w:pPr>
        <w:shd w:val="clear" w:color="auto" w:fill="FFFFFF"/>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[5] МҰҚ 1.01—201—96. Мемлекетаралық стандарттау және құрылыста техникалык нормалау жөніндегі жұмыстарды қаржыландыру тәртібі.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
          <w:sz w:val="28"/>
          <w:szCs w:val="28"/>
        </w:rPr>
        <w:t>[6] ҚР ¥ 50.1.1-2001. Нормативтік қркаттарды енгізу тәртібі.</w:t>
      </w:r>
    </w:p>
    <w:p w:rsidR="00B3109C" w:rsidRDefault="003F30CD" w:rsidP="00B3109C">
      <w:pPr>
        <w:shd w:val="clear" w:color="auto" w:fill="FFFFFF"/>
        <w:spacing w:after="0" w:line="240" w:lineRule="auto"/>
        <w:ind w:firstLine="552"/>
        <w:jc w:val="both"/>
        <w:rPr>
          <w:rFonts w:ascii="Times New Roman" w:hAnsi="Times New Roman"/>
          <w:sz w:val="28"/>
          <w:szCs w:val="28"/>
          <w:lang w:val="kk-KZ"/>
        </w:rPr>
      </w:pPr>
      <w:r w:rsidRPr="003F30CD">
        <w:rPr>
          <w:rFonts w:ascii="Times New Roman" w:hAnsi="Times New Roman"/>
          <w:noProof/>
          <w:spacing w:val="-2"/>
          <w:sz w:val="28"/>
          <w:szCs w:val="28"/>
        </w:rPr>
        <w:lastRenderedPageBreak/>
        <w:t xml:space="preserve">[7] СанЕжН 4.01.071.03. Тағамдық өнімдердің сапасына және қауіпсіздігіне койылатын </w:t>
      </w:r>
      <w:r w:rsidRPr="003F30CD">
        <w:rPr>
          <w:rFonts w:ascii="Times New Roman" w:hAnsi="Times New Roman"/>
          <w:noProof/>
          <w:sz w:val="28"/>
          <w:szCs w:val="28"/>
        </w:rPr>
        <w:t>гигиеналық талаптар.</w:t>
      </w:r>
    </w:p>
    <w:p w:rsidR="00B3109C" w:rsidRDefault="00B3109C" w:rsidP="00B3109C">
      <w:pPr>
        <w:shd w:val="clear" w:color="auto" w:fill="FFFFFF"/>
        <w:spacing w:after="0" w:line="240" w:lineRule="auto"/>
        <w:ind w:firstLine="552"/>
        <w:jc w:val="both"/>
        <w:rPr>
          <w:rFonts w:ascii="Times New Roman" w:hAnsi="Times New Roman"/>
          <w:sz w:val="28"/>
          <w:szCs w:val="28"/>
          <w:lang w:val="kk-KZ"/>
        </w:rPr>
      </w:pPr>
    </w:p>
    <w:p w:rsidR="003F30CD" w:rsidRPr="00B34293" w:rsidRDefault="00BB71FE" w:rsidP="00B3109C">
      <w:pPr>
        <w:shd w:val="clear" w:color="auto" w:fill="FFFFFF"/>
        <w:spacing w:after="0" w:line="240" w:lineRule="auto"/>
        <w:ind w:firstLine="708"/>
        <w:jc w:val="both"/>
        <w:rPr>
          <w:rFonts w:ascii="Times New Roman" w:hAnsi="Times New Roman"/>
          <w:sz w:val="28"/>
          <w:szCs w:val="28"/>
          <w:lang w:val="kk-KZ"/>
        </w:rPr>
      </w:pPr>
      <w:r w:rsidRPr="00755F5C">
        <w:rPr>
          <w:rFonts w:ascii="Times New Roman" w:hAnsi="Times New Roman"/>
          <w:b/>
          <w:i/>
          <w:noProof/>
          <w:spacing w:val="-4"/>
          <w:sz w:val="28"/>
          <w:szCs w:val="28"/>
          <w:lang w:val="kk-KZ"/>
        </w:rPr>
        <w:t xml:space="preserve"> </w:t>
      </w:r>
      <w:r w:rsidR="003F30CD" w:rsidRPr="00755F5C">
        <w:rPr>
          <w:rFonts w:ascii="Times New Roman" w:hAnsi="Times New Roman"/>
          <w:b/>
          <w:i/>
          <w:noProof/>
          <w:spacing w:val="-4"/>
          <w:sz w:val="28"/>
          <w:szCs w:val="28"/>
          <w:lang w:val="kk-KZ"/>
        </w:rPr>
        <w:t>Библиографиялық дерект</w:t>
      </w:r>
      <w:r w:rsidRPr="00755F5C">
        <w:rPr>
          <w:rFonts w:ascii="Times New Roman" w:hAnsi="Times New Roman"/>
          <w:b/>
          <w:i/>
          <w:noProof/>
          <w:spacing w:val="-4"/>
          <w:sz w:val="28"/>
          <w:szCs w:val="28"/>
          <w:lang w:val="kk-KZ"/>
        </w:rPr>
        <w:t>е</w:t>
      </w:r>
      <w:r w:rsidR="003F30CD" w:rsidRPr="00755F5C">
        <w:rPr>
          <w:rFonts w:ascii="Times New Roman" w:hAnsi="Times New Roman"/>
          <w:b/>
          <w:i/>
          <w:noProof/>
          <w:spacing w:val="-4"/>
          <w:sz w:val="28"/>
          <w:szCs w:val="28"/>
          <w:lang w:val="kk-KZ"/>
        </w:rPr>
        <w:t>р</w:t>
      </w:r>
      <w:r w:rsidR="002B15F1">
        <w:rPr>
          <w:rFonts w:ascii="Times New Roman" w:hAnsi="Times New Roman"/>
          <w:i/>
          <w:noProof/>
          <w:spacing w:val="-4"/>
          <w:sz w:val="28"/>
          <w:szCs w:val="28"/>
          <w:lang w:val="kk-KZ"/>
        </w:rPr>
        <w:t xml:space="preserve">. </w:t>
      </w:r>
      <w:r w:rsidR="003F30CD" w:rsidRPr="000F2051">
        <w:rPr>
          <w:rFonts w:ascii="Times New Roman" w:hAnsi="Times New Roman"/>
          <w:noProof/>
          <w:spacing w:val="-2"/>
          <w:sz w:val="28"/>
          <w:szCs w:val="28"/>
          <w:lang w:val="kk-KZ"/>
        </w:rPr>
        <w:t>Библиографиялық деректер стандарт мәтінінен бөлек стандарттың соңғы</w:t>
      </w:r>
      <w:r w:rsidR="002B15F1">
        <w:rPr>
          <w:rFonts w:ascii="Times New Roman" w:hAnsi="Times New Roman"/>
          <w:noProof/>
          <w:spacing w:val="-2"/>
          <w:sz w:val="28"/>
          <w:szCs w:val="28"/>
          <w:lang w:val="kk-KZ"/>
        </w:rPr>
        <w:t xml:space="preserve"> </w:t>
      </w:r>
      <w:r w:rsidR="003F30CD" w:rsidRPr="000F2051">
        <w:rPr>
          <w:rFonts w:ascii="Times New Roman" w:hAnsi="Times New Roman"/>
          <w:noProof/>
          <w:spacing w:val="-1"/>
          <w:sz w:val="28"/>
          <w:szCs w:val="28"/>
          <w:lang w:val="kk-KZ"/>
        </w:rPr>
        <w:t xml:space="preserve">бетінде төменгі жолақта беріледі. Егер олар бір бетке толық көлемде сыйса, соңғы </w:t>
      </w:r>
      <w:r w:rsidR="003F30CD" w:rsidRPr="000F2051">
        <w:rPr>
          <w:rFonts w:ascii="Times New Roman" w:hAnsi="Times New Roman"/>
          <w:noProof/>
          <w:spacing w:val="-4"/>
          <w:sz w:val="28"/>
          <w:szCs w:val="28"/>
          <w:lang w:val="kk-KZ"/>
        </w:rPr>
        <w:t>қосымшамен немесе «Библиография» әлементімен ұйлестіруге болады.</w:t>
      </w:r>
    </w:p>
    <w:p w:rsidR="003F30CD" w:rsidRPr="003F30CD" w:rsidRDefault="003F30CD" w:rsidP="002B15F1">
      <w:pPr>
        <w:shd w:val="clear" w:color="auto" w:fill="FFFFFF"/>
        <w:tabs>
          <w:tab w:val="left" w:pos="1238"/>
        </w:tabs>
        <w:spacing w:after="0" w:line="240" w:lineRule="auto"/>
        <w:jc w:val="both"/>
        <w:rPr>
          <w:rFonts w:ascii="Times New Roman" w:hAnsi="Times New Roman"/>
          <w:sz w:val="28"/>
          <w:szCs w:val="28"/>
        </w:rPr>
      </w:pPr>
      <w:r w:rsidRPr="003F30CD">
        <w:rPr>
          <w:rFonts w:ascii="Times New Roman" w:hAnsi="Times New Roman"/>
          <w:noProof/>
          <w:spacing w:val="-4"/>
          <w:sz w:val="28"/>
          <w:szCs w:val="28"/>
        </w:rPr>
        <w:t>Стандарттың библиографиялық деректеріне:</w:t>
      </w:r>
    </w:p>
    <w:p w:rsidR="003F30CD" w:rsidRPr="003F30CD" w:rsidRDefault="003F30CD" w:rsidP="00A711D4">
      <w:pPr>
        <w:numPr>
          <w:ilvl w:val="0"/>
          <w:numId w:val="4"/>
        </w:numPr>
        <w:shd w:val="clear" w:color="auto" w:fill="FFFFFF"/>
        <w:tabs>
          <w:tab w:val="left" w:pos="744"/>
        </w:tabs>
        <w:spacing w:after="0" w:line="240" w:lineRule="auto"/>
        <w:ind w:hanging="360"/>
        <w:jc w:val="both"/>
        <w:rPr>
          <w:rFonts w:ascii="Times New Roman" w:hAnsi="Times New Roman"/>
          <w:noProof/>
          <w:sz w:val="28"/>
          <w:szCs w:val="28"/>
        </w:rPr>
      </w:pPr>
      <w:r w:rsidRPr="003F30CD">
        <w:rPr>
          <w:rFonts w:ascii="Times New Roman" w:hAnsi="Times New Roman"/>
          <w:noProof/>
          <w:spacing w:val="-4"/>
          <w:sz w:val="28"/>
          <w:szCs w:val="28"/>
        </w:rPr>
        <w:t>Әмбебап ондық жіктеуіш индексі (ӘОЖ);</w:t>
      </w:r>
    </w:p>
    <w:p w:rsidR="003F30CD" w:rsidRPr="003F30CD" w:rsidRDefault="003F30CD" w:rsidP="00A711D4">
      <w:pPr>
        <w:numPr>
          <w:ilvl w:val="0"/>
          <w:numId w:val="4"/>
        </w:numPr>
        <w:shd w:val="clear" w:color="auto" w:fill="FFFFFF"/>
        <w:tabs>
          <w:tab w:val="left" w:pos="744"/>
        </w:tabs>
        <w:spacing w:after="0" w:line="240" w:lineRule="auto"/>
        <w:ind w:firstLine="547"/>
        <w:jc w:val="both"/>
        <w:rPr>
          <w:rFonts w:ascii="Times New Roman" w:hAnsi="Times New Roman"/>
          <w:noProof/>
          <w:sz w:val="28"/>
          <w:szCs w:val="28"/>
        </w:rPr>
      </w:pPr>
      <w:r w:rsidRPr="003F30CD">
        <w:rPr>
          <w:rFonts w:ascii="Times New Roman" w:hAnsi="Times New Roman"/>
          <w:noProof/>
          <w:spacing w:val="-3"/>
          <w:sz w:val="28"/>
          <w:szCs w:val="28"/>
        </w:rPr>
        <w:t xml:space="preserve">МК (ИСО/ИНФКО МКС) 001 жіктеуіші бойынша әзірленген стандарт жататын </w:t>
      </w:r>
      <w:r w:rsidRPr="003F30CD">
        <w:rPr>
          <w:rFonts w:ascii="Times New Roman" w:hAnsi="Times New Roman"/>
          <w:noProof/>
          <w:spacing w:val="-4"/>
          <w:sz w:val="28"/>
          <w:szCs w:val="28"/>
        </w:rPr>
        <w:t>Мемлекетаралық стандарттар жіктеуіші (МСЖ) тобының немесе шағын тобының коды;</w:t>
      </w:r>
    </w:p>
    <w:p w:rsidR="003F30CD" w:rsidRPr="003F30CD" w:rsidRDefault="003F30CD" w:rsidP="00A711D4">
      <w:pPr>
        <w:numPr>
          <w:ilvl w:val="0"/>
          <w:numId w:val="4"/>
        </w:numPr>
        <w:shd w:val="clear" w:color="auto" w:fill="FFFFFF"/>
        <w:tabs>
          <w:tab w:val="left" w:pos="744"/>
        </w:tabs>
        <w:spacing w:after="0" w:line="240" w:lineRule="auto"/>
        <w:ind w:firstLine="547"/>
        <w:jc w:val="both"/>
        <w:rPr>
          <w:rFonts w:ascii="Times New Roman" w:hAnsi="Times New Roman"/>
          <w:noProof/>
          <w:sz w:val="28"/>
          <w:szCs w:val="28"/>
        </w:rPr>
      </w:pPr>
      <w:r w:rsidRPr="003F30CD">
        <w:rPr>
          <w:rFonts w:ascii="Times New Roman" w:hAnsi="Times New Roman"/>
          <w:noProof/>
          <w:spacing w:val="-3"/>
          <w:sz w:val="28"/>
          <w:szCs w:val="28"/>
        </w:rPr>
        <w:t xml:space="preserve">түйінді сөздер. Түйінді сөздер қатарында жіктеуіштер, каталогтар, көрсеткіштер, </w:t>
      </w:r>
      <w:r w:rsidRPr="003F30CD">
        <w:rPr>
          <w:rFonts w:ascii="Times New Roman" w:hAnsi="Times New Roman"/>
          <w:noProof/>
          <w:spacing w:val="-4"/>
          <w:sz w:val="28"/>
          <w:szCs w:val="28"/>
        </w:rPr>
        <w:t>базалар және деректер қоры бойынша құжаттарды іздеуді жеңілдететін стандартталатын объектіні (объектілерді) бір мәнді сипаттайтын негізгі сөздер көрсетіледі.</w:t>
      </w:r>
    </w:p>
    <w:p w:rsidR="003F30CD" w:rsidRPr="003F30CD" w:rsidRDefault="003F30CD" w:rsidP="003F30CD">
      <w:pPr>
        <w:shd w:val="clear" w:color="auto" w:fill="FFFFFF"/>
        <w:spacing w:after="0" w:line="240" w:lineRule="auto"/>
        <w:rPr>
          <w:rFonts w:ascii="Times New Roman" w:hAnsi="Times New Roman"/>
          <w:noProof/>
          <w:spacing w:val="-3"/>
          <w:sz w:val="28"/>
          <w:szCs w:val="28"/>
        </w:rPr>
      </w:pPr>
      <w:r w:rsidRPr="003F30CD">
        <w:rPr>
          <w:rFonts w:ascii="Times New Roman" w:hAnsi="Times New Roman"/>
          <w:noProof/>
          <w:sz w:val="28"/>
          <w:szCs w:val="28"/>
        </w:rPr>
        <w:t xml:space="preserve">Стандарттау объектісіне жататын тұйінді сөздер осы сөздердің стандарт </w:t>
      </w:r>
      <w:r w:rsidRPr="003F30CD">
        <w:rPr>
          <w:rFonts w:ascii="Times New Roman" w:hAnsi="Times New Roman"/>
          <w:noProof/>
          <w:spacing w:val="-7"/>
          <w:sz w:val="28"/>
          <w:szCs w:val="28"/>
        </w:rPr>
        <w:t>тақырыбында берілетін немесе мәтін бойынша аталған тәртіппен беріледі</w:t>
      </w:r>
    </w:p>
    <w:p w:rsidR="003F30CD" w:rsidRPr="003F30CD" w:rsidRDefault="003F30CD" w:rsidP="003F30CD">
      <w:pPr>
        <w:shd w:val="clear" w:color="auto" w:fill="FFFFFF"/>
        <w:spacing w:after="0" w:line="240" w:lineRule="auto"/>
        <w:rPr>
          <w:rFonts w:ascii="Times New Roman" w:hAnsi="Times New Roman"/>
          <w:sz w:val="28"/>
          <w:szCs w:val="28"/>
          <w:u w:val="single"/>
          <w:lang w:val="kk-KZ"/>
        </w:rPr>
      </w:pPr>
      <w:r w:rsidRPr="003F30CD">
        <w:rPr>
          <w:rFonts w:ascii="Times New Roman" w:hAnsi="Times New Roman"/>
          <w:noProof/>
          <w:spacing w:val="-3"/>
          <w:sz w:val="28"/>
          <w:szCs w:val="28"/>
          <w:u w:val="single"/>
        </w:rPr>
        <w:t>МЫСАЛ Кондитерлік пряник өнімдеріне арналған стандарттың библиографиялық деректері:</w:t>
      </w:r>
    </w:p>
    <w:p w:rsidR="003F30CD" w:rsidRPr="003F30CD" w:rsidRDefault="003F30CD" w:rsidP="003F30CD">
      <w:pPr>
        <w:shd w:val="clear" w:color="auto" w:fill="FFFFFF"/>
        <w:tabs>
          <w:tab w:val="left" w:pos="7858"/>
        </w:tabs>
        <w:spacing w:after="0" w:line="240" w:lineRule="auto"/>
        <w:rPr>
          <w:rFonts w:ascii="Times New Roman" w:hAnsi="Times New Roman"/>
          <w:sz w:val="28"/>
          <w:szCs w:val="28"/>
          <w:lang w:val="kk-KZ"/>
        </w:rPr>
      </w:pPr>
      <w:r w:rsidRPr="003F30CD">
        <w:rPr>
          <w:rFonts w:ascii="Times New Roman" w:hAnsi="Times New Roman"/>
          <w:b/>
          <w:noProof/>
          <w:spacing w:val="-3"/>
          <w:sz w:val="28"/>
          <w:szCs w:val="28"/>
          <w:lang w:val="kk-KZ"/>
        </w:rPr>
        <w:t>ӘОЖ 664.667:006.354</w:t>
      </w:r>
      <w:r w:rsidRPr="003F30CD">
        <w:rPr>
          <w:rFonts w:ascii="Times New Roman" w:hAnsi="Times New Roman"/>
          <w:b/>
          <w:noProof/>
          <w:sz w:val="28"/>
          <w:szCs w:val="28"/>
          <w:lang w:val="kk-KZ"/>
        </w:rPr>
        <w:tab/>
      </w:r>
      <w:r w:rsidRPr="003F30CD">
        <w:rPr>
          <w:rFonts w:ascii="Times New Roman" w:hAnsi="Times New Roman"/>
          <w:b/>
          <w:noProof/>
          <w:spacing w:val="-3"/>
          <w:sz w:val="28"/>
          <w:szCs w:val="28"/>
          <w:lang w:val="kk-KZ"/>
        </w:rPr>
        <w:t>МСЖ 67.060</w:t>
      </w:r>
    </w:p>
    <w:p w:rsidR="00B3109C" w:rsidRDefault="00B3109C" w:rsidP="003F30CD">
      <w:pPr>
        <w:shd w:val="clear" w:color="auto" w:fill="FFFFFF"/>
        <w:spacing w:after="0" w:line="240" w:lineRule="auto"/>
        <w:ind w:firstLine="494"/>
        <w:jc w:val="both"/>
        <w:rPr>
          <w:rFonts w:ascii="Times New Roman" w:hAnsi="Times New Roman"/>
          <w:b/>
          <w:noProof/>
          <w:sz w:val="28"/>
          <w:szCs w:val="28"/>
          <w:lang w:val="kk-KZ"/>
        </w:rPr>
      </w:pPr>
    </w:p>
    <w:p w:rsidR="003F30CD" w:rsidRPr="003F30CD" w:rsidRDefault="003F30CD" w:rsidP="003F30CD">
      <w:pPr>
        <w:shd w:val="clear" w:color="auto" w:fill="FFFFFF"/>
        <w:spacing w:after="0" w:line="240" w:lineRule="auto"/>
        <w:ind w:firstLine="494"/>
        <w:jc w:val="both"/>
        <w:rPr>
          <w:rFonts w:ascii="Times New Roman" w:hAnsi="Times New Roman"/>
          <w:sz w:val="28"/>
          <w:szCs w:val="28"/>
          <w:lang w:val="kk-KZ"/>
        </w:rPr>
      </w:pPr>
      <w:r w:rsidRPr="003F30CD">
        <w:rPr>
          <w:rFonts w:ascii="Times New Roman" w:hAnsi="Times New Roman"/>
          <w:b/>
          <w:noProof/>
          <w:sz w:val="28"/>
          <w:szCs w:val="28"/>
          <w:lang w:val="kk-KZ"/>
        </w:rPr>
        <w:t xml:space="preserve">Түйінді сөздер: </w:t>
      </w:r>
      <w:r w:rsidRPr="003F30CD">
        <w:rPr>
          <w:rFonts w:ascii="Times New Roman" w:hAnsi="Times New Roman"/>
          <w:noProof/>
          <w:sz w:val="28"/>
          <w:szCs w:val="28"/>
          <w:lang w:val="kk-KZ"/>
        </w:rPr>
        <w:t xml:space="preserve">кондитерлік пряник өнімдері, жіктеу, калыңдық, органолептикалық және </w:t>
      </w:r>
      <w:r w:rsidRPr="003F30CD">
        <w:rPr>
          <w:rFonts w:ascii="Times New Roman" w:hAnsi="Times New Roman"/>
          <w:noProof/>
          <w:spacing w:val="-3"/>
          <w:sz w:val="28"/>
          <w:szCs w:val="28"/>
          <w:lang w:val="kk-KZ"/>
        </w:rPr>
        <w:t xml:space="preserve">микробиологиялык көрсеткіштер, шикізатқа қойылатын талаптар, буып-тұю, таңбалау, қабылдау, талдау </w:t>
      </w:r>
      <w:r w:rsidRPr="003F30CD">
        <w:rPr>
          <w:rFonts w:ascii="Times New Roman" w:hAnsi="Times New Roman"/>
          <w:noProof/>
          <w:sz w:val="28"/>
          <w:szCs w:val="28"/>
          <w:lang w:val="kk-KZ"/>
        </w:rPr>
        <w:t>әдістері, тасымалдау, сақтау</w:t>
      </w:r>
    </w:p>
    <w:p w:rsidR="003F30CD" w:rsidRPr="003F30CD" w:rsidRDefault="003F30CD" w:rsidP="003F30CD">
      <w:pPr>
        <w:shd w:val="clear" w:color="auto" w:fill="FFFFFF"/>
        <w:spacing w:after="0" w:line="240" w:lineRule="auto"/>
        <w:ind w:firstLine="494"/>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ҚР МЖ 04 бойынша өнімдердің немесе көрсетілетін қызметтердің тобының </w:t>
      </w:r>
      <w:r w:rsidRPr="003F30CD">
        <w:rPr>
          <w:rFonts w:ascii="Times New Roman" w:hAnsi="Times New Roman"/>
          <w:noProof/>
          <w:spacing w:val="-4"/>
          <w:sz w:val="28"/>
          <w:szCs w:val="28"/>
          <w:lang w:val="kk-KZ"/>
        </w:rPr>
        <w:t xml:space="preserve">(ішкі тобы) коды жалпы техникалық шарттар, жалпы техникалық талаптар, техникалық шарттар, техникалық талаптар тұріндегі стандарттарға арналған МСЖ кодынан оң жақта </w:t>
      </w:r>
      <w:r w:rsidRPr="003F30CD">
        <w:rPr>
          <w:rFonts w:ascii="Times New Roman" w:hAnsi="Times New Roman"/>
          <w:noProof/>
          <w:sz w:val="28"/>
          <w:szCs w:val="28"/>
          <w:lang w:val="kk-KZ"/>
        </w:rPr>
        <w:t>библиографиялық деректерде беріледі.</w:t>
      </w:r>
    </w:p>
    <w:p w:rsidR="003F30CD" w:rsidRPr="003F30CD" w:rsidRDefault="003F30CD" w:rsidP="003F30CD">
      <w:pPr>
        <w:shd w:val="clear" w:color="auto" w:fill="FFFFFF"/>
        <w:spacing w:after="0" w:line="240" w:lineRule="auto"/>
        <w:ind w:firstLine="499"/>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МЫСАЛ Жол шектегіші жуйелеріне арналған «техникалық шарттар» тұріндегі стандарттың </w:t>
      </w:r>
      <w:r w:rsidRPr="003F30CD">
        <w:rPr>
          <w:rFonts w:ascii="Times New Roman" w:hAnsi="Times New Roman"/>
          <w:noProof/>
          <w:sz w:val="28"/>
          <w:szCs w:val="28"/>
          <w:lang w:val="kk-KZ"/>
        </w:rPr>
        <w:t>библиографиялық деректері:</w:t>
      </w:r>
    </w:p>
    <w:p w:rsidR="003F30CD" w:rsidRPr="003F30CD" w:rsidRDefault="003F30CD" w:rsidP="003F30CD">
      <w:pPr>
        <w:shd w:val="clear" w:color="auto" w:fill="FFFFFF"/>
        <w:tabs>
          <w:tab w:val="left" w:pos="4210"/>
          <w:tab w:val="left" w:pos="7464"/>
        </w:tabs>
        <w:spacing w:after="0" w:line="240" w:lineRule="auto"/>
        <w:rPr>
          <w:rFonts w:ascii="Times New Roman" w:hAnsi="Times New Roman"/>
          <w:sz w:val="28"/>
          <w:szCs w:val="28"/>
          <w:lang w:val="kk-KZ"/>
        </w:rPr>
      </w:pPr>
      <w:r w:rsidRPr="003F30CD">
        <w:rPr>
          <w:rFonts w:ascii="Times New Roman" w:hAnsi="Times New Roman"/>
          <w:b/>
          <w:noProof/>
          <w:spacing w:val="-5"/>
          <w:sz w:val="28"/>
          <w:szCs w:val="28"/>
          <w:lang w:val="kk-KZ"/>
        </w:rPr>
        <w:t xml:space="preserve">ӘОЖ 69.028.8:621.778.8:006.354  </w:t>
      </w:r>
      <w:r w:rsidRPr="003F30CD">
        <w:rPr>
          <w:rFonts w:ascii="Times New Roman" w:hAnsi="Times New Roman"/>
          <w:b/>
          <w:noProof/>
          <w:sz w:val="28"/>
          <w:szCs w:val="28"/>
          <w:lang w:val="kk-KZ"/>
        </w:rPr>
        <w:t xml:space="preserve">  </w:t>
      </w:r>
      <w:r w:rsidRPr="003F30CD">
        <w:rPr>
          <w:rFonts w:ascii="Times New Roman" w:hAnsi="Times New Roman"/>
          <w:b/>
          <w:noProof/>
          <w:spacing w:val="-6"/>
          <w:sz w:val="28"/>
          <w:szCs w:val="28"/>
          <w:lang w:val="kk-KZ"/>
        </w:rPr>
        <w:t xml:space="preserve">МСЖ 91.090    </w:t>
      </w:r>
      <w:r w:rsidRPr="003F30CD">
        <w:rPr>
          <w:rFonts w:ascii="Times New Roman" w:hAnsi="Times New Roman"/>
          <w:b/>
          <w:noProof/>
          <w:spacing w:val="-5"/>
          <w:sz w:val="28"/>
          <w:szCs w:val="28"/>
          <w:lang w:val="kk-KZ"/>
        </w:rPr>
        <w:t>ӘҚТ ӨЖ 45.25.42</w:t>
      </w:r>
    </w:p>
    <w:p w:rsidR="003F30CD" w:rsidRPr="003F30CD" w:rsidRDefault="003F30CD" w:rsidP="003F30CD">
      <w:pPr>
        <w:shd w:val="clear" w:color="auto" w:fill="FFFFFF"/>
        <w:spacing w:after="0" w:line="240" w:lineRule="auto"/>
        <w:ind w:firstLine="494"/>
        <w:jc w:val="both"/>
        <w:rPr>
          <w:rFonts w:ascii="Times New Roman" w:hAnsi="Times New Roman"/>
          <w:sz w:val="28"/>
          <w:szCs w:val="28"/>
          <w:lang w:val="kk-KZ"/>
        </w:rPr>
      </w:pPr>
      <w:r w:rsidRPr="003F30CD">
        <w:rPr>
          <w:rFonts w:ascii="Times New Roman" w:hAnsi="Times New Roman"/>
          <w:b/>
          <w:noProof/>
          <w:spacing w:val="-3"/>
          <w:sz w:val="28"/>
          <w:szCs w:val="28"/>
          <w:lang w:val="kk-KZ"/>
        </w:rPr>
        <w:t xml:space="preserve">Түйінді сөздер: </w:t>
      </w:r>
      <w:r w:rsidRPr="003F30CD">
        <w:rPr>
          <w:rFonts w:ascii="Times New Roman" w:hAnsi="Times New Roman"/>
          <w:noProof/>
          <w:spacing w:val="-3"/>
          <w:sz w:val="28"/>
          <w:szCs w:val="28"/>
          <w:lang w:val="kk-KZ"/>
        </w:rPr>
        <w:t xml:space="preserve">жол шектегіштерінің жұйелері, пассив қауіпсіздік, металл кауіпсіздік кедергілері, </w:t>
      </w:r>
      <w:r w:rsidRPr="003F30CD">
        <w:rPr>
          <w:rFonts w:ascii="Times New Roman" w:hAnsi="Times New Roman"/>
          <w:noProof/>
          <w:spacing w:val="-4"/>
          <w:sz w:val="28"/>
          <w:szCs w:val="28"/>
          <w:lang w:val="kk-KZ"/>
        </w:rPr>
        <w:t>кауіпсіздік кедергісінің маркасы, ұстау деңгейі, динамикалык иілу, жұмыс ені, білік секциясы</w:t>
      </w:r>
    </w:p>
    <w:p w:rsidR="00B3109C" w:rsidRDefault="00B3109C" w:rsidP="003F30CD">
      <w:pPr>
        <w:shd w:val="clear" w:color="auto" w:fill="FFFFFF"/>
        <w:spacing w:after="0" w:line="240" w:lineRule="auto"/>
        <w:rPr>
          <w:rFonts w:ascii="Times New Roman" w:hAnsi="Times New Roman"/>
          <w:i/>
          <w:noProof/>
          <w:spacing w:val="-5"/>
          <w:sz w:val="28"/>
          <w:szCs w:val="28"/>
          <w:lang w:val="kk-KZ"/>
        </w:rPr>
      </w:pPr>
    </w:p>
    <w:p w:rsidR="003F30CD" w:rsidRPr="00755F5C" w:rsidRDefault="003F30CD" w:rsidP="00B3109C">
      <w:pPr>
        <w:shd w:val="clear" w:color="auto" w:fill="FFFFFF"/>
        <w:spacing w:after="0" w:line="240" w:lineRule="auto"/>
        <w:ind w:firstLine="494"/>
        <w:rPr>
          <w:rFonts w:ascii="Times New Roman" w:hAnsi="Times New Roman"/>
          <w:b/>
          <w:i/>
          <w:sz w:val="28"/>
          <w:szCs w:val="28"/>
          <w:lang w:val="kk-KZ"/>
        </w:rPr>
      </w:pPr>
      <w:r w:rsidRPr="00755F5C">
        <w:rPr>
          <w:rFonts w:ascii="Times New Roman" w:hAnsi="Times New Roman"/>
          <w:b/>
          <w:i/>
          <w:noProof/>
          <w:spacing w:val="-5"/>
          <w:sz w:val="28"/>
          <w:szCs w:val="28"/>
          <w:lang w:val="kk-KZ"/>
        </w:rPr>
        <w:t>Ұлттық ақпараттық деректер</w:t>
      </w:r>
    </w:p>
    <w:p w:rsidR="003F30CD" w:rsidRPr="003F30CD" w:rsidRDefault="003F30CD" w:rsidP="003F30CD">
      <w:pPr>
        <w:shd w:val="clear" w:color="auto" w:fill="FFFFFF"/>
        <w:tabs>
          <w:tab w:val="left" w:pos="1210"/>
        </w:tabs>
        <w:spacing w:after="0" w:line="240" w:lineRule="auto"/>
        <w:ind w:firstLine="499"/>
        <w:jc w:val="both"/>
        <w:rPr>
          <w:rFonts w:ascii="Times New Roman" w:hAnsi="Times New Roman"/>
          <w:sz w:val="28"/>
          <w:szCs w:val="28"/>
          <w:lang w:val="kk-KZ"/>
        </w:rPr>
      </w:pPr>
      <w:r w:rsidRPr="003F30CD">
        <w:rPr>
          <w:rFonts w:ascii="Times New Roman" w:hAnsi="Times New Roman"/>
          <w:noProof/>
          <w:spacing w:val="-4"/>
          <w:sz w:val="28"/>
          <w:szCs w:val="28"/>
          <w:lang w:val="kk-KZ"/>
        </w:rPr>
        <w:t>Қазақстан Республикасы аумағында мемлекетаралық стандарттарды енгізу кезінде, оларға мынадай деректерді қамтитын ұлттық ақпараттық деректер рәсімделеді:</w:t>
      </w:r>
    </w:p>
    <w:p w:rsidR="003F30CD" w:rsidRPr="003F30CD" w:rsidRDefault="003F30CD" w:rsidP="003F30CD">
      <w:pPr>
        <w:shd w:val="clear" w:color="auto" w:fill="FFFFFF"/>
        <w:tabs>
          <w:tab w:val="left" w:pos="744"/>
        </w:tabs>
        <w:spacing w:after="0" w:line="240" w:lineRule="auto"/>
        <w:ind w:firstLine="499"/>
        <w:jc w:val="both"/>
        <w:rPr>
          <w:rFonts w:ascii="Times New Roman" w:hAnsi="Times New Roman"/>
          <w:sz w:val="28"/>
          <w:szCs w:val="28"/>
          <w:lang w:val="kk-KZ"/>
        </w:rPr>
      </w:pPr>
      <w:r w:rsidRPr="003F30CD">
        <w:rPr>
          <w:rFonts w:ascii="Times New Roman" w:hAnsi="Times New Roman"/>
          <w:noProof/>
          <w:spacing w:val="-17"/>
          <w:sz w:val="28"/>
          <w:szCs w:val="28"/>
          <w:lang w:val="kk-KZ"/>
        </w:rPr>
        <w:t>а)</w:t>
      </w:r>
      <w:r w:rsidRPr="003F30CD">
        <w:rPr>
          <w:rFonts w:ascii="Times New Roman" w:hAnsi="Times New Roman"/>
          <w:noProof/>
          <w:sz w:val="28"/>
          <w:szCs w:val="28"/>
          <w:lang w:val="kk-KZ"/>
        </w:rPr>
        <w:tab/>
      </w:r>
      <w:r w:rsidRPr="003F30CD">
        <w:rPr>
          <w:rFonts w:ascii="Times New Roman" w:hAnsi="Times New Roman"/>
          <w:noProof/>
          <w:spacing w:val="-8"/>
          <w:sz w:val="28"/>
          <w:szCs w:val="28"/>
          <w:lang w:val="kk-KZ"/>
        </w:rPr>
        <w:t>мемлекет аумағында қолданысқа енгізілген кұнін, тиісті ұйьшдастырушылық-өкімдік қ</w:t>
      </w:r>
      <w:r w:rsidRPr="003F30CD">
        <w:rPr>
          <w:rFonts w:ascii="Times New Roman" w:hAnsi="Times New Roman"/>
          <w:noProof/>
          <w:spacing w:val="-5"/>
          <w:sz w:val="28"/>
          <w:szCs w:val="28"/>
          <w:lang w:val="kk-KZ"/>
        </w:rPr>
        <w:t xml:space="preserve">ұжат нөмірін және қабылданған күнін [4.3.2 қараңыз, в)] көрсетіп, тікелей мемлекеттік </w:t>
      </w:r>
      <w:r w:rsidRPr="003F30CD">
        <w:rPr>
          <w:rFonts w:ascii="Times New Roman" w:hAnsi="Times New Roman"/>
          <w:noProof/>
          <w:sz w:val="28"/>
          <w:szCs w:val="28"/>
          <w:lang w:val="kk-KZ"/>
        </w:rPr>
        <w:t>стандарт ретінде стандартты қолданысқа енгізу туралы;</w:t>
      </w:r>
    </w:p>
    <w:p w:rsidR="003F30CD" w:rsidRPr="003F30CD" w:rsidRDefault="003F30CD" w:rsidP="003F30CD">
      <w:pPr>
        <w:shd w:val="clear" w:color="auto" w:fill="FFFFFF"/>
        <w:tabs>
          <w:tab w:val="left" w:pos="773"/>
        </w:tabs>
        <w:spacing w:after="0" w:line="240" w:lineRule="auto"/>
        <w:ind w:firstLine="509"/>
        <w:jc w:val="both"/>
        <w:rPr>
          <w:rFonts w:ascii="Times New Roman" w:hAnsi="Times New Roman"/>
          <w:sz w:val="28"/>
          <w:szCs w:val="28"/>
          <w:lang w:val="kk-KZ"/>
        </w:rPr>
      </w:pPr>
      <w:r w:rsidRPr="003F30CD">
        <w:rPr>
          <w:rFonts w:ascii="Times New Roman" w:hAnsi="Times New Roman"/>
          <w:noProof/>
          <w:spacing w:val="-16"/>
          <w:sz w:val="28"/>
          <w:szCs w:val="28"/>
          <w:lang w:val="kk-KZ"/>
        </w:rPr>
        <w:lastRenderedPageBreak/>
        <w:t>б)</w:t>
      </w:r>
      <w:r w:rsidRPr="003F30CD">
        <w:rPr>
          <w:rFonts w:ascii="Times New Roman" w:hAnsi="Times New Roman"/>
          <w:noProof/>
          <w:sz w:val="28"/>
          <w:szCs w:val="28"/>
          <w:lang w:val="kk-KZ"/>
        </w:rPr>
        <w:tab/>
      </w:r>
      <w:r w:rsidRPr="003F30CD">
        <w:rPr>
          <w:rFonts w:ascii="Times New Roman" w:hAnsi="Times New Roman"/>
          <w:noProof/>
          <w:spacing w:val="-5"/>
          <w:sz w:val="28"/>
          <w:szCs w:val="28"/>
          <w:lang w:val="kk-KZ"/>
        </w:rPr>
        <w:t>енгізілетін стандартты қайталайтын немесе оған қайшы келетін мемлекеттік</w:t>
      </w:r>
      <w:r w:rsidRPr="003F30CD">
        <w:rPr>
          <w:rFonts w:ascii="Times New Roman" w:hAnsi="Times New Roman"/>
          <w:noProof/>
          <w:spacing w:val="-5"/>
          <w:sz w:val="28"/>
          <w:szCs w:val="28"/>
          <w:lang w:val="kk-KZ"/>
        </w:rPr>
        <w:br/>
      </w:r>
      <w:r w:rsidRPr="003F30CD">
        <w:rPr>
          <w:rFonts w:ascii="Times New Roman" w:hAnsi="Times New Roman"/>
          <w:noProof/>
          <w:spacing w:val="-7"/>
          <w:sz w:val="28"/>
          <w:szCs w:val="28"/>
          <w:lang w:val="kk-KZ"/>
        </w:rPr>
        <w:t>стандарттарды, құжаттарды немесе олардың бөліктерін жою туралы [ 4.3.2, к) қараңыз];</w:t>
      </w:r>
    </w:p>
    <w:p w:rsidR="003F30CD" w:rsidRPr="003F30CD" w:rsidRDefault="003F30CD" w:rsidP="003F30CD">
      <w:pPr>
        <w:shd w:val="clear" w:color="auto" w:fill="FFFFFF"/>
        <w:tabs>
          <w:tab w:val="left" w:pos="773"/>
        </w:tabs>
        <w:spacing w:after="0" w:line="240" w:lineRule="auto"/>
        <w:ind w:firstLine="509"/>
        <w:jc w:val="both"/>
        <w:rPr>
          <w:rFonts w:ascii="Times New Roman" w:hAnsi="Times New Roman"/>
          <w:sz w:val="28"/>
          <w:szCs w:val="28"/>
          <w:lang w:val="kk-KZ"/>
        </w:rPr>
      </w:pPr>
      <w:r w:rsidRPr="003F30CD">
        <w:rPr>
          <w:rFonts w:ascii="Times New Roman" w:hAnsi="Times New Roman"/>
          <w:noProof/>
          <w:spacing w:val="-17"/>
          <w:sz w:val="28"/>
          <w:szCs w:val="28"/>
          <w:lang w:val="kk-KZ"/>
        </w:rPr>
        <w:t>в)</w:t>
      </w:r>
      <w:r w:rsidRPr="003F30CD">
        <w:rPr>
          <w:rFonts w:ascii="Times New Roman" w:hAnsi="Times New Roman"/>
          <w:noProof/>
          <w:sz w:val="28"/>
          <w:szCs w:val="28"/>
          <w:lang w:val="kk-KZ"/>
        </w:rPr>
        <w:tab/>
      </w:r>
      <w:r w:rsidRPr="003F30CD">
        <w:rPr>
          <w:rFonts w:ascii="Times New Roman" w:hAnsi="Times New Roman"/>
          <w:noProof/>
          <w:spacing w:val="-1"/>
          <w:sz w:val="28"/>
          <w:szCs w:val="28"/>
          <w:lang w:val="kk-KZ"/>
        </w:rPr>
        <w:t xml:space="preserve">Қазакстан Республикасы аумағында стандартты басып шығару, көбейту және </w:t>
      </w:r>
      <w:r w:rsidRPr="003F30CD">
        <w:rPr>
          <w:rFonts w:ascii="Times New Roman" w:hAnsi="Times New Roman"/>
          <w:noProof/>
          <w:sz w:val="28"/>
          <w:szCs w:val="28"/>
          <w:lang w:val="kk-KZ"/>
        </w:rPr>
        <w:t>тарату құқықтары туралы [4.3.2, л) қараңыз];</w:t>
      </w:r>
    </w:p>
    <w:p w:rsidR="003F30CD" w:rsidRPr="003F30CD" w:rsidRDefault="003F30CD" w:rsidP="003F30CD">
      <w:pPr>
        <w:shd w:val="clear" w:color="auto" w:fill="FFFFFF"/>
        <w:tabs>
          <w:tab w:val="left" w:pos="773"/>
        </w:tabs>
        <w:spacing w:after="0" w:line="240" w:lineRule="auto"/>
        <w:ind w:firstLine="509"/>
        <w:jc w:val="both"/>
        <w:rPr>
          <w:rFonts w:ascii="Times New Roman" w:hAnsi="Times New Roman"/>
          <w:sz w:val="28"/>
          <w:szCs w:val="28"/>
          <w:lang w:val="kk-KZ"/>
        </w:rPr>
      </w:pPr>
      <w:r w:rsidRPr="003F30CD">
        <w:rPr>
          <w:rFonts w:ascii="Times New Roman" w:hAnsi="Times New Roman"/>
          <w:noProof/>
          <w:spacing w:val="-16"/>
          <w:sz w:val="28"/>
          <w:szCs w:val="28"/>
          <w:lang w:val="kk-KZ"/>
        </w:rPr>
        <w:t>г)</w:t>
      </w:r>
      <w:r w:rsidRPr="003F30CD">
        <w:rPr>
          <w:rFonts w:ascii="Times New Roman" w:hAnsi="Times New Roman"/>
          <w:noProof/>
          <w:sz w:val="28"/>
          <w:szCs w:val="28"/>
          <w:lang w:val="kk-KZ"/>
        </w:rPr>
        <w:tab/>
      </w:r>
      <w:r w:rsidRPr="003F30CD">
        <w:rPr>
          <w:rFonts w:ascii="Times New Roman" w:hAnsi="Times New Roman"/>
          <w:noProof/>
          <w:spacing w:val="-9"/>
          <w:sz w:val="28"/>
          <w:szCs w:val="28"/>
          <w:lang w:val="kk-KZ"/>
        </w:rPr>
        <w:t xml:space="preserve">стандартты немесе оның атауын мемлекеттік тілге аудару туральт [7.3.7 және 7.3.8 </w:t>
      </w:r>
      <w:r w:rsidRPr="003F30CD">
        <w:rPr>
          <w:rFonts w:ascii="Times New Roman" w:hAnsi="Times New Roman"/>
          <w:noProof/>
          <w:sz w:val="28"/>
          <w:szCs w:val="28"/>
          <w:lang w:val="kk-KZ"/>
        </w:rPr>
        <w:t>қараңыз];</w:t>
      </w:r>
    </w:p>
    <w:p w:rsidR="003F30CD" w:rsidRPr="003F30CD" w:rsidRDefault="003F30CD" w:rsidP="003F30CD">
      <w:pPr>
        <w:shd w:val="clear" w:color="auto" w:fill="FFFFFF"/>
        <w:tabs>
          <w:tab w:val="left" w:pos="854"/>
        </w:tabs>
        <w:spacing w:after="0" w:line="240" w:lineRule="auto"/>
        <w:ind w:firstLine="509"/>
        <w:jc w:val="both"/>
        <w:rPr>
          <w:rFonts w:ascii="Times New Roman" w:hAnsi="Times New Roman"/>
          <w:sz w:val="28"/>
          <w:szCs w:val="28"/>
          <w:lang w:val="kk-KZ"/>
        </w:rPr>
      </w:pPr>
      <w:r w:rsidRPr="003F30CD">
        <w:rPr>
          <w:rFonts w:ascii="Times New Roman" w:hAnsi="Times New Roman"/>
          <w:noProof/>
          <w:spacing w:val="-16"/>
          <w:sz w:val="28"/>
          <w:szCs w:val="28"/>
          <w:lang w:val="kk-KZ"/>
        </w:rPr>
        <w:t>д)</w:t>
      </w:r>
      <w:r w:rsidRPr="003F30CD">
        <w:rPr>
          <w:rFonts w:ascii="Times New Roman" w:hAnsi="Times New Roman"/>
          <w:noProof/>
          <w:sz w:val="28"/>
          <w:szCs w:val="28"/>
          <w:lang w:val="kk-KZ"/>
        </w:rPr>
        <w:tab/>
        <w:t>ҚР МЖ 04 бойынша біркелкі өнімдердің немесе көрсетілетін қызметтердің топтарын жіктеу кодтары туралы [4.15.2 қараңыз];</w:t>
      </w:r>
    </w:p>
    <w:p w:rsidR="003F30CD" w:rsidRPr="003F30CD" w:rsidRDefault="003F30CD" w:rsidP="003F30CD">
      <w:pPr>
        <w:shd w:val="clear" w:color="auto" w:fill="FFFFFF"/>
        <w:tabs>
          <w:tab w:val="left" w:pos="931"/>
        </w:tabs>
        <w:spacing w:after="0" w:line="240" w:lineRule="auto"/>
        <w:ind w:firstLine="523"/>
        <w:jc w:val="both"/>
        <w:rPr>
          <w:rFonts w:ascii="Times New Roman" w:hAnsi="Times New Roman"/>
          <w:sz w:val="28"/>
          <w:szCs w:val="28"/>
          <w:lang w:val="kk-KZ"/>
        </w:rPr>
      </w:pPr>
      <w:r w:rsidRPr="003F30CD">
        <w:rPr>
          <w:rFonts w:ascii="Times New Roman" w:hAnsi="Times New Roman"/>
          <w:noProof/>
          <w:spacing w:val="-15"/>
          <w:sz w:val="28"/>
          <w:szCs w:val="28"/>
          <w:lang w:val="kk-KZ"/>
        </w:rPr>
        <w:t>е)</w:t>
      </w:r>
      <w:r w:rsidRPr="003F30CD">
        <w:rPr>
          <w:rFonts w:ascii="Times New Roman" w:hAnsi="Times New Roman"/>
          <w:noProof/>
          <w:sz w:val="28"/>
          <w:szCs w:val="28"/>
          <w:lang w:val="kk-KZ"/>
        </w:rPr>
        <w:tab/>
      </w:r>
      <w:r w:rsidRPr="003F30CD">
        <w:rPr>
          <w:rFonts w:ascii="Times New Roman" w:hAnsi="Times New Roman"/>
          <w:noProof/>
          <w:spacing w:val="-2"/>
          <w:sz w:val="28"/>
          <w:szCs w:val="28"/>
          <w:lang w:val="kk-KZ"/>
        </w:rPr>
        <w:t xml:space="preserve">Қазақстан Республикасында қолданылмайтын сілтемелік мемлекетаралық </w:t>
      </w:r>
      <w:r w:rsidRPr="003F30CD">
        <w:rPr>
          <w:rFonts w:ascii="Times New Roman" w:hAnsi="Times New Roman"/>
          <w:noProof/>
          <w:spacing w:val="-3"/>
          <w:sz w:val="28"/>
          <w:szCs w:val="28"/>
          <w:lang w:val="kk-KZ"/>
        </w:rPr>
        <w:t xml:space="preserve">стандарттар, жіктеуіштер және басқа мемлекетаралық құжаттар туралы және олардың </w:t>
      </w:r>
      <w:r w:rsidRPr="003F30CD">
        <w:rPr>
          <w:rFonts w:ascii="Times New Roman" w:hAnsi="Times New Roman"/>
          <w:noProof/>
          <w:spacing w:val="-2"/>
          <w:sz w:val="28"/>
          <w:szCs w:val="28"/>
          <w:lang w:val="kk-KZ"/>
        </w:rPr>
        <w:t xml:space="preserve">орнына толықтай немесе бөлшектеліп қолданылуы керек мемлекеттік стандарттар, </w:t>
      </w:r>
      <w:r w:rsidRPr="003F30CD">
        <w:rPr>
          <w:rFonts w:ascii="Times New Roman" w:hAnsi="Times New Roman"/>
          <w:noProof/>
          <w:spacing w:val="-5"/>
          <w:sz w:val="28"/>
          <w:szCs w:val="28"/>
          <w:lang w:val="kk-KZ"/>
        </w:rPr>
        <w:t xml:space="preserve">жіктеуіштер және басқа стандарттау жөніндегі нормативтік құжаттар туралы мәліметтер. </w:t>
      </w:r>
      <w:r w:rsidRPr="003F30CD">
        <w:rPr>
          <w:rFonts w:ascii="Times New Roman" w:hAnsi="Times New Roman"/>
          <w:noProof/>
          <w:spacing w:val="-6"/>
          <w:sz w:val="28"/>
          <w:szCs w:val="28"/>
          <w:lang w:val="kk-KZ"/>
        </w:rPr>
        <w:t xml:space="preserve">Осы мәліметтер тиісті сілтемелік құжаттар (стандарттар, жіктеуіштер және т.б.) аталатын </w:t>
      </w:r>
      <w:r w:rsidRPr="003F30CD">
        <w:rPr>
          <w:rFonts w:ascii="Times New Roman" w:hAnsi="Times New Roman"/>
          <w:noProof/>
          <w:spacing w:val="-8"/>
          <w:sz w:val="28"/>
          <w:szCs w:val="28"/>
          <w:lang w:val="kk-KZ"/>
        </w:rPr>
        <w:t>немесе аталғаны жөн стандарт мәтініне түсініктемелер түрінде рәсімделеді;</w:t>
      </w:r>
    </w:p>
    <w:p w:rsidR="003F30CD" w:rsidRPr="003F30CD" w:rsidRDefault="003F30CD" w:rsidP="003F30CD">
      <w:pPr>
        <w:shd w:val="clear" w:color="auto" w:fill="FFFFFF"/>
        <w:tabs>
          <w:tab w:val="left" w:pos="931"/>
        </w:tabs>
        <w:spacing w:after="0" w:line="240" w:lineRule="auto"/>
        <w:ind w:firstLine="523"/>
        <w:jc w:val="both"/>
        <w:rPr>
          <w:rFonts w:ascii="Times New Roman" w:hAnsi="Times New Roman"/>
          <w:sz w:val="28"/>
          <w:szCs w:val="28"/>
          <w:lang w:val="kk-KZ"/>
        </w:rPr>
      </w:pPr>
      <w:r w:rsidRPr="003F30CD">
        <w:rPr>
          <w:rFonts w:ascii="Times New Roman" w:hAnsi="Times New Roman"/>
          <w:noProof/>
          <w:spacing w:val="-14"/>
          <w:sz w:val="28"/>
          <w:szCs w:val="28"/>
          <w:lang w:val="kk-KZ"/>
        </w:rPr>
        <w:t>ж)</w:t>
      </w:r>
      <w:r w:rsidRPr="003F30CD">
        <w:rPr>
          <w:rFonts w:ascii="Times New Roman" w:hAnsi="Times New Roman"/>
          <w:noProof/>
          <w:sz w:val="28"/>
          <w:szCs w:val="28"/>
          <w:lang w:val="kk-KZ"/>
        </w:rPr>
        <w:tab/>
        <w:t xml:space="preserve">Қазақстан Республикасында қолданылатын нормативтік құқықтық актілер туралы, техникалық реттеу саласындағы уәкілетті мемлекеттік орган (құрылыс </w:t>
      </w:r>
      <w:r w:rsidRPr="003F30CD">
        <w:rPr>
          <w:rFonts w:ascii="Times New Roman" w:hAnsi="Times New Roman"/>
          <w:noProof/>
          <w:spacing w:val="-5"/>
          <w:sz w:val="28"/>
          <w:szCs w:val="28"/>
          <w:lang w:val="kk-KZ"/>
        </w:rPr>
        <w:t xml:space="preserve">саласындағы уәкілетті орган) қабылдаған (бекіткен) мемлекеттік стандарттар, нормалар, ережелер, ұсыныстар және басқа құжаттар туралы, Қазақстан Республикасына енгізілетін </w:t>
      </w:r>
      <w:r w:rsidRPr="003F30CD">
        <w:rPr>
          <w:rFonts w:ascii="Times New Roman" w:hAnsi="Times New Roman"/>
          <w:noProof/>
          <w:spacing w:val="-3"/>
          <w:sz w:val="28"/>
          <w:szCs w:val="28"/>
          <w:lang w:val="kk-KZ"/>
        </w:rPr>
        <w:t xml:space="preserve">мемлекетаралық стандартты қолдану кезінде сақтауға қажетті (немесе ұсынылатын) </w:t>
      </w:r>
      <w:r w:rsidRPr="003F30CD">
        <w:rPr>
          <w:rFonts w:ascii="Times New Roman" w:hAnsi="Times New Roman"/>
          <w:noProof/>
          <w:spacing w:val="-5"/>
          <w:sz w:val="28"/>
          <w:szCs w:val="28"/>
          <w:lang w:val="kk-KZ"/>
        </w:rPr>
        <w:t>өнімдердің және процестердің қауіпсіздігін нормалауға және қадағалауға уәкілетті басқа</w:t>
      </w:r>
      <w:r w:rsidRPr="003F30CD">
        <w:rPr>
          <w:rFonts w:ascii="Times New Roman" w:hAnsi="Times New Roman"/>
          <w:noProof/>
          <w:spacing w:val="-5"/>
          <w:sz w:val="28"/>
          <w:szCs w:val="28"/>
          <w:lang w:val="kk-KZ"/>
        </w:rPr>
        <w:br/>
      </w:r>
      <w:r w:rsidRPr="003F30CD">
        <w:rPr>
          <w:rFonts w:ascii="Times New Roman" w:hAnsi="Times New Roman"/>
          <w:noProof/>
          <w:spacing w:val="-8"/>
          <w:sz w:val="28"/>
          <w:szCs w:val="28"/>
          <w:lang w:val="kk-KZ"/>
        </w:rPr>
        <w:t>мемлекеттік органдар қабылдаған нормативтік құжаттар туралы (4.3.2 қараңыз).</w:t>
      </w:r>
    </w:p>
    <w:p w:rsidR="003F30CD" w:rsidRPr="003F30CD" w:rsidRDefault="003F30CD" w:rsidP="003F30CD">
      <w:pPr>
        <w:shd w:val="clear" w:color="auto" w:fill="FFFFFF"/>
        <w:tabs>
          <w:tab w:val="left" w:pos="1291"/>
        </w:tabs>
        <w:spacing w:after="0" w:line="240" w:lineRule="auto"/>
        <w:ind w:firstLine="547"/>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е)   және   ж)   мәліметтері   тиісті   сілтемелік   құжаттарды   (стандарттарды, </w:t>
      </w:r>
      <w:r w:rsidRPr="003F30CD">
        <w:rPr>
          <w:rFonts w:ascii="Times New Roman" w:hAnsi="Times New Roman"/>
          <w:noProof/>
          <w:spacing w:val="-1"/>
          <w:sz w:val="28"/>
          <w:szCs w:val="28"/>
          <w:lang w:val="kk-KZ"/>
        </w:rPr>
        <w:t xml:space="preserve">жіктеуіштері  және  т.б.)   аталатын   немесе   аталуы   мақсатқа  сай   стандарт  мәтініне </w:t>
      </w:r>
      <w:r w:rsidRPr="003F30CD">
        <w:rPr>
          <w:rFonts w:ascii="Times New Roman" w:hAnsi="Times New Roman"/>
          <w:noProof/>
          <w:sz w:val="28"/>
          <w:szCs w:val="28"/>
          <w:lang w:val="kk-KZ"/>
        </w:rPr>
        <w:t>тұсініктеме тұрінде рәсімделеді.</w:t>
      </w:r>
    </w:p>
    <w:p w:rsidR="003F30CD" w:rsidRPr="003F30CD" w:rsidRDefault="003F30CD" w:rsidP="003F30CD">
      <w:pPr>
        <w:shd w:val="clear" w:color="auto" w:fill="FFFFFF"/>
        <w:tabs>
          <w:tab w:val="left" w:pos="1253"/>
        </w:tabs>
        <w:spacing w:after="0" w:line="240" w:lineRule="auto"/>
        <w:ind w:firstLine="547"/>
        <w:jc w:val="both"/>
        <w:rPr>
          <w:rFonts w:ascii="Times New Roman" w:hAnsi="Times New Roman"/>
          <w:sz w:val="28"/>
          <w:szCs w:val="28"/>
          <w:lang w:val="kk-KZ"/>
        </w:rPr>
      </w:pPr>
      <w:r w:rsidRPr="003F30CD">
        <w:rPr>
          <w:rFonts w:ascii="Times New Roman" w:hAnsi="Times New Roman"/>
          <w:noProof/>
          <w:spacing w:val="-6"/>
          <w:sz w:val="28"/>
          <w:szCs w:val="28"/>
          <w:lang w:val="kk-KZ"/>
        </w:rPr>
        <w:t xml:space="preserve">Ұлттық ақпараттық деректер стандарт құрамында басылып шығарылатын, «Кіріспе» әлементінен (болған жағдайда) кейін орналасқан жеке ақпараттық парақ тұрінде беріле алады немесе стандарттың тұрлі құрылымдық әлементтеріне: «Алғысөз», «Кіріспе», </w:t>
      </w:r>
      <w:r w:rsidRPr="003F30CD">
        <w:rPr>
          <w:rFonts w:ascii="Times New Roman" w:hAnsi="Times New Roman"/>
          <w:noProof/>
          <w:sz w:val="28"/>
          <w:szCs w:val="28"/>
          <w:lang w:val="kk-KZ"/>
        </w:rPr>
        <w:t xml:space="preserve">«Библиографиялық деректер» әлементтеріне енгізіле алады немесе стандарттың </w:t>
      </w:r>
      <w:r w:rsidRPr="003F30CD">
        <w:rPr>
          <w:rFonts w:ascii="Times New Roman" w:hAnsi="Times New Roman"/>
          <w:noProof/>
          <w:spacing w:val="-7"/>
          <w:sz w:val="28"/>
          <w:szCs w:val="28"/>
          <w:lang w:val="kk-KZ"/>
        </w:rPr>
        <w:t>тармақтарына немесе тармақшаларына тұсініктеме түрінде рәсімделе алады.</w:t>
      </w:r>
    </w:p>
    <w:p w:rsidR="003F30CD" w:rsidRPr="003F30CD" w:rsidRDefault="003F30CD" w:rsidP="003F30CD">
      <w:pPr>
        <w:shd w:val="clear" w:color="auto" w:fill="FFFFFF"/>
        <w:tabs>
          <w:tab w:val="left" w:pos="1181"/>
        </w:tabs>
        <w:spacing w:after="0" w:line="240" w:lineRule="auto"/>
        <w:rPr>
          <w:rFonts w:ascii="Times New Roman" w:hAnsi="Times New Roman"/>
          <w:sz w:val="28"/>
          <w:szCs w:val="28"/>
          <w:lang w:val="kk-KZ"/>
        </w:rPr>
      </w:pPr>
      <w:r w:rsidRPr="003F30CD">
        <w:rPr>
          <w:rFonts w:ascii="Times New Roman" w:hAnsi="Times New Roman"/>
          <w:noProof/>
          <w:spacing w:val="-6"/>
          <w:sz w:val="28"/>
          <w:szCs w:val="28"/>
          <w:lang w:val="kk-KZ"/>
        </w:rPr>
        <w:t xml:space="preserve">        </w:t>
      </w:r>
      <w:r w:rsidRPr="003F30CD">
        <w:rPr>
          <w:rFonts w:ascii="Times New Roman" w:hAnsi="Times New Roman"/>
          <w:noProof/>
          <w:spacing w:val="-4"/>
          <w:sz w:val="28"/>
          <w:szCs w:val="28"/>
          <w:lang w:val="kk-KZ"/>
        </w:rPr>
        <w:t>Мәтін бойынша ұлттық ақпараттық деректер қою қара қаріппен белгіленеді.</w:t>
      </w:r>
    </w:p>
    <w:p w:rsidR="003F30CD" w:rsidRPr="003F30CD" w:rsidRDefault="003F30CD" w:rsidP="003F30CD">
      <w:pPr>
        <w:shd w:val="clear" w:color="auto" w:fill="FFFFFF"/>
        <w:tabs>
          <w:tab w:val="left" w:pos="1195"/>
        </w:tabs>
        <w:spacing w:after="0" w:line="240" w:lineRule="auto"/>
        <w:ind w:firstLine="547"/>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Ұлттық ақпараттык деректер 4.15.1 көрсетілгендерден, сондай-ақ Қазақстан </w:t>
      </w:r>
      <w:r w:rsidRPr="003F30CD">
        <w:rPr>
          <w:rFonts w:ascii="Times New Roman" w:hAnsi="Times New Roman"/>
          <w:noProof/>
          <w:spacing w:val="-9"/>
          <w:sz w:val="28"/>
          <w:szCs w:val="28"/>
          <w:lang w:val="kk-KZ"/>
        </w:rPr>
        <w:t xml:space="preserve">Республикасында қолданылатын стандарттар бойынша өндірілетін шикізатқа, материалдарға, </w:t>
      </w:r>
      <w:r w:rsidRPr="003F30CD">
        <w:rPr>
          <w:rFonts w:ascii="Times New Roman" w:hAnsi="Times New Roman"/>
          <w:noProof/>
          <w:spacing w:val="-7"/>
          <w:sz w:val="28"/>
          <w:szCs w:val="28"/>
          <w:lang w:val="kk-KZ"/>
        </w:rPr>
        <w:t xml:space="preserve">сатып алынатын дайын бұйымдарға қойылатын талаптарды нақтылау қажет жағдайлардан </w:t>
      </w:r>
      <w:r w:rsidRPr="003F30CD">
        <w:rPr>
          <w:rFonts w:ascii="Times New Roman" w:hAnsi="Times New Roman"/>
          <w:noProof/>
          <w:spacing w:val="-8"/>
          <w:sz w:val="28"/>
          <w:szCs w:val="28"/>
          <w:lang w:val="kk-KZ"/>
        </w:rPr>
        <w:t xml:space="preserve">басқа кезде, стандартты ауыстырмауға, толықгырмауға немесе жоймауға тиіс. Бұл жағдайда ұлттық ақпараттық деректер осындай құжаттарға сілтеме жасап, тұсініктеме енгізу әдісімен </w:t>
      </w:r>
      <w:r w:rsidRPr="003F30CD">
        <w:rPr>
          <w:rFonts w:ascii="Times New Roman" w:hAnsi="Times New Roman"/>
          <w:noProof/>
          <w:sz w:val="28"/>
          <w:szCs w:val="28"/>
          <w:lang w:val="kk-KZ"/>
        </w:rPr>
        <w:t>стандартқа енгізіле алады.</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3F30CD">
        <w:rPr>
          <w:rFonts w:ascii="Times New Roman" w:hAnsi="Times New Roman"/>
          <w:noProof/>
          <w:sz w:val="28"/>
          <w:szCs w:val="28"/>
          <w:lang w:val="kk-KZ"/>
        </w:rPr>
        <w:t>МЫСАЛЫ</w:t>
      </w:r>
      <w:r w:rsidR="001105E3">
        <w:rPr>
          <w:rFonts w:ascii="Times New Roman" w:hAnsi="Times New Roman"/>
          <w:noProof/>
          <w:sz w:val="28"/>
          <w:szCs w:val="28"/>
          <w:lang w:val="kk-KZ"/>
        </w:rPr>
        <w:t>:</w:t>
      </w:r>
      <w:r w:rsidRPr="003F30CD">
        <w:rPr>
          <w:rFonts w:ascii="Times New Roman" w:hAnsi="Times New Roman"/>
          <w:noProof/>
          <w:sz w:val="28"/>
          <w:szCs w:val="28"/>
          <w:lang w:val="kk-KZ"/>
        </w:rPr>
        <w:t xml:space="preserve"> Коньяктарды дайындау үшін физикалык-химиялық көрсеткіштері бойынша </w:t>
      </w:r>
      <w:r w:rsidRPr="003F30CD">
        <w:rPr>
          <w:rFonts w:ascii="Times New Roman" w:hAnsi="Times New Roman"/>
          <w:noProof/>
          <w:spacing w:val="-2"/>
          <w:sz w:val="28"/>
          <w:szCs w:val="28"/>
          <w:lang w:val="kk-KZ"/>
        </w:rPr>
        <w:t>А косымшасында берілген талаптарға сәйкес келетін емен* концентратын қолдану керек.</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lastRenderedPageBreak/>
        <w:t xml:space="preserve">* Емен сығындылары ҚР СТ ГОСТ Р 51299 сәйкес келуге тиіс </w:t>
      </w:r>
      <w:r w:rsidRPr="003F30CD">
        <w:rPr>
          <w:rFonts w:ascii="Times New Roman" w:hAnsi="Times New Roman"/>
          <w:i/>
          <w:noProof/>
          <w:spacing w:val="-3"/>
          <w:sz w:val="28"/>
          <w:szCs w:val="28"/>
          <w:lang w:val="kk-KZ"/>
        </w:rPr>
        <w:t>(мысал шартты т</w:t>
      </w:r>
      <w:r w:rsidR="00EE3A5D">
        <w:rPr>
          <w:rFonts w:ascii="Times New Roman" w:hAnsi="Times New Roman"/>
          <w:i/>
          <w:noProof/>
          <w:spacing w:val="-3"/>
          <w:sz w:val="28"/>
          <w:szCs w:val="28"/>
          <w:lang w:val="kk-KZ"/>
        </w:rPr>
        <w:t>ү</w:t>
      </w:r>
      <w:r w:rsidRPr="003F30CD">
        <w:rPr>
          <w:rFonts w:ascii="Times New Roman" w:hAnsi="Times New Roman"/>
          <w:i/>
          <w:noProof/>
          <w:spacing w:val="-3"/>
          <w:sz w:val="28"/>
          <w:szCs w:val="28"/>
          <w:lang w:val="kk-KZ"/>
        </w:rPr>
        <w:t>рде берілген).</w:t>
      </w:r>
    </w:p>
    <w:p w:rsidR="003F30CD" w:rsidRPr="003F30CD" w:rsidRDefault="000171FF" w:rsidP="003F30CD">
      <w:pPr>
        <w:shd w:val="clear" w:color="auto" w:fill="FFFFFF"/>
        <w:tabs>
          <w:tab w:val="left" w:pos="1195"/>
        </w:tabs>
        <w:spacing w:after="0" w:line="240" w:lineRule="auto"/>
        <w:rPr>
          <w:rFonts w:ascii="Times New Roman" w:hAnsi="Times New Roman"/>
          <w:noProof/>
          <w:spacing w:val="-5"/>
          <w:sz w:val="28"/>
          <w:szCs w:val="28"/>
          <w:lang w:val="kk-KZ"/>
        </w:rPr>
      </w:pPr>
      <w:r>
        <w:rPr>
          <w:rFonts w:ascii="Times New Roman" w:hAnsi="Times New Roman"/>
          <w:noProof/>
          <w:sz w:val="28"/>
          <w:szCs w:val="28"/>
          <w:lang w:val="kk-KZ"/>
        </w:rPr>
        <w:t xml:space="preserve">       </w:t>
      </w:r>
      <w:r w:rsidR="003F30CD" w:rsidRPr="003F30CD">
        <w:rPr>
          <w:rFonts w:ascii="Times New Roman" w:hAnsi="Times New Roman"/>
          <w:noProof/>
          <w:sz w:val="28"/>
          <w:szCs w:val="28"/>
          <w:lang w:val="kk-KZ"/>
        </w:rPr>
        <w:t xml:space="preserve"> Жеке ақпараттық парақ тұрінде сгандартқа улттық ақпараттық деректерді </w:t>
      </w:r>
      <w:r w:rsidR="003F30CD" w:rsidRPr="003F30CD">
        <w:rPr>
          <w:rFonts w:ascii="Times New Roman" w:hAnsi="Times New Roman"/>
          <w:noProof/>
          <w:spacing w:val="-1"/>
          <w:sz w:val="28"/>
          <w:szCs w:val="28"/>
          <w:lang w:val="kk-KZ"/>
        </w:rPr>
        <w:t xml:space="preserve">рәсімдеген   жағдайда,   онда   берілген   ақпарат   стандарттың   басқа   әлементгерінде | </w:t>
      </w:r>
      <w:r w:rsidR="003F30CD" w:rsidRPr="003F30CD">
        <w:rPr>
          <w:rFonts w:ascii="Times New Roman" w:hAnsi="Times New Roman"/>
          <w:noProof/>
          <w:sz w:val="28"/>
          <w:szCs w:val="28"/>
          <w:lang w:val="kk-KZ"/>
        </w:rPr>
        <w:t>қайталанбайды.</w:t>
      </w:r>
    </w:p>
    <w:p w:rsidR="003F30CD" w:rsidRDefault="003F30CD" w:rsidP="003F30CD">
      <w:pPr>
        <w:shd w:val="clear" w:color="auto" w:fill="FFFFFF"/>
        <w:tabs>
          <w:tab w:val="left" w:pos="1195"/>
        </w:tabs>
        <w:spacing w:after="0" w:line="240" w:lineRule="auto"/>
        <w:rPr>
          <w:rFonts w:ascii="Times New Roman" w:hAnsi="Times New Roman"/>
          <w:noProof/>
          <w:spacing w:val="-3"/>
          <w:sz w:val="28"/>
          <w:szCs w:val="28"/>
          <w:lang w:val="kk-KZ"/>
        </w:rPr>
      </w:pPr>
      <w:r w:rsidRPr="003F30CD">
        <w:rPr>
          <w:rFonts w:ascii="Times New Roman" w:hAnsi="Times New Roman"/>
          <w:noProof/>
          <w:spacing w:val="-3"/>
          <w:sz w:val="28"/>
          <w:szCs w:val="28"/>
          <w:lang w:val="kk-KZ"/>
        </w:rPr>
        <w:t xml:space="preserve"> </w:t>
      </w:r>
      <w:r w:rsidR="001D277C">
        <w:rPr>
          <w:rFonts w:ascii="Times New Roman" w:hAnsi="Times New Roman"/>
          <w:noProof/>
          <w:spacing w:val="-3"/>
          <w:sz w:val="28"/>
          <w:szCs w:val="28"/>
          <w:lang w:val="kk-KZ"/>
        </w:rPr>
        <w:t>Ұ</w:t>
      </w:r>
      <w:r w:rsidRPr="003F30CD">
        <w:rPr>
          <w:rFonts w:ascii="Times New Roman" w:hAnsi="Times New Roman"/>
          <w:noProof/>
          <w:spacing w:val="-3"/>
          <w:sz w:val="28"/>
          <w:szCs w:val="28"/>
          <w:lang w:val="kk-KZ"/>
        </w:rPr>
        <w:t>лттық ақпараттық деректерді рәсімдеу - Г және Д қосымшаларына сәйкес.</w:t>
      </w:r>
    </w:p>
    <w:p w:rsidR="00B3109C" w:rsidRDefault="007F38A2" w:rsidP="00B3109C">
      <w:pPr>
        <w:shd w:val="clear" w:color="auto" w:fill="FFFFFF"/>
        <w:tabs>
          <w:tab w:val="left" w:pos="1195"/>
        </w:tabs>
        <w:spacing w:after="0" w:line="240" w:lineRule="auto"/>
        <w:rPr>
          <w:rFonts w:ascii="Times New Roman" w:hAnsi="Times New Roman"/>
          <w:noProof/>
          <w:spacing w:val="-3"/>
          <w:sz w:val="28"/>
          <w:szCs w:val="28"/>
          <w:lang w:val="kk-KZ"/>
        </w:rPr>
      </w:pPr>
      <w:r>
        <w:rPr>
          <w:rFonts w:ascii="Times New Roman" w:hAnsi="Times New Roman"/>
          <w:noProof/>
          <w:spacing w:val="-3"/>
          <w:sz w:val="28"/>
          <w:szCs w:val="28"/>
          <w:lang w:val="kk-KZ"/>
        </w:rPr>
        <w:t xml:space="preserve">       </w:t>
      </w:r>
    </w:p>
    <w:p w:rsidR="00B3109C" w:rsidRDefault="00B3109C" w:rsidP="00D53385">
      <w:pPr>
        <w:shd w:val="clear" w:color="auto" w:fill="FFFFFF"/>
        <w:tabs>
          <w:tab w:val="left" w:pos="8100"/>
          <w:tab w:val="left" w:pos="8280"/>
        </w:tabs>
        <w:spacing w:after="0" w:line="240" w:lineRule="auto"/>
        <w:ind w:firstLine="426"/>
        <w:rPr>
          <w:rFonts w:ascii="Times New Roman" w:hAnsi="Times New Roman"/>
          <w:b/>
          <w:noProof/>
          <w:spacing w:val="-6"/>
          <w:sz w:val="28"/>
          <w:szCs w:val="28"/>
          <w:lang w:val="kk-KZ"/>
        </w:rPr>
      </w:pPr>
    </w:p>
    <w:p w:rsidR="003F30CD" w:rsidRPr="00473563" w:rsidRDefault="00B3109C" w:rsidP="00B3109C">
      <w:pPr>
        <w:shd w:val="clear" w:color="auto" w:fill="FFFFFF"/>
        <w:tabs>
          <w:tab w:val="left" w:pos="8100"/>
          <w:tab w:val="left" w:pos="8280"/>
        </w:tabs>
        <w:spacing w:after="0" w:line="240" w:lineRule="auto"/>
        <w:ind w:firstLine="426"/>
        <w:rPr>
          <w:rFonts w:ascii="Times New Roman" w:hAnsi="Times New Roman"/>
          <w:b/>
          <w:noProof/>
          <w:spacing w:val="-4"/>
          <w:sz w:val="28"/>
          <w:szCs w:val="28"/>
          <w:lang w:val="kk-KZ"/>
        </w:rPr>
      </w:pPr>
      <w:r>
        <w:rPr>
          <w:rFonts w:ascii="Times New Roman" w:hAnsi="Times New Roman"/>
          <w:b/>
          <w:noProof/>
          <w:spacing w:val="-6"/>
          <w:sz w:val="28"/>
          <w:szCs w:val="28"/>
          <w:lang w:val="kk-KZ"/>
        </w:rPr>
        <w:t xml:space="preserve">3.6 </w:t>
      </w:r>
      <w:r w:rsidR="003F30CD" w:rsidRPr="003F30CD">
        <w:rPr>
          <w:rFonts w:ascii="Times New Roman" w:hAnsi="Times New Roman"/>
          <w:b/>
          <w:noProof/>
          <w:spacing w:val="-6"/>
          <w:sz w:val="28"/>
          <w:szCs w:val="28"/>
          <w:lang w:val="kk-KZ"/>
        </w:rPr>
        <w:t>Стандарттардың жазыл</w:t>
      </w:r>
      <w:r w:rsidR="00A46E70">
        <w:rPr>
          <w:rFonts w:ascii="Times New Roman" w:hAnsi="Times New Roman"/>
          <w:b/>
          <w:noProof/>
          <w:spacing w:val="-6"/>
          <w:sz w:val="28"/>
          <w:szCs w:val="28"/>
          <w:lang w:val="kk-KZ"/>
        </w:rPr>
        <w:t xml:space="preserve">уына қойылатын талаптар. </w:t>
      </w:r>
      <w:r w:rsidR="00D53385">
        <w:rPr>
          <w:rFonts w:ascii="Times New Roman" w:hAnsi="Times New Roman"/>
          <w:b/>
          <w:noProof/>
          <w:spacing w:val="-6"/>
          <w:sz w:val="28"/>
          <w:szCs w:val="28"/>
          <w:lang w:val="kk-KZ"/>
        </w:rPr>
        <w:t xml:space="preserve"> </w:t>
      </w:r>
      <w:r w:rsidR="003F30CD" w:rsidRPr="003F30CD">
        <w:rPr>
          <w:rFonts w:ascii="Times New Roman" w:hAnsi="Times New Roman"/>
          <w:b/>
          <w:noProof/>
          <w:spacing w:val="-4"/>
          <w:sz w:val="28"/>
          <w:szCs w:val="28"/>
          <w:lang w:val="kk-KZ"/>
        </w:rPr>
        <w:t xml:space="preserve">Стандарттың мәтініне қойылатын </w:t>
      </w:r>
      <w:r w:rsidR="003F30CD" w:rsidRPr="00473563">
        <w:rPr>
          <w:rFonts w:ascii="Times New Roman" w:hAnsi="Times New Roman"/>
          <w:b/>
          <w:noProof/>
          <w:spacing w:val="-4"/>
          <w:sz w:val="28"/>
          <w:szCs w:val="28"/>
          <w:lang w:val="kk-KZ"/>
        </w:rPr>
        <w:t>талаптар</w:t>
      </w:r>
      <w:r w:rsidR="00473563" w:rsidRPr="00473563">
        <w:rPr>
          <w:rFonts w:ascii="Times New Roman" w:hAnsi="Times New Roman"/>
          <w:b/>
          <w:noProof/>
          <w:spacing w:val="-4"/>
          <w:sz w:val="28"/>
          <w:szCs w:val="28"/>
          <w:lang w:val="kk-KZ"/>
        </w:rPr>
        <w:t xml:space="preserve"> </w:t>
      </w:r>
    </w:p>
    <w:p w:rsidR="005D4A77" w:rsidRDefault="005D4A77" w:rsidP="00D53385">
      <w:pPr>
        <w:shd w:val="clear" w:color="auto" w:fill="FFFFFF"/>
        <w:tabs>
          <w:tab w:val="left" w:pos="8100"/>
          <w:tab w:val="left" w:pos="8280"/>
        </w:tabs>
        <w:spacing w:after="0" w:line="240" w:lineRule="auto"/>
        <w:ind w:firstLine="426"/>
        <w:rPr>
          <w:rFonts w:ascii="Times New Roman" w:hAnsi="Times New Roman"/>
          <w:b/>
          <w:noProof/>
          <w:spacing w:val="-4"/>
          <w:sz w:val="28"/>
          <w:szCs w:val="28"/>
          <w:lang w:val="kk-KZ"/>
        </w:rPr>
      </w:pPr>
    </w:p>
    <w:p w:rsidR="00312ADE" w:rsidRDefault="00312ADE" w:rsidP="00D53385">
      <w:pPr>
        <w:shd w:val="clear" w:color="auto" w:fill="FFFFFF"/>
        <w:tabs>
          <w:tab w:val="left" w:pos="8100"/>
          <w:tab w:val="left" w:pos="8280"/>
        </w:tabs>
        <w:spacing w:after="0" w:line="240" w:lineRule="auto"/>
        <w:ind w:firstLine="426"/>
        <w:rPr>
          <w:rFonts w:ascii="Times New Roman" w:hAnsi="Times New Roman"/>
          <w:b/>
          <w:noProof/>
          <w:spacing w:val="-4"/>
          <w:sz w:val="28"/>
          <w:szCs w:val="28"/>
          <w:lang w:val="kk-KZ"/>
        </w:rPr>
      </w:pPr>
      <w:r>
        <w:rPr>
          <w:rFonts w:ascii="Times New Roman" w:hAnsi="Times New Roman"/>
          <w:b/>
          <w:noProof/>
          <w:spacing w:val="-6"/>
          <w:sz w:val="28"/>
          <w:szCs w:val="28"/>
          <w:lang w:val="kk-KZ"/>
        </w:rPr>
        <w:t xml:space="preserve">3.6.1 </w:t>
      </w:r>
      <w:r w:rsidRPr="003F30CD">
        <w:rPr>
          <w:rFonts w:ascii="Times New Roman" w:hAnsi="Times New Roman"/>
          <w:b/>
          <w:noProof/>
          <w:spacing w:val="-6"/>
          <w:sz w:val="28"/>
          <w:szCs w:val="28"/>
          <w:lang w:val="kk-KZ"/>
        </w:rPr>
        <w:t>Стандарттардың жазыл</w:t>
      </w:r>
      <w:r>
        <w:rPr>
          <w:rFonts w:ascii="Times New Roman" w:hAnsi="Times New Roman"/>
          <w:b/>
          <w:noProof/>
          <w:spacing w:val="-6"/>
          <w:sz w:val="28"/>
          <w:szCs w:val="28"/>
          <w:lang w:val="kk-KZ"/>
        </w:rPr>
        <w:t xml:space="preserve">уына қойылатын талаптар.  </w:t>
      </w:r>
      <w:r w:rsidRPr="003F30CD">
        <w:rPr>
          <w:rFonts w:ascii="Times New Roman" w:hAnsi="Times New Roman"/>
          <w:b/>
          <w:noProof/>
          <w:spacing w:val="-4"/>
          <w:sz w:val="28"/>
          <w:szCs w:val="28"/>
          <w:lang w:val="kk-KZ"/>
        </w:rPr>
        <w:t xml:space="preserve">Стандарттың мәтініне қойылатын </w:t>
      </w:r>
      <w:r w:rsidRPr="00473563">
        <w:rPr>
          <w:rFonts w:ascii="Times New Roman" w:hAnsi="Times New Roman"/>
          <w:b/>
          <w:noProof/>
          <w:spacing w:val="-4"/>
          <w:sz w:val="28"/>
          <w:szCs w:val="28"/>
          <w:lang w:val="kk-KZ"/>
        </w:rPr>
        <w:t>талаптар (</w:t>
      </w:r>
      <w:r w:rsidRPr="00473563">
        <w:rPr>
          <w:rFonts w:ascii="Times New Roman" w:hAnsi="Times New Roman"/>
          <w:b/>
          <w:noProof/>
          <w:sz w:val="28"/>
          <w:szCs w:val="28"/>
          <w:lang w:val="kk-KZ"/>
        </w:rPr>
        <w:t>жазылу стилі</w:t>
      </w:r>
      <w:r>
        <w:rPr>
          <w:rFonts w:ascii="Times New Roman" w:hAnsi="Times New Roman"/>
          <w:b/>
          <w:noProof/>
          <w:sz w:val="28"/>
          <w:szCs w:val="28"/>
          <w:lang w:val="kk-KZ"/>
        </w:rPr>
        <w:t xml:space="preserve"> </w:t>
      </w:r>
      <w:r w:rsidRPr="00473563">
        <w:rPr>
          <w:rFonts w:ascii="Times New Roman" w:hAnsi="Times New Roman"/>
          <w:b/>
          <w:noProof/>
          <w:sz w:val="28"/>
          <w:szCs w:val="28"/>
          <w:lang w:val="kk-KZ"/>
        </w:rPr>
        <w:t>мәтінін бөлу, т</w:t>
      </w:r>
      <w:r w:rsidRPr="00473563">
        <w:rPr>
          <w:rFonts w:ascii="Times New Roman" w:hAnsi="Times New Roman"/>
          <w:b/>
          <w:noProof/>
          <w:spacing w:val="-8"/>
          <w:sz w:val="28"/>
          <w:szCs w:val="28"/>
          <w:lang w:val="kk-KZ"/>
        </w:rPr>
        <w:t>ақырыптар, с</w:t>
      </w:r>
      <w:r w:rsidRPr="00473563">
        <w:rPr>
          <w:rFonts w:ascii="Times New Roman" w:hAnsi="Times New Roman"/>
          <w:b/>
          <w:noProof/>
          <w:spacing w:val="-6"/>
          <w:sz w:val="28"/>
          <w:szCs w:val="28"/>
          <w:lang w:val="kk-KZ"/>
        </w:rPr>
        <w:t>анамалау</w:t>
      </w:r>
      <w:r w:rsidRPr="00473563">
        <w:rPr>
          <w:rFonts w:ascii="Times New Roman" w:hAnsi="Times New Roman"/>
          <w:b/>
          <w:noProof/>
          <w:spacing w:val="-4"/>
          <w:sz w:val="28"/>
          <w:szCs w:val="28"/>
          <w:lang w:val="kk-KZ"/>
        </w:rPr>
        <w:t>)</w:t>
      </w:r>
    </w:p>
    <w:p w:rsidR="00312ADE" w:rsidRDefault="00B3109C" w:rsidP="005959C8">
      <w:pPr>
        <w:shd w:val="clear" w:color="auto" w:fill="FFFFFF"/>
        <w:tabs>
          <w:tab w:val="left" w:pos="1152"/>
        </w:tabs>
        <w:spacing w:after="0" w:line="240" w:lineRule="auto"/>
        <w:jc w:val="both"/>
        <w:rPr>
          <w:rFonts w:ascii="Times New Roman" w:hAnsi="Times New Roman"/>
          <w:b/>
          <w:i/>
          <w:noProof/>
          <w:sz w:val="28"/>
          <w:szCs w:val="28"/>
          <w:lang w:val="kk-KZ"/>
        </w:rPr>
      </w:pPr>
      <w:r>
        <w:rPr>
          <w:rFonts w:ascii="Times New Roman" w:hAnsi="Times New Roman"/>
          <w:b/>
          <w:i/>
          <w:noProof/>
          <w:sz w:val="28"/>
          <w:szCs w:val="28"/>
          <w:lang w:val="kk-KZ"/>
        </w:rPr>
        <w:tab/>
      </w:r>
    </w:p>
    <w:p w:rsidR="005959C8" w:rsidRPr="004D2FE7" w:rsidRDefault="00312ADE" w:rsidP="005959C8">
      <w:pPr>
        <w:shd w:val="clear" w:color="auto" w:fill="FFFFFF"/>
        <w:tabs>
          <w:tab w:val="left" w:pos="1152"/>
        </w:tabs>
        <w:spacing w:after="0" w:line="240" w:lineRule="auto"/>
        <w:jc w:val="both"/>
        <w:rPr>
          <w:rFonts w:ascii="Times New Roman" w:hAnsi="Times New Roman"/>
          <w:b/>
          <w:i/>
          <w:noProof/>
          <w:sz w:val="28"/>
          <w:szCs w:val="28"/>
          <w:lang w:val="kk-KZ"/>
        </w:rPr>
      </w:pPr>
      <w:r>
        <w:rPr>
          <w:rFonts w:ascii="Times New Roman" w:hAnsi="Times New Roman"/>
          <w:b/>
          <w:i/>
          <w:noProof/>
          <w:sz w:val="28"/>
          <w:szCs w:val="28"/>
          <w:lang w:val="kk-KZ"/>
        </w:rPr>
        <w:tab/>
      </w:r>
      <w:r w:rsidR="005959C8" w:rsidRPr="004D2FE7">
        <w:rPr>
          <w:rFonts w:ascii="Times New Roman" w:hAnsi="Times New Roman"/>
          <w:b/>
          <w:i/>
          <w:noProof/>
          <w:sz w:val="28"/>
          <w:szCs w:val="28"/>
          <w:lang w:val="kk-KZ"/>
        </w:rPr>
        <w:t>Стандарт мәтінінің жазылу стилі</w:t>
      </w:r>
    </w:p>
    <w:p w:rsidR="003F30CD" w:rsidRPr="003F30CD" w:rsidRDefault="003F30CD" w:rsidP="003F30CD">
      <w:pPr>
        <w:shd w:val="clear" w:color="auto" w:fill="FFFFFF"/>
        <w:tabs>
          <w:tab w:val="left" w:pos="1152"/>
        </w:tabs>
        <w:spacing w:after="0" w:line="240" w:lineRule="auto"/>
        <w:ind w:firstLine="533"/>
        <w:jc w:val="both"/>
        <w:rPr>
          <w:rFonts w:ascii="Times New Roman" w:hAnsi="Times New Roman"/>
          <w:sz w:val="28"/>
          <w:szCs w:val="28"/>
          <w:lang w:val="kk-KZ"/>
        </w:rPr>
      </w:pPr>
      <w:r w:rsidRPr="003F30CD">
        <w:rPr>
          <w:rFonts w:ascii="Times New Roman" w:hAnsi="Times New Roman"/>
          <w:noProof/>
          <w:sz w:val="28"/>
          <w:szCs w:val="28"/>
          <w:lang w:val="kk-KZ"/>
        </w:rPr>
        <w:t xml:space="preserve">Стандарттарды әзірлеу мақсаты халықаралық саудада және ақпаратпен </w:t>
      </w:r>
      <w:r w:rsidRPr="003F30CD">
        <w:rPr>
          <w:rFonts w:ascii="Times New Roman" w:hAnsi="Times New Roman"/>
          <w:noProof/>
          <w:spacing w:val="-3"/>
          <w:sz w:val="28"/>
          <w:szCs w:val="28"/>
          <w:lang w:val="kk-KZ"/>
        </w:rPr>
        <w:t xml:space="preserve">алмасуға көмектесуді қамтамасыз ететін дәл және бір мәнді ережелерді анықтау болып </w:t>
      </w:r>
      <w:r w:rsidRPr="003F30CD">
        <w:rPr>
          <w:rFonts w:ascii="Times New Roman" w:hAnsi="Times New Roman"/>
          <w:noProof/>
          <w:spacing w:val="-4"/>
          <w:sz w:val="28"/>
          <w:szCs w:val="28"/>
          <w:lang w:val="kk-KZ"/>
        </w:rPr>
        <w:t xml:space="preserve">табылады. Стандарт мазмұнының ерекшеліктеріне байланысты оның ережелері мәтін, </w:t>
      </w:r>
      <w:r w:rsidRPr="003F30CD">
        <w:rPr>
          <w:rFonts w:ascii="Times New Roman" w:hAnsi="Times New Roman"/>
          <w:noProof/>
          <w:spacing w:val="-1"/>
          <w:sz w:val="28"/>
          <w:szCs w:val="28"/>
          <w:lang w:val="kk-KZ"/>
        </w:rPr>
        <w:t>кестелер, графикалық материал (суреттер, сызбалар, диаграммалар) немесе олардың ү</w:t>
      </w:r>
      <w:r w:rsidRPr="003F30CD">
        <w:rPr>
          <w:rFonts w:ascii="Times New Roman" w:hAnsi="Times New Roman"/>
          <w:noProof/>
          <w:sz w:val="28"/>
          <w:szCs w:val="28"/>
          <w:lang w:val="kk-KZ"/>
        </w:rPr>
        <w:t>йлесімі түрінде жазылады.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Стандарт:</w:t>
      </w:r>
    </w:p>
    <w:p w:rsidR="003F30CD" w:rsidRPr="003F30CD" w:rsidRDefault="004A76D3" w:rsidP="003F30CD">
      <w:pPr>
        <w:shd w:val="clear" w:color="auto" w:fill="FFFFFF"/>
        <w:tabs>
          <w:tab w:val="left" w:pos="778"/>
        </w:tabs>
        <w:spacing w:after="0" w:line="240" w:lineRule="auto"/>
        <w:rPr>
          <w:rFonts w:ascii="Times New Roman" w:hAnsi="Times New Roman"/>
          <w:sz w:val="28"/>
          <w:szCs w:val="28"/>
        </w:rPr>
      </w:pPr>
      <w:r>
        <w:rPr>
          <w:rFonts w:ascii="Times New Roman" w:hAnsi="Times New Roman"/>
          <w:noProof/>
          <w:spacing w:val="-13"/>
          <w:sz w:val="28"/>
          <w:szCs w:val="28"/>
          <w:lang w:val="kk-KZ"/>
        </w:rPr>
        <w:t xml:space="preserve">        </w:t>
      </w:r>
      <w:r w:rsidR="003F30CD" w:rsidRPr="003F30CD">
        <w:rPr>
          <w:rFonts w:ascii="Times New Roman" w:hAnsi="Times New Roman"/>
          <w:noProof/>
          <w:spacing w:val="-13"/>
          <w:sz w:val="28"/>
          <w:szCs w:val="28"/>
        </w:rPr>
        <w:t>а)</w:t>
      </w:r>
      <w:r w:rsidR="003F30CD" w:rsidRPr="003F30CD">
        <w:rPr>
          <w:rFonts w:ascii="Times New Roman" w:hAnsi="Times New Roman"/>
          <w:noProof/>
          <w:sz w:val="28"/>
          <w:szCs w:val="28"/>
        </w:rPr>
        <w:tab/>
      </w:r>
      <w:r w:rsidR="003F30CD" w:rsidRPr="003F30CD">
        <w:rPr>
          <w:rFonts w:ascii="Times New Roman" w:hAnsi="Times New Roman"/>
          <w:noProof/>
          <w:spacing w:val="-4"/>
          <w:sz w:val="28"/>
          <w:szCs w:val="28"/>
        </w:rPr>
        <w:t>техника дамуының қазіргі замандағы деңгейін есепке алуға ;</w:t>
      </w:r>
    </w:p>
    <w:p w:rsidR="003F30CD" w:rsidRPr="003F30CD" w:rsidRDefault="004A76D3" w:rsidP="003F30CD">
      <w:pPr>
        <w:shd w:val="clear" w:color="auto" w:fill="FFFFFF"/>
        <w:tabs>
          <w:tab w:val="left" w:pos="778"/>
        </w:tabs>
        <w:spacing w:after="0" w:line="240" w:lineRule="auto"/>
        <w:rPr>
          <w:rFonts w:ascii="Times New Roman" w:hAnsi="Times New Roman"/>
          <w:sz w:val="28"/>
          <w:szCs w:val="28"/>
        </w:rPr>
      </w:pPr>
      <w:r>
        <w:rPr>
          <w:rFonts w:ascii="Times New Roman" w:hAnsi="Times New Roman"/>
          <w:noProof/>
          <w:spacing w:val="-13"/>
          <w:sz w:val="28"/>
          <w:szCs w:val="28"/>
          <w:lang w:val="kk-KZ"/>
        </w:rPr>
        <w:t xml:space="preserve">        </w:t>
      </w:r>
      <w:r w:rsidR="003F30CD" w:rsidRPr="003F30CD">
        <w:rPr>
          <w:rFonts w:ascii="Times New Roman" w:hAnsi="Times New Roman"/>
          <w:noProof/>
          <w:spacing w:val="-13"/>
          <w:sz w:val="28"/>
          <w:szCs w:val="28"/>
        </w:rPr>
        <w:t>б)</w:t>
      </w:r>
      <w:r w:rsidR="003F30CD" w:rsidRPr="003F30CD">
        <w:rPr>
          <w:rFonts w:ascii="Times New Roman" w:hAnsi="Times New Roman"/>
          <w:noProof/>
          <w:sz w:val="28"/>
          <w:szCs w:val="28"/>
        </w:rPr>
        <w:tab/>
      </w:r>
      <w:r w:rsidR="003F30CD" w:rsidRPr="003F30CD">
        <w:rPr>
          <w:rFonts w:ascii="Times New Roman" w:hAnsi="Times New Roman"/>
          <w:noProof/>
          <w:spacing w:val="-4"/>
          <w:sz w:val="28"/>
          <w:szCs w:val="28"/>
        </w:rPr>
        <w:t>болашақ технологиялық дамуға негіз болуға;</w:t>
      </w:r>
    </w:p>
    <w:p w:rsidR="003F30CD" w:rsidRPr="008C55D2" w:rsidRDefault="004A76D3" w:rsidP="004A76D3">
      <w:pPr>
        <w:shd w:val="clear" w:color="auto" w:fill="FFFFFF"/>
        <w:tabs>
          <w:tab w:val="left" w:pos="778"/>
        </w:tabs>
        <w:spacing w:after="0" w:line="240" w:lineRule="auto"/>
        <w:jc w:val="both"/>
        <w:rPr>
          <w:rFonts w:ascii="Times New Roman" w:hAnsi="Times New Roman"/>
          <w:sz w:val="28"/>
          <w:szCs w:val="28"/>
          <w:lang w:val="kk-KZ"/>
        </w:rPr>
      </w:pPr>
      <w:r>
        <w:rPr>
          <w:rFonts w:ascii="Times New Roman" w:hAnsi="Times New Roman"/>
          <w:noProof/>
          <w:spacing w:val="-10"/>
          <w:sz w:val="28"/>
          <w:szCs w:val="28"/>
          <w:lang w:val="kk-KZ"/>
        </w:rPr>
        <w:t xml:space="preserve">       </w:t>
      </w:r>
      <w:r w:rsidR="00BA5FAA">
        <w:rPr>
          <w:rFonts w:ascii="Times New Roman" w:hAnsi="Times New Roman"/>
          <w:noProof/>
          <w:spacing w:val="-10"/>
          <w:sz w:val="28"/>
          <w:szCs w:val="28"/>
          <w:lang w:val="kk-KZ"/>
        </w:rPr>
        <w:t xml:space="preserve"> </w:t>
      </w:r>
      <w:r w:rsidR="003F30CD" w:rsidRPr="008C55D2">
        <w:rPr>
          <w:rFonts w:ascii="Times New Roman" w:hAnsi="Times New Roman"/>
          <w:noProof/>
          <w:spacing w:val="-10"/>
          <w:sz w:val="28"/>
          <w:szCs w:val="28"/>
          <w:lang w:val="kk-KZ"/>
        </w:rPr>
        <w:t>в)</w:t>
      </w:r>
      <w:r w:rsidR="003F30CD" w:rsidRPr="008C55D2">
        <w:rPr>
          <w:rFonts w:ascii="Times New Roman" w:hAnsi="Times New Roman"/>
          <w:noProof/>
          <w:sz w:val="28"/>
          <w:szCs w:val="28"/>
          <w:lang w:val="kk-KZ"/>
        </w:rPr>
        <w:tab/>
      </w:r>
      <w:r w:rsidR="003F30CD" w:rsidRPr="008C55D2">
        <w:rPr>
          <w:rFonts w:ascii="Times New Roman" w:hAnsi="Times New Roman"/>
          <w:noProof/>
          <w:spacing w:val="-4"/>
          <w:sz w:val="28"/>
          <w:szCs w:val="28"/>
          <w:lang w:val="kk-KZ"/>
        </w:rPr>
        <w:t xml:space="preserve">білікті мамандар, соның ішінде бұл стандартты дайындауға қатыспағандар үшін </w:t>
      </w:r>
      <w:r w:rsidR="003F30CD" w:rsidRPr="008C55D2">
        <w:rPr>
          <w:rFonts w:ascii="Times New Roman" w:hAnsi="Times New Roman"/>
          <w:noProof/>
          <w:sz w:val="28"/>
          <w:szCs w:val="28"/>
          <w:lang w:val="kk-KZ"/>
        </w:rPr>
        <w:t>түсінікті болуға тиіс.</w:t>
      </w:r>
    </w:p>
    <w:p w:rsidR="003F30CD" w:rsidRPr="008C55D2" w:rsidRDefault="003F30CD" w:rsidP="003F30CD">
      <w:pPr>
        <w:shd w:val="clear" w:color="auto" w:fill="FFFFFF"/>
        <w:spacing w:after="0" w:line="240" w:lineRule="auto"/>
        <w:ind w:firstLine="547"/>
        <w:jc w:val="both"/>
        <w:rPr>
          <w:rFonts w:ascii="Times New Roman" w:hAnsi="Times New Roman"/>
          <w:sz w:val="28"/>
          <w:szCs w:val="28"/>
          <w:lang w:val="kk-KZ"/>
        </w:rPr>
      </w:pPr>
      <w:r w:rsidRPr="008C55D2">
        <w:rPr>
          <w:rFonts w:ascii="Times New Roman" w:hAnsi="Times New Roman"/>
          <w:noProof/>
          <w:sz w:val="28"/>
          <w:szCs w:val="28"/>
          <w:lang w:val="kk-KZ"/>
        </w:rPr>
        <w:t xml:space="preserve">ЕСКЕРТПЕ: Уақыттың осы сәтінде қол жеткен техникалық </w:t>
      </w:r>
      <w:r w:rsidR="00584FB1" w:rsidRPr="008C55D2">
        <w:rPr>
          <w:rFonts w:ascii="Times New Roman" w:hAnsi="Times New Roman"/>
          <w:noProof/>
          <w:sz w:val="28"/>
          <w:szCs w:val="28"/>
          <w:lang w:val="kk-KZ"/>
        </w:rPr>
        <w:t>мүмкін</w:t>
      </w:r>
      <w:r w:rsidRPr="008C55D2">
        <w:rPr>
          <w:rFonts w:ascii="Times New Roman" w:hAnsi="Times New Roman"/>
          <w:noProof/>
          <w:sz w:val="28"/>
          <w:szCs w:val="28"/>
          <w:lang w:val="kk-KZ"/>
        </w:rPr>
        <w:t>діктер деңгейі ғылымның, техниканың және практикалык тәжірибенің корытылған жетістіктерінің нәтижесі болып табылатын өнімге, процестерге және көрсетілетін қызметтерге қолданылады.</w:t>
      </w:r>
    </w:p>
    <w:p w:rsidR="003F30CD" w:rsidRPr="008C55D2" w:rsidRDefault="003F30CD" w:rsidP="003F30CD">
      <w:pPr>
        <w:shd w:val="clear" w:color="auto" w:fill="FFFFFF"/>
        <w:tabs>
          <w:tab w:val="left" w:pos="1152"/>
        </w:tabs>
        <w:spacing w:after="0" w:line="240" w:lineRule="auto"/>
        <w:ind w:firstLine="533"/>
        <w:jc w:val="both"/>
        <w:rPr>
          <w:rFonts w:ascii="Times New Roman" w:hAnsi="Times New Roman"/>
          <w:sz w:val="28"/>
          <w:szCs w:val="28"/>
          <w:lang w:val="kk-KZ"/>
        </w:rPr>
      </w:pPr>
      <w:r w:rsidRPr="008C55D2">
        <w:rPr>
          <w:rFonts w:ascii="Times New Roman" w:hAnsi="Times New Roman"/>
          <w:noProof/>
          <w:spacing w:val="-1"/>
          <w:sz w:val="28"/>
          <w:szCs w:val="28"/>
          <w:lang w:val="kk-KZ"/>
        </w:rPr>
        <w:t xml:space="preserve">Стандарт мәтінін жазу стилі қарапайым, анық, қысқа, дәл, әр түрлі етіп </w:t>
      </w:r>
      <w:r w:rsidRPr="008C55D2">
        <w:rPr>
          <w:rFonts w:ascii="Times New Roman" w:hAnsi="Times New Roman"/>
          <w:noProof/>
          <w:sz w:val="28"/>
          <w:szCs w:val="28"/>
          <w:lang w:val="kk-KZ"/>
        </w:rPr>
        <w:t>түсіндіруге жол бермейтін, логикалық тізбекті, оның қолданылу саласына сәйкес стандартты қолдану үшін жеткілікті және қажетті болуға тиіс.</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0"/>
          <w:sz w:val="28"/>
          <w:szCs w:val="28"/>
        </w:rPr>
        <w:t>Стандартқа:</w:t>
      </w:r>
    </w:p>
    <w:p w:rsidR="003F30CD" w:rsidRPr="003F30CD" w:rsidRDefault="003F30CD" w:rsidP="00A711D4">
      <w:pPr>
        <w:numPr>
          <w:ilvl w:val="0"/>
          <w:numId w:val="4"/>
        </w:numPr>
        <w:shd w:val="clear" w:color="auto" w:fill="FFFFFF"/>
        <w:tabs>
          <w:tab w:val="left" w:pos="701"/>
        </w:tabs>
        <w:spacing w:after="0" w:line="240" w:lineRule="auto"/>
        <w:ind w:hanging="360"/>
        <w:rPr>
          <w:rFonts w:ascii="Times New Roman" w:hAnsi="Times New Roman"/>
          <w:noProof/>
          <w:sz w:val="28"/>
          <w:szCs w:val="28"/>
        </w:rPr>
      </w:pPr>
      <w:r w:rsidRPr="003F30CD">
        <w:rPr>
          <w:rFonts w:ascii="Times New Roman" w:hAnsi="Times New Roman"/>
          <w:noProof/>
          <w:spacing w:val="-8"/>
          <w:sz w:val="28"/>
          <w:szCs w:val="28"/>
        </w:rPr>
        <w:t>әділ әдістермен тексерілетін талаптар;</w:t>
      </w:r>
    </w:p>
    <w:p w:rsidR="003F30CD" w:rsidRPr="003F30CD" w:rsidRDefault="003F30CD" w:rsidP="00A711D4">
      <w:pPr>
        <w:numPr>
          <w:ilvl w:val="0"/>
          <w:numId w:val="4"/>
        </w:numPr>
        <w:shd w:val="clear" w:color="auto" w:fill="FFFFFF"/>
        <w:tabs>
          <w:tab w:val="left" w:pos="701"/>
        </w:tabs>
        <w:spacing w:after="0" w:line="240" w:lineRule="auto"/>
        <w:ind w:hanging="360"/>
        <w:rPr>
          <w:rFonts w:ascii="Times New Roman" w:hAnsi="Times New Roman"/>
          <w:noProof/>
          <w:sz w:val="28"/>
          <w:szCs w:val="28"/>
        </w:rPr>
      </w:pPr>
      <w:r w:rsidRPr="003F30CD">
        <w:rPr>
          <w:rFonts w:ascii="Times New Roman" w:hAnsi="Times New Roman"/>
          <w:noProof/>
          <w:spacing w:val="-8"/>
          <w:sz w:val="28"/>
          <w:szCs w:val="28"/>
        </w:rPr>
        <w:t>сынақтарды жүргізу процедуралары;</w:t>
      </w:r>
    </w:p>
    <w:p w:rsidR="003F30CD" w:rsidRPr="003F30CD" w:rsidRDefault="003F30CD" w:rsidP="00A711D4">
      <w:pPr>
        <w:numPr>
          <w:ilvl w:val="0"/>
          <w:numId w:val="4"/>
        </w:numPr>
        <w:shd w:val="clear" w:color="auto" w:fill="FFFFFF"/>
        <w:tabs>
          <w:tab w:val="left" w:pos="701"/>
        </w:tabs>
        <w:spacing w:after="0" w:line="240" w:lineRule="auto"/>
        <w:ind w:hanging="360"/>
        <w:rPr>
          <w:rFonts w:ascii="Times New Roman" w:hAnsi="Times New Roman"/>
          <w:noProof/>
          <w:sz w:val="28"/>
          <w:szCs w:val="28"/>
        </w:rPr>
      </w:pPr>
      <w:r w:rsidRPr="003F30CD">
        <w:rPr>
          <w:rFonts w:ascii="Times New Roman" w:hAnsi="Times New Roman"/>
          <w:noProof/>
          <w:spacing w:val="-8"/>
          <w:sz w:val="28"/>
          <w:szCs w:val="28"/>
        </w:rPr>
        <w:t>7-бөлімге сәйкес басқа ережелер ;</w:t>
      </w:r>
    </w:p>
    <w:p w:rsidR="003F30CD" w:rsidRPr="003F30CD" w:rsidRDefault="003F30CD" w:rsidP="001E51C5">
      <w:pPr>
        <w:shd w:val="clear" w:color="auto" w:fill="FFFFFF"/>
        <w:tabs>
          <w:tab w:val="left" w:pos="778"/>
        </w:tabs>
        <w:spacing w:after="0" w:line="240" w:lineRule="auto"/>
        <w:ind w:firstLine="142"/>
        <w:jc w:val="both"/>
        <w:rPr>
          <w:rFonts w:ascii="Times New Roman" w:hAnsi="Times New Roman"/>
          <w:sz w:val="28"/>
          <w:szCs w:val="28"/>
        </w:rPr>
      </w:pPr>
      <w:r w:rsidRPr="003F30CD">
        <w:rPr>
          <w:rFonts w:ascii="Times New Roman" w:hAnsi="Times New Roman"/>
          <w:noProof/>
          <w:sz w:val="28"/>
          <w:szCs w:val="28"/>
        </w:rPr>
        <w:t>-</w:t>
      </w:r>
      <w:r w:rsidR="001E51C5">
        <w:rPr>
          <w:rFonts w:ascii="Times New Roman" w:hAnsi="Times New Roman"/>
          <w:noProof/>
          <w:sz w:val="28"/>
          <w:szCs w:val="28"/>
          <w:lang w:val="kk-KZ"/>
        </w:rPr>
        <w:t xml:space="preserve"> </w:t>
      </w:r>
      <w:r w:rsidRPr="003F30CD">
        <w:rPr>
          <w:rFonts w:ascii="Times New Roman" w:hAnsi="Times New Roman"/>
          <w:noProof/>
          <w:spacing w:val="-1"/>
          <w:sz w:val="28"/>
          <w:szCs w:val="28"/>
        </w:rPr>
        <w:t xml:space="preserve">стандарттау объектісімен өзара байланысты басқа объектілер туралы мәліметтер </w:t>
      </w:r>
      <w:r w:rsidRPr="003F30CD">
        <w:rPr>
          <w:rFonts w:ascii="Times New Roman" w:hAnsi="Times New Roman"/>
          <w:noProof/>
          <w:spacing w:val="-17"/>
          <w:sz w:val="28"/>
          <w:szCs w:val="28"/>
        </w:rPr>
        <w:t>енгізіледі.</w:t>
      </w:r>
    </w:p>
    <w:p w:rsidR="003F30CD" w:rsidRPr="008C55D2" w:rsidRDefault="000E3795" w:rsidP="003F30CD">
      <w:pPr>
        <w:shd w:val="clear" w:color="auto" w:fill="FFFFFF"/>
        <w:tabs>
          <w:tab w:val="left" w:pos="1027"/>
        </w:tabs>
        <w:spacing w:after="0" w:line="240" w:lineRule="auto"/>
        <w:jc w:val="both"/>
        <w:rPr>
          <w:rFonts w:ascii="Times New Roman" w:hAnsi="Times New Roman"/>
          <w:noProof/>
          <w:spacing w:val="-12"/>
          <w:sz w:val="28"/>
          <w:szCs w:val="28"/>
          <w:lang w:val="kk-KZ"/>
        </w:rPr>
      </w:pPr>
      <w:r>
        <w:rPr>
          <w:rFonts w:ascii="Times New Roman" w:hAnsi="Times New Roman"/>
          <w:noProof/>
          <w:sz w:val="28"/>
          <w:szCs w:val="28"/>
          <w:lang w:val="kk-KZ"/>
        </w:rPr>
        <w:t xml:space="preserve">   </w:t>
      </w:r>
      <w:r w:rsidR="003B3093">
        <w:rPr>
          <w:rFonts w:ascii="Times New Roman" w:hAnsi="Times New Roman"/>
          <w:noProof/>
          <w:sz w:val="28"/>
          <w:szCs w:val="28"/>
          <w:lang w:val="kk-KZ"/>
        </w:rPr>
        <w:t xml:space="preserve"> </w:t>
      </w:r>
      <w:r>
        <w:rPr>
          <w:rFonts w:ascii="Times New Roman" w:hAnsi="Times New Roman"/>
          <w:noProof/>
          <w:sz w:val="28"/>
          <w:szCs w:val="28"/>
          <w:lang w:val="kk-KZ"/>
        </w:rPr>
        <w:t xml:space="preserve">     </w:t>
      </w:r>
      <w:r w:rsidR="003F30CD" w:rsidRPr="008C55D2">
        <w:rPr>
          <w:rFonts w:ascii="Times New Roman" w:hAnsi="Times New Roman"/>
          <w:noProof/>
          <w:sz w:val="28"/>
          <w:szCs w:val="28"/>
          <w:lang w:val="kk-KZ"/>
        </w:rPr>
        <w:t xml:space="preserve">Құрылымы, жазылу стилі және терминология нақты стандартта ғана емес, өзара байланысты стандарттар сериясында сақталуға тиіс. Стандарттардың ұқсас </w:t>
      </w:r>
      <w:r w:rsidR="003F30CD" w:rsidRPr="008C55D2">
        <w:rPr>
          <w:rFonts w:ascii="Times New Roman" w:hAnsi="Times New Roman"/>
          <w:noProof/>
          <w:spacing w:val="-5"/>
          <w:sz w:val="28"/>
          <w:szCs w:val="28"/>
          <w:lang w:val="kk-KZ"/>
        </w:rPr>
        <w:t xml:space="preserve">тақырып бойынша құрылымы және олардың тармақтарын нөмірлеу </w:t>
      </w:r>
      <w:r w:rsidR="00584FB1" w:rsidRPr="008C55D2">
        <w:rPr>
          <w:rFonts w:ascii="Times New Roman" w:hAnsi="Times New Roman"/>
          <w:noProof/>
          <w:spacing w:val="-5"/>
          <w:sz w:val="28"/>
          <w:szCs w:val="28"/>
          <w:lang w:val="kk-KZ"/>
        </w:rPr>
        <w:t>мүмкін</w:t>
      </w:r>
      <w:r w:rsidR="003F30CD" w:rsidRPr="008C55D2">
        <w:rPr>
          <w:rFonts w:ascii="Times New Roman" w:hAnsi="Times New Roman"/>
          <w:noProof/>
          <w:spacing w:val="-5"/>
          <w:sz w:val="28"/>
          <w:szCs w:val="28"/>
          <w:lang w:val="kk-KZ"/>
        </w:rPr>
        <w:t xml:space="preserve">дігінше ұқсас </w:t>
      </w:r>
      <w:r w:rsidR="005959C8" w:rsidRPr="008C55D2">
        <w:rPr>
          <w:rFonts w:ascii="Times New Roman" w:hAnsi="Times New Roman"/>
          <w:noProof/>
          <w:sz w:val="28"/>
          <w:szCs w:val="28"/>
          <w:lang w:val="kk-KZ"/>
        </w:rPr>
        <w:t xml:space="preserve">болуга тиіс. </w:t>
      </w:r>
      <w:r w:rsidR="005959C8">
        <w:rPr>
          <w:rFonts w:ascii="Times New Roman" w:hAnsi="Times New Roman"/>
          <w:noProof/>
          <w:sz w:val="28"/>
          <w:szCs w:val="28"/>
          <w:lang w:val="kk-KZ"/>
        </w:rPr>
        <w:t>Ұ</w:t>
      </w:r>
      <w:r w:rsidR="003F30CD" w:rsidRPr="008C55D2">
        <w:rPr>
          <w:rFonts w:ascii="Times New Roman" w:hAnsi="Times New Roman"/>
          <w:noProof/>
          <w:sz w:val="28"/>
          <w:szCs w:val="28"/>
          <w:lang w:val="kk-KZ"/>
        </w:rPr>
        <w:t>қсас және бірдей ережелер бір (бір типті) тұжырымдар көмегімен көрсетілуге тиіс.</w:t>
      </w:r>
    </w:p>
    <w:p w:rsidR="003F30CD" w:rsidRPr="008C55D2" w:rsidRDefault="003B3093" w:rsidP="003F30CD">
      <w:pPr>
        <w:shd w:val="clear" w:color="auto" w:fill="FFFFFF"/>
        <w:tabs>
          <w:tab w:val="left" w:pos="1027"/>
        </w:tabs>
        <w:spacing w:after="0" w:line="240" w:lineRule="auto"/>
        <w:jc w:val="both"/>
        <w:rPr>
          <w:rFonts w:ascii="Times New Roman" w:hAnsi="Times New Roman"/>
          <w:noProof/>
          <w:spacing w:val="-10"/>
          <w:sz w:val="28"/>
          <w:szCs w:val="28"/>
          <w:lang w:val="kk-KZ"/>
        </w:rPr>
      </w:pPr>
      <w:r>
        <w:rPr>
          <w:rFonts w:ascii="Times New Roman" w:hAnsi="Times New Roman"/>
          <w:noProof/>
          <w:spacing w:val="-4"/>
          <w:sz w:val="28"/>
          <w:szCs w:val="28"/>
          <w:lang w:val="kk-KZ"/>
        </w:rPr>
        <w:lastRenderedPageBreak/>
        <w:t xml:space="preserve">        </w:t>
      </w:r>
      <w:r w:rsidR="003F30CD" w:rsidRPr="008C55D2">
        <w:rPr>
          <w:rFonts w:ascii="Times New Roman" w:hAnsi="Times New Roman"/>
          <w:noProof/>
          <w:spacing w:val="-4"/>
          <w:sz w:val="28"/>
          <w:szCs w:val="28"/>
          <w:lang w:val="kk-KZ"/>
        </w:rPr>
        <w:t xml:space="preserve">Стандартта Қазақстан Республикасының техникалық регламенттері мен заңды </w:t>
      </w:r>
      <w:r w:rsidR="003F30CD" w:rsidRPr="008C55D2">
        <w:rPr>
          <w:rFonts w:ascii="Times New Roman" w:hAnsi="Times New Roman"/>
          <w:noProof/>
          <w:sz w:val="28"/>
          <w:szCs w:val="28"/>
          <w:lang w:val="kk-KZ"/>
        </w:rPr>
        <w:t xml:space="preserve">актілерінде, ал олар болмаған жағдайда терминдер мен анықтамаларға арналған </w:t>
      </w:r>
      <w:r w:rsidR="003F30CD" w:rsidRPr="008C55D2">
        <w:rPr>
          <w:rFonts w:ascii="Times New Roman" w:hAnsi="Times New Roman"/>
          <w:noProof/>
          <w:spacing w:val="-4"/>
          <w:sz w:val="28"/>
          <w:szCs w:val="28"/>
          <w:lang w:val="kk-KZ"/>
        </w:rPr>
        <w:t xml:space="preserve">халықаралық (өңірлік), мемлекеттік және мемлекетаралық стандарттарда анықтамалары </w:t>
      </w:r>
      <w:r w:rsidR="003F30CD" w:rsidRPr="008C55D2">
        <w:rPr>
          <w:rFonts w:ascii="Times New Roman" w:hAnsi="Times New Roman"/>
          <w:noProof/>
          <w:sz w:val="28"/>
          <w:szCs w:val="28"/>
          <w:lang w:val="kk-KZ"/>
        </w:rPr>
        <w:t>белгіленген стандартталган терминдер қолданылады.</w:t>
      </w:r>
    </w:p>
    <w:p w:rsidR="003F30CD" w:rsidRPr="008C55D2" w:rsidRDefault="003B3093" w:rsidP="003F30CD">
      <w:pPr>
        <w:shd w:val="clear" w:color="auto" w:fill="FFFFFF"/>
        <w:spacing w:after="0" w:line="240" w:lineRule="auto"/>
        <w:ind w:firstLine="490"/>
        <w:jc w:val="both"/>
        <w:rPr>
          <w:rFonts w:ascii="Times New Roman" w:hAnsi="Times New Roman"/>
          <w:sz w:val="28"/>
          <w:szCs w:val="28"/>
          <w:lang w:val="kk-KZ"/>
        </w:rPr>
      </w:pPr>
      <w:r>
        <w:rPr>
          <w:rFonts w:ascii="Times New Roman" w:hAnsi="Times New Roman"/>
          <w:noProof/>
          <w:sz w:val="28"/>
          <w:szCs w:val="28"/>
          <w:lang w:val="kk-KZ"/>
        </w:rPr>
        <w:t xml:space="preserve"> </w:t>
      </w:r>
      <w:r w:rsidR="003F30CD" w:rsidRPr="008C55D2">
        <w:rPr>
          <w:rFonts w:ascii="Times New Roman" w:hAnsi="Times New Roman"/>
          <w:noProof/>
          <w:sz w:val="28"/>
          <w:szCs w:val="28"/>
          <w:lang w:val="kk-KZ"/>
        </w:rPr>
        <w:t xml:space="preserve">Стандарт мәтініндегі немесе өзара байланысты стандарттар сериясындағы бір </w:t>
      </w:r>
      <w:r w:rsidR="003F30CD" w:rsidRPr="008C55D2">
        <w:rPr>
          <w:rFonts w:ascii="Times New Roman" w:hAnsi="Times New Roman"/>
          <w:noProof/>
          <w:spacing w:val="-4"/>
          <w:sz w:val="28"/>
          <w:szCs w:val="28"/>
          <w:lang w:val="kk-KZ"/>
        </w:rPr>
        <w:t xml:space="preserve">ұғымды анықтау үшін тек бір (бірыңғай тәрізді) термин пайдаланылуға тиіс. Анықталған </w:t>
      </w:r>
      <w:r w:rsidR="003F30CD" w:rsidRPr="008C55D2">
        <w:rPr>
          <w:rFonts w:ascii="Times New Roman" w:hAnsi="Times New Roman"/>
          <w:noProof/>
          <w:spacing w:val="-3"/>
          <w:sz w:val="28"/>
          <w:szCs w:val="28"/>
          <w:lang w:val="kk-KZ"/>
        </w:rPr>
        <w:t xml:space="preserve">ұғым үшін баламалы терминді (баламаны, синонимді), егер ол белгіленген тәртіппен </w:t>
      </w:r>
      <w:r w:rsidR="003F30CD" w:rsidRPr="008C55D2">
        <w:rPr>
          <w:rFonts w:ascii="Times New Roman" w:hAnsi="Times New Roman"/>
          <w:noProof/>
          <w:spacing w:val="-5"/>
          <w:sz w:val="28"/>
          <w:szCs w:val="28"/>
          <w:lang w:val="kk-KZ"/>
        </w:rPr>
        <w:t xml:space="preserve">бекітілген терминологияда жол берілмесе, қолданбау керек. Әр термин </w:t>
      </w:r>
      <w:r w:rsidR="00584FB1" w:rsidRPr="008C55D2">
        <w:rPr>
          <w:rFonts w:ascii="Times New Roman" w:hAnsi="Times New Roman"/>
          <w:noProof/>
          <w:spacing w:val="-5"/>
          <w:sz w:val="28"/>
          <w:szCs w:val="28"/>
          <w:lang w:val="kk-KZ"/>
        </w:rPr>
        <w:t>мүмкін</w:t>
      </w:r>
      <w:r w:rsidR="003F30CD" w:rsidRPr="008C55D2">
        <w:rPr>
          <w:rFonts w:ascii="Times New Roman" w:hAnsi="Times New Roman"/>
          <w:noProof/>
          <w:spacing w:val="-5"/>
          <w:sz w:val="28"/>
          <w:szCs w:val="28"/>
          <w:lang w:val="kk-KZ"/>
        </w:rPr>
        <w:t xml:space="preserve">дігінше тек </w:t>
      </w:r>
      <w:r w:rsidR="003F30CD" w:rsidRPr="008C55D2">
        <w:rPr>
          <w:rFonts w:ascii="Times New Roman" w:hAnsi="Times New Roman"/>
          <w:noProof/>
          <w:sz w:val="28"/>
          <w:szCs w:val="28"/>
          <w:lang w:val="kk-KZ"/>
        </w:rPr>
        <w:t>бір мәнде пайдаланылады.</w:t>
      </w:r>
    </w:p>
    <w:p w:rsidR="003F30CD" w:rsidRPr="008C55D2" w:rsidRDefault="003F30CD" w:rsidP="003F30CD">
      <w:pPr>
        <w:shd w:val="clear" w:color="auto" w:fill="FFFFFF"/>
        <w:spacing w:after="0" w:line="240" w:lineRule="auto"/>
        <w:ind w:firstLine="490"/>
        <w:jc w:val="both"/>
        <w:rPr>
          <w:rFonts w:ascii="Times New Roman" w:hAnsi="Times New Roman"/>
          <w:sz w:val="28"/>
          <w:szCs w:val="28"/>
          <w:lang w:val="kk-KZ"/>
        </w:rPr>
      </w:pPr>
      <w:r w:rsidRPr="008C55D2">
        <w:rPr>
          <w:rFonts w:ascii="Times New Roman" w:hAnsi="Times New Roman"/>
          <w:noProof/>
          <w:spacing w:val="-5"/>
          <w:sz w:val="28"/>
          <w:szCs w:val="28"/>
          <w:lang w:val="kk-KZ"/>
        </w:rPr>
        <w:t xml:space="preserve">Терминдерді қысқартуға мұқият көңіл болу керек. Қысқартуды иайдалану оларды әр тұрлі мағынада тұсіну </w:t>
      </w:r>
      <w:r w:rsidR="00584FB1" w:rsidRPr="008C55D2">
        <w:rPr>
          <w:rFonts w:ascii="Times New Roman" w:hAnsi="Times New Roman"/>
          <w:noProof/>
          <w:spacing w:val="-5"/>
          <w:sz w:val="28"/>
          <w:szCs w:val="28"/>
          <w:lang w:val="kk-KZ"/>
        </w:rPr>
        <w:t>мүмкін</w:t>
      </w:r>
      <w:r w:rsidRPr="008C55D2">
        <w:rPr>
          <w:rFonts w:ascii="Times New Roman" w:hAnsi="Times New Roman"/>
          <w:noProof/>
          <w:spacing w:val="-5"/>
          <w:sz w:val="28"/>
          <w:szCs w:val="28"/>
          <w:lang w:val="kk-KZ"/>
        </w:rPr>
        <w:t>дігін болдырмас үшін шектелуге тиіс.</w:t>
      </w:r>
    </w:p>
    <w:p w:rsidR="003F30CD" w:rsidRPr="008C55D2" w:rsidRDefault="003F30CD" w:rsidP="003F30CD">
      <w:pPr>
        <w:shd w:val="clear" w:color="auto" w:fill="FFFFFF"/>
        <w:spacing w:after="0" w:line="240" w:lineRule="auto"/>
        <w:ind w:firstLine="494"/>
        <w:jc w:val="both"/>
        <w:rPr>
          <w:rFonts w:ascii="Times New Roman" w:hAnsi="Times New Roman"/>
          <w:sz w:val="28"/>
          <w:szCs w:val="28"/>
          <w:lang w:val="kk-KZ"/>
        </w:rPr>
      </w:pPr>
      <w:r w:rsidRPr="008C55D2">
        <w:rPr>
          <w:rFonts w:ascii="Times New Roman" w:hAnsi="Times New Roman"/>
          <w:noProof/>
          <w:spacing w:val="-2"/>
          <w:sz w:val="28"/>
          <w:szCs w:val="28"/>
          <w:lang w:val="kk-KZ"/>
        </w:rPr>
        <w:t xml:space="preserve">Егер термин стандартта жиі пайдаланылса, қысқартылған терминді пайдалануға </w:t>
      </w:r>
      <w:r w:rsidRPr="008C55D2">
        <w:rPr>
          <w:rFonts w:ascii="Times New Roman" w:hAnsi="Times New Roman"/>
          <w:noProof/>
          <w:sz w:val="28"/>
          <w:szCs w:val="28"/>
          <w:lang w:val="kk-KZ"/>
        </w:rPr>
        <w:t>болады.</w:t>
      </w:r>
    </w:p>
    <w:p w:rsidR="003F30CD" w:rsidRPr="008C55D2" w:rsidRDefault="003F30CD" w:rsidP="003F30CD">
      <w:pPr>
        <w:shd w:val="clear" w:color="auto" w:fill="FFFFFF"/>
        <w:tabs>
          <w:tab w:val="left" w:pos="1027"/>
        </w:tabs>
        <w:spacing w:after="0" w:line="240" w:lineRule="auto"/>
        <w:ind w:firstLine="499"/>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Міндетті нормативтік талаптарды және ережелерді стандарт мәтінінде жазу </w:t>
      </w:r>
      <w:r w:rsidRPr="008C55D2">
        <w:rPr>
          <w:rFonts w:ascii="Times New Roman" w:hAnsi="Times New Roman"/>
          <w:noProof/>
          <w:spacing w:val="-1"/>
          <w:sz w:val="28"/>
          <w:szCs w:val="28"/>
          <w:lang w:val="kk-KZ"/>
        </w:rPr>
        <w:t xml:space="preserve">кезінде мынадай сөздер колданылады: тиіс, керек, жатады, қажат, талап етіледі, ғана </w:t>
      </w:r>
      <w:r w:rsidRPr="008C55D2">
        <w:rPr>
          <w:rFonts w:ascii="Times New Roman" w:hAnsi="Times New Roman"/>
          <w:noProof/>
          <w:spacing w:val="-5"/>
          <w:sz w:val="28"/>
          <w:szCs w:val="28"/>
          <w:lang w:val="kk-KZ"/>
        </w:rPr>
        <w:t xml:space="preserve">рұқсат етіледі, жол берілмейді, тыйым салынады, болмауға тиіс, болмау керек, жатпайды, </w:t>
      </w:r>
      <w:r w:rsidRPr="008C55D2">
        <w:rPr>
          <w:rFonts w:ascii="Times New Roman" w:hAnsi="Times New Roman"/>
          <w:noProof/>
          <w:sz w:val="28"/>
          <w:szCs w:val="28"/>
          <w:lang w:val="kk-KZ"/>
        </w:rPr>
        <w:t>бола алмайды және т.б.</w:t>
      </w:r>
    </w:p>
    <w:p w:rsidR="003F30CD" w:rsidRPr="008C55D2" w:rsidRDefault="003F30CD" w:rsidP="003F30CD">
      <w:pPr>
        <w:shd w:val="clear" w:color="auto" w:fill="FFFFFF"/>
        <w:spacing w:after="0" w:line="240" w:lineRule="auto"/>
        <w:ind w:firstLine="480"/>
        <w:jc w:val="both"/>
        <w:rPr>
          <w:rFonts w:ascii="Times New Roman" w:hAnsi="Times New Roman"/>
          <w:sz w:val="28"/>
          <w:szCs w:val="28"/>
          <w:lang w:val="kk-KZ"/>
        </w:rPr>
      </w:pPr>
      <w:r w:rsidRPr="008C55D2">
        <w:rPr>
          <w:rFonts w:ascii="Times New Roman" w:hAnsi="Times New Roman"/>
          <w:noProof/>
          <w:spacing w:val="-4"/>
          <w:sz w:val="28"/>
          <w:szCs w:val="28"/>
          <w:lang w:val="kk-KZ"/>
        </w:rPr>
        <w:t>Стандартта шамалардың ең көп және ең аз мәндеріне қойылатын талаптарды беріп, «артық (кем) болмауға тиіс» немесе «аспауға тиіс» деген сөз тіркестері қолданылады.</w:t>
      </w:r>
    </w:p>
    <w:p w:rsidR="003F30CD" w:rsidRPr="008C55D2" w:rsidRDefault="003F30CD" w:rsidP="003F30CD">
      <w:pPr>
        <w:shd w:val="clear" w:color="auto" w:fill="FFFFFF"/>
        <w:spacing w:after="0" w:line="240" w:lineRule="auto"/>
        <w:ind w:firstLine="490"/>
        <w:jc w:val="both"/>
        <w:rPr>
          <w:rFonts w:ascii="Times New Roman" w:hAnsi="Times New Roman"/>
          <w:sz w:val="28"/>
          <w:szCs w:val="28"/>
          <w:lang w:val="kk-KZ"/>
        </w:rPr>
      </w:pPr>
      <w:r w:rsidRPr="008C55D2">
        <w:rPr>
          <w:rFonts w:ascii="Times New Roman" w:hAnsi="Times New Roman"/>
          <w:noProof/>
          <w:spacing w:val="-3"/>
          <w:sz w:val="28"/>
          <w:szCs w:val="28"/>
          <w:lang w:val="kk-KZ"/>
        </w:rPr>
        <w:t>МЫСАЛЫ</w:t>
      </w:r>
      <w:r w:rsidR="001B6AF8">
        <w:rPr>
          <w:rFonts w:ascii="Times New Roman" w:hAnsi="Times New Roman"/>
          <w:noProof/>
          <w:spacing w:val="-3"/>
          <w:sz w:val="28"/>
          <w:szCs w:val="28"/>
          <w:lang w:val="kk-KZ"/>
        </w:rPr>
        <w:t>:</w:t>
      </w:r>
      <w:r w:rsidRPr="008C55D2">
        <w:rPr>
          <w:rFonts w:ascii="Times New Roman" w:hAnsi="Times New Roman"/>
          <w:noProof/>
          <w:spacing w:val="-3"/>
          <w:sz w:val="28"/>
          <w:szCs w:val="28"/>
          <w:lang w:val="kk-KZ"/>
        </w:rPr>
        <w:t xml:space="preserve"> Кальцийлі техникалық содадағы көмірқышқыл натрийінің салмактык үлесі 99,4 % кем </w:t>
      </w:r>
      <w:r w:rsidRPr="008C55D2">
        <w:rPr>
          <w:rFonts w:ascii="Times New Roman" w:hAnsi="Times New Roman"/>
          <w:noProof/>
          <w:sz w:val="28"/>
          <w:szCs w:val="28"/>
          <w:lang w:val="kk-KZ"/>
        </w:rPr>
        <w:t>болмауға тиіс.</w:t>
      </w:r>
    </w:p>
    <w:p w:rsidR="003F30CD" w:rsidRPr="008C55D2" w:rsidRDefault="003F30CD" w:rsidP="003F30CD">
      <w:pPr>
        <w:shd w:val="clear" w:color="auto" w:fill="FFFFFF"/>
        <w:spacing w:after="0" w:line="240" w:lineRule="auto"/>
        <w:ind w:firstLine="490"/>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Талаптардан және ережелерден шегінуте жол беретін ережелерді стандартта жазу кезінде мынадай сөздер қолданылады: бола алады, әдеттегідей, қажет болған жағдайда, </w:t>
      </w:r>
      <w:r w:rsidRPr="008C55D2">
        <w:rPr>
          <w:rFonts w:ascii="Times New Roman" w:hAnsi="Times New Roman"/>
          <w:noProof/>
          <w:sz w:val="28"/>
          <w:szCs w:val="28"/>
          <w:lang w:val="kk-KZ"/>
        </w:rPr>
        <w:t>жол беріледі, рұқсат етйіеді және т.б.</w:t>
      </w:r>
    </w:p>
    <w:p w:rsidR="003F30CD" w:rsidRPr="008C55D2" w:rsidRDefault="003F30CD" w:rsidP="003F30CD">
      <w:pPr>
        <w:shd w:val="clear" w:color="auto" w:fill="FFFFFF"/>
        <w:spacing w:after="0" w:line="240" w:lineRule="auto"/>
        <w:ind w:firstLine="504"/>
        <w:jc w:val="both"/>
        <w:rPr>
          <w:rFonts w:ascii="Times New Roman" w:hAnsi="Times New Roman"/>
          <w:sz w:val="28"/>
          <w:szCs w:val="28"/>
          <w:lang w:val="kk-KZ"/>
        </w:rPr>
      </w:pPr>
      <w:r w:rsidRPr="008C55D2">
        <w:rPr>
          <w:rFonts w:ascii="Times New Roman" w:hAnsi="Times New Roman"/>
          <w:noProof/>
          <w:spacing w:val="-4"/>
          <w:sz w:val="28"/>
          <w:szCs w:val="28"/>
          <w:lang w:val="kk-KZ"/>
        </w:rPr>
        <w:t xml:space="preserve">Стандартта ұсыныстарды жазу кезінде мынадай сөздер қолданылады: ұсынылады, </w:t>
      </w:r>
      <w:r w:rsidRPr="008C55D2">
        <w:rPr>
          <w:rFonts w:ascii="Times New Roman" w:hAnsi="Times New Roman"/>
          <w:noProof/>
          <w:sz w:val="28"/>
          <w:szCs w:val="28"/>
          <w:lang w:val="kk-KZ"/>
        </w:rPr>
        <w:t xml:space="preserve">ұсынылмайды, мақсатқа сай, максатқа сай емес және т.б. Егер олардың ұсынылатын </w:t>
      </w:r>
      <w:r w:rsidRPr="008C55D2">
        <w:rPr>
          <w:rFonts w:ascii="Times New Roman" w:hAnsi="Times New Roman"/>
          <w:noProof/>
          <w:spacing w:val="-4"/>
          <w:sz w:val="28"/>
          <w:szCs w:val="28"/>
          <w:lang w:val="kk-KZ"/>
        </w:rPr>
        <w:t xml:space="preserve">сипаты құжаттың мәртебесінен, оның атауынан немесе бөлім (ішкі бөлім) тақырыбынан </w:t>
      </w:r>
      <w:r w:rsidRPr="008C55D2">
        <w:rPr>
          <w:rFonts w:ascii="Times New Roman" w:hAnsi="Times New Roman"/>
          <w:noProof/>
          <w:spacing w:val="-5"/>
          <w:sz w:val="28"/>
          <w:szCs w:val="28"/>
          <w:lang w:val="kk-KZ"/>
        </w:rPr>
        <w:t>шықса, ұсыныстар үшін баяндаудың хабарлама пішінін пайдалануға болады.</w:t>
      </w:r>
    </w:p>
    <w:p w:rsidR="003F30CD" w:rsidRPr="008C55D2" w:rsidRDefault="003F30CD" w:rsidP="003F30CD">
      <w:pPr>
        <w:shd w:val="clear" w:color="auto" w:fill="FFFFFF"/>
        <w:spacing w:after="0" w:line="240" w:lineRule="auto"/>
        <w:ind w:firstLine="490"/>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Егер оның атауынан немесе бөлімдер (ішкі бөлімдер) тақырыбынан, стандарттың </w:t>
      </w:r>
      <w:r w:rsidRPr="008C55D2">
        <w:rPr>
          <w:rFonts w:ascii="Times New Roman" w:hAnsi="Times New Roman"/>
          <w:noProof/>
          <w:spacing w:val="-4"/>
          <w:sz w:val="28"/>
          <w:szCs w:val="28"/>
          <w:lang w:val="kk-KZ"/>
        </w:rPr>
        <w:t>қандай ережелері талаптар (нұсқаулықтар) болып табылатыны анық болса, стандартта талаптар мен ережелер үшін баяндаудың хабарлама пішінін пайдалануға жол беріледі.</w:t>
      </w:r>
    </w:p>
    <w:p w:rsidR="003F30CD" w:rsidRPr="008C55D2" w:rsidRDefault="003F30CD" w:rsidP="003F30CD">
      <w:pPr>
        <w:shd w:val="clear" w:color="auto" w:fill="FFFFFF"/>
        <w:spacing w:after="0" w:line="240" w:lineRule="auto"/>
        <w:ind w:firstLine="466"/>
        <w:jc w:val="both"/>
        <w:rPr>
          <w:rFonts w:ascii="Times New Roman" w:hAnsi="Times New Roman"/>
          <w:sz w:val="28"/>
          <w:szCs w:val="28"/>
          <w:lang w:val="kk-KZ"/>
        </w:rPr>
      </w:pPr>
      <w:r w:rsidRPr="008C55D2">
        <w:rPr>
          <w:rFonts w:ascii="Times New Roman" w:hAnsi="Times New Roman"/>
          <w:noProof/>
          <w:spacing w:val="-4"/>
          <w:sz w:val="28"/>
          <w:szCs w:val="28"/>
          <w:lang w:val="kk-KZ"/>
        </w:rPr>
        <w:t>Мәліметтер мен ережелер стандартта хабарлы сөйлем т</w:t>
      </w:r>
      <w:r w:rsidR="0098448C">
        <w:rPr>
          <w:rFonts w:ascii="Times New Roman" w:hAnsi="Times New Roman"/>
          <w:noProof/>
          <w:spacing w:val="-4"/>
          <w:sz w:val="28"/>
          <w:szCs w:val="28"/>
          <w:lang w:val="kk-KZ"/>
        </w:rPr>
        <w:t>ү</w:t>
      </w:r>
      <w:r w:rsidRPr="008C55D2">
        <w:rPr>
          <w:rFonts w:ascii="Times New Roman" w:hAnsi="Times New Roman"/>
          <w:noProof/>
          <w:spacing w:val="-4"/>
          <w:sz w:val="28"/>
          <w:szCs w:val="28"/>
          <w:lang w:val="kk-KZ"/>
        </w:rPr>
        <w:t xml:space="preserve">рінде жазылады, мысалы: </w:t>
      </w:r>
      <w:r w:rsidRPr="008C55D2">
        <w:rPr>
          <w:rFonts w:ascii="Times New Roman" w:hAnsi="Times New Roman"/>
          <w:noProof/>
          <w:sz w:val="28"/>
          <w:szCs w:val="28"/>
          <w:lang w:val="kk-KZ"/>
        </w:rPr>
        <w:t>қолданылады, көрсетіледі және т.б..</w:t>
      </w:r>
    </w:p>
    <w:p w:rsidR="003F30CD" w:rsidRPr="008C55D2" w:rsidRDefault="003F30CD" w:rsidP="003F30CD">
      <w:pPr>
        <w:shd w:val="clear" w:color="auto" w:fill="FFFFFF"/>
        <w:tabs>
          <w:tab w:val="left" w:pos="1027"/>
        </w:tabs>
        <w:spacing w:after="0" w:line="240" w:lineRule="auto"/>
        <w:rPr>
          <w:rFonts w:ascii="Times New Roman" w:hAnsi="Times New Roman"/>
          <w:sz w:val="28"/>
          <w:szCs w:val="28"/>
          <w:lang w:val="kk-KZ"/>
        </w:rPr>
      </w:pPr>
      <w:r w:rsidRPr="008C55D2">
        <w:rPr>
          <w:rFonts w:ascii="Times New Roman" w:hAnsi="Times New Roman"/>
          <w:noProof/>
          <w:spacing w:val="-5"/>
          <w:sz w:val="28"/>
          <w:szCs w:val="28"/>
          <w:lang w:val="kk-KZ"/>
        </w:rPr>
        <w:t>Стандартта:</w:t>
      </w:r>
    </w:p>
    <w:p w:rsidR="003F30CD" w:rsidRPr="002B779A" w:rsidRDefault="002B779A" w:rsidP="003F30CD">
      <w:pPr>
        <w:shd w:val="clear" w:color="auto" w:fill="FFFFFF"/>
        <w:tabs>
          <w:tab w:val="left" w:pos="658"/>
        </w:tabs>
        <w:spacing w:after="0" w:line="240" w:lineRule="auto"/>
        <w:rPr>
          <w:rFonts w:ascii="Times New Roman" w:hAnsi="Times New Roman"/>
          <w:sz w:val="28"/>
          <w:szCs w:val="28"/>
          <w:lang w:val="kk-KZ"/>
        </w:rPr>
      </w:pPr>
      <w:r>
        <w:rPr>
          <w:rFonts w:ascii="Times New Roman" w:hAnsi="Times New Roman"/>
          <w:noProof/>
          <w:sz w:val="28"/>
          <w:szCs w:val="28"/>
          <w:lang w:val="kk-KZ"/>
        </w:rPr>
        <w:t xml:space="preserve">       </w:t>
      </w:r>
      <w:r w:rsidR="003F30CD" w:rsidRPr="002B779A">
        <w:rPr>
          <w:rFonts w:ascii="Times New Roman" w:hAnsi="Times New Roman"/>
          <w:noProof/>
          <w:sz w:val="28"/>
          <w:szCs w:val="28"/>
          <w:lang w:val="kk-KZ"/>
        </w:rPr>
        <w:t>-</w:t>
      </w:r>
      <w:r w:rsidR="003F30CD" w:rsidRPr="002B779A">
        <w:rPr>
          <w:rFonts w:ascii="Times New Roman" w:hAnsi="Times New Roman"/>
          <w:noProof/>
          <w:sz w:val="28"/>
          <w:szCs w:val="28"/>
          <w:lang w:val="kk-KZ"/>
        </w:rPr>
        <w:tab/>
      </w:r>
      <w:r>
        <w:rPr>
          <w:rFonts w:ascii="Times New Roman" w:hAnsi="Times New Roman"/>
          <w:noProof/>
          <w:sz w:val="28"/>
          <w:szCs w:val="28"/>
          <w:lang w:val="kk-KZ"/>
        </w:rPr>
        <w:t xml:space="preserve"> </w:t>
      </w:r>
      <w:r w:rsidR="003F30CD" w:rsidRPr="002B779A">
        <w:rPr>
          <w:rFonts w:ascii="Times New Roman" w:hAnsi="Times New Roman"/>
          <w:noProof/>
          <w:spacing w:val="-4"/>
          <w:sz w:val="28"/>
          <w:szCs w:val="28"/>
          <w:lang w:val="kk-KZ"/>
        </w:rPr>
        <w:t>ауыз екі сөйлеу, техницизмдер мен кәсіби сөз тіркестерін;</w:t>
      </w:r>
    </w:p>
    <w:p w:rsidR="003F30CD" w:rsidRPr="008C55D2" w:rsidRDefault="003F30CD" w:rsidP="003F30CD">
      <w:pPr>
        <w:shd w:val="clear" w:color="auto" w:fill="FFFFFF"/>
        <w:tabs>
          <w:tab w:val="left" w:pos="778"/>
        </w:tabs>
        <w:spacing w:after="0" w:line="240" w:lineRule="auto"/>
        <w:ind w:firstLine="509"/>
        <w:jc w:val="both"/>
        <w:rPr>
          <w:rFonts w:ascii="Times New Roman" w:hAnsi="Times New Roman"/>
          <w:sz w:val="28"/>
          <w:szCs w:val="28"/>
          <w:lang w:val="kk-KZ"/>
        </w:rPr>
      </w:pPr>
      <w:r w:rsidRPr="008C55D2">
        <w:rPr>
          <w:rFonts w:ascii="Times New Roman" w:hAnsi="Times New Roman"/>
          <w:noProof/>
          <w:sz w:val="28"/>
          <w:szCs w:val="28"/>
          <w:lang w:val="kk-KZ"/>
        </w:rPr>
        <w:t>-</w:t>
      </w:r>
      <w:r w:rsidRPr="008C55D2">
        <w:rPr>
          <w:rFonts w:ascii="Times New Roman" w:hAnsi="Times New Roman"/>
          <w:noProof/>
          <w:sz w:val="28"/>
          <w:szCs w:val="28"/>
          <w:lang w:val="kk-KZ"/>
        </w:rPr>
        <w:tab/>
        <w:t>тек бір мәндегі мағынасы жағынан жақын әр тұрлі ғылыми-техникалық</w:t>
      </w:r>
      <w:r w:rsidRPr="008C55D2">
        <w:rPr>
          <w:rFonts w:ascii="Times New Roman" w:hAnsi="Times New Roman"/>
          <w:noProof/>
          <w:sz w:val="28"/>
          <w:szCs w:val="28"/>
          <w:lang w:val="kk-KZ"/>
        </w:rPr>
        <w:br/>
      </w:r>
      <w:r w:rsidRPr="008C55D2">
        <w:rPr>
          <w:rFonts w:ascii="Times New Roman" w:hAnsi="Times New Roman"/>
          <w:noProof/>
          <w:spacing w:val="-1"/>
          <w:sz w:val="28"/>
          <w:szCs w:val="28"/>
          <w:lang w:val="kk-KZ"/>
        </w:rPr>
        <w:t xml:space="preserve">терминдерді, (баламалар, синонимі), сондай-ақ қазақ және орыс тілдерінде тең мәнді </w:t>
      </w:r>
      <w:r w:rsidRPr="008C55D2">
        <w:rPr>
          <w:rFonts w:ascii="Times New Roman" w:hAnsi="Times New Roman"/>
          <w:noProof/>
          <w:spacing w:val="-4"/>
          <w:sz w:val="28"/>
          <w:szCs w:val="28"/>
          <w:lang w:val="kk-KZ"/>
        </w:rPr>
        <w:t>сөздер мен терминдер болған жағдайда, шетелдік сөздер мен терминдерді;</w:t>
      </w:r>
    </w:p>
    <w:p w:rsidR="003F30CD" w:rsidRPr="002B779A" w:rsidRDefault="002B779A" w:rsidP="003F30CD">
      <w:pPr>
        <w:shd w:val="clear" w:color="auto" w:fill="FFFFFF"/>
        <w:tabs>
          <w:tab w:val="left" w:pos="662"/>
        </w:tabs>
        <w:spacing w:after="0" w:line="240" w:lineRule="auto"/>
        <w:rPr>
          <w:rFonts w:ascii="Times New Roman" w:hAnsi="Times New Roman"/>
          <w:sz w:val="28"/>
          <w:szCs w:val="28"/>
          <w:lang w:val="kk-KZ"/>
        </w:rPr>
      </w:pPr>
      <w:r>
        <w:rPr>
          <w:rFonts w:ascii="Times New Roman" w:hAnsi="Times New Roman"/>
          <w:noProof/>
          <w:sz w:val="28"/>
          <w:szCs w:val="28"/>
          <w:lang w:val="kk-KZ"/>
        </w:rPr>
        <w:t xml:space="preserve">       </w:t>
      </w:r>
      <w:r w:rsidR="003F30CD" w:rsidRPr="002B779A">
        <w:rPr>
          <w:rFonts w:ascii="Times New Roman" w:hAnsi="Times New Roman"/>
          <w:noProof/>
          <w:sz w:val="28"/>
          <w:szCs w:val="28"/>
          <w:lang w:val="kk-KZ"/>
        </w:rPr>
        <w:t>-</w:t>
      </w:r>
      <w:r w:rsidR="003F30CD" w:rsidRPr="002B779A">
        <w:rPr>
          <w:rFonts w:ascii="Times New Roman" w:hAnsi="Times New Roman"/>
          <w:noProof/>
          <w:sz w:val="28"/>
          <w:szCs w:val="28"/>
          <w:lang w:val="kk-KZ"/>
        </w:rPr>
        <w:tab/>
      </w:r>
      <w:r>
        <w:rPr>
          <w:rFonts w:ascii="Times New Roman" w:hAnsi="Times New Roman"/>
          <w:noProof/>
          <w:sz w:val="28"/>
          <w:szCs w:val="28"/>
          <w:lang w:val="kk-KZ"/>
        </w:rPr>
        <w:t xml:space="preserve"> </w:t>
      </w:r>
      <w:r w:rsidR="003F30CD" w:rsidRPr="002B779A">
        <w:rPr>
          <w:rFonts w:ascii="Times New Roman" w:hAnsi="Times New Roman"/>
          <w:noProof/>
          <w:spacing w:val="-4"/>
          <w:sz w:val="28"/>
          <w:szCs w:val="28"/>
          <w:lang w:val="kk-KZ"/>
        </w:rPr>
        <w:t>еркін сөз жасауды қолдануға жол берілмейді.</w:t>
      </w:r>
    </w:p>
    <w:p w:rsidR="003F30CD" w:rsidRPr="003F30CD" w:rsidRDefault="003F30CD" w:rsidP="003F30CD">
      <w:pPr>
        <w:shd w:val="clear" w:color="auto" w:fill="FFFFFF"/>
        <w:tabs>
          <w:tab w:val="left" w:pos="1027"/>
        </w:tabs>
        <w:spacing w:after="0" w:line="240" w:lineRule="auto"/>
        <w:rPr>
          <w:rFonts w:ascii="Times New Roman" w:hAnsi="Times New Roman"/>
          <w:sz w:val="28"/>
          <w:szCs w:val="28"/>
        </w:rPr>
      </w:pPr>
      <w:r w:rsidRPr="003F30CD">
        <w:rPr>
          <w:rFonts w:ascii="Times New Roman" w:hAnsi="Times New Roman"/>
          <w:noProof/>
          <w:spacing w:val="-3"/>
          <w:sz w:val="28"/>
          <w:szCs w:val="28"/>
        </w:rPr>
        <w:t>Стандарт мәтінінде формулалардан, кестелерден және суреттерден басқа:</w:t>
      </w:r>
    </w:p>
    <w:p w:rsidR="003F30CD" w:rsidRPr="003F30CD" w:rsidRDefault="003F30CD" w:rsidP="003F30CD">
      <w:pPr>
        <w:shd w:val="clear" w:color="auto" w:fill="FFFFFF"/>
        <w:tabs>
          <w:tab w:val="left" w:pos="686"/>
        </w:tabs>
        <w:spacing w:after="0" w:line="240" w:lineRule="auto"/>
        <w:ind w:firstLine="509"/>
        <w:jc w:val="both"/>
        <w:rPr>
          <w:rFonts w:ascii="Times New Roman" w:hAnsi="Times New Roman"/>
          <w:noProof/>
          <w:sz w:val="28"/>
          <w:szCs w:val="28"/>
        </w:rPr>
      </w:pPr>
      <w:r w:rsidRPr="003F30CD">
        <w:rPr>
          <w:rFonts w:ascii="Times New Roman" w:hAnsi="Times New Roman"/>
          <w:noProof/>
          <w:sz w:val="28"/>
          <w:szCs w:val="28"/>
        </w:rPr>
        <w:lastRenderedPageBreak/>
        <w:t>-</w:t>
      </w:r>
      <w:r w:rsidRPr="003F30CD">
        <w:rPr>
          <w:rFonts w:ascii="Times New Roman" w:hAnsi="Times New Roman"/>
          <w:noProof/>
          <w:sz w:val="28"/>
          <w:szCs w:val="28"/>
        </w:rPr>
        <w:tab/>
      </w:r>
      <w:r w:rsidRPr="003F30CD">
        <w:rPr>
          <w:rFonts w:ascii="Times New Roman" w:hAnsi="Times New Roman"/>
          <w:noProof/>
          <w:spacing w:val="-2"/>
          <w:sz w:val="28"/>
          <w:szCs w:val="28"/>
        </w:rPr>
        <w:t xml:space="preserve">шамалардың кері мәндері алдында «-» математикалық белгісін (минус деген сөз </w:t>
      </w:r>
      <w:r w:rsidRPr="003F30CD">
        <w:rPr>
          <w:rFonts w:ascii="Times New Roman" w:hAnsi="Times New Roman"/>
          <w:noProof/>
          <w:sz w:val="28"/>
          <w:szCs w:val="28"/>
        </w:rPr>
        <w:t>жазу керек);</w:t>
      </w:r>
    </w:p>
    <w:p w:rsidR="003F30CD" w:rsidRPr="003F30CD" w:rsidRDefault="003F30CD" w:rsidP="003F30CD">
      <w:pPr>
        <w:shd w:val="clear" w:color="auto" w:fill="FFFFFF"/>
        <w:tabs>
          <w:tab w:val="left" w:pos="686"/>
        </w:tabs>
        <w:spacing w:after="0" w:line="240" w:lineRule="auto"/>
        <w:ind w:firstLine="509"/>
        <w:jc w:val="both"/>
        <w:rPr>
          <w:rFonts w:ascii="Times New Roman" w:hAnsi="Times New Roman"/>
          <w:sz w:val="28"/>
          <w:szCs w:val="28"/>
          <w:lang w:val="kk-KZ"/>
        </w:rPr>
      </w:pPr>
      <w:r w:rsidRPr="003F30CD">
        <w:rPr>
          <w:rFonts w:ascii="Times New Roman" w:hAnsi="Times New Roman"/>
          <w:noProof/>
          <w:sz w:val="28"/>
          <w:szCs w:val="28"/>
        </w:rPr>
        <w:t>-</w:t>
      </w:r>
      <w:r w:rsidRPr="003F30CD">
        <w:rPr>
          <w:rFonts w:ascii="Times New Roman" w:hAnsi="Times New Roman"/>
          <w:noProof/>
          <w:sz w:val="28"/>
          <w:szCs w:val="28"/>
        </w:rPr>
        <w:tab/>
      </w:r>
      <w:r w:rsidRPr="003F30CD">
        <w:rPr>
          <w:rFonts w:ascii="Times New Roman" w:hAnsi="Times New Roman"/>
          <w:noProof/>
          <w:spacing w:val="-2"/>
          <w:sz w:val="28"/>
          <w:szCs w:val="28"/>
        </w:rPr>
        <w:t>диаметрді белгілеу үшін 0 белгісін (диаметр сөзін жазу керек);</w:t>
      </w:r>
    </w:p>
    <w:p w:rsidR="003F30CD" w:rsidRPr="003F30CD" w:rsidRDefault="003F30CD" w:rsidP="003F30CD">
      <w:pPr>
        <w:shd w:val="clear" w:color="auto" w:fill="FFFFFF"/>
        <w:tabs>
          <w:tab w:val="left" w:pos="758"/>
        </w:tabs>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t>-</w:t>
      </w:r>
      <w:r w:rsidRPr="003F30CD">
        <w:rPr>
          <w:rFonts w:ascii="Times New Roman" w:hAnsi="Times New Roman"/>
          <w:noProof/>
          <w:sz w:val="28"/>
          <w:szCs w:val="28"/>
          <w:lang w:val="kk-KZ"/>
        </w:rPr>
        <w:tab/>
        <w:t xml:space="preserve">сандық мәндерсіз шамалардың математикалық белгілерін, мысалы, &gt; (артық), </w:t>
      </w:r>
      <w:r w:rsidRPr="003F30CD">
        <w:rPr>
          <w:rFonts w:ascii="Times New Roman" w:hAnsi="Times New Roman"/>
          <w:sz w:val="28"/>
          <w:szCs w:val="28"/>
          <w:lang w:val="kk-KZ"/>
        </w:rPr>
        <w:t>I</w:t>
      </w:r>
      <w:r w:rsidRPr="003F30CD">
        <w:rPr>
          <w:rFonts w:ascii="Times New Roman" w:hAnsi="Times New Roman"/>
          <w:noProof/>
          <w:spacing w:val="-3"/>
          <w:sz w:val="28"/>
          <w:szCs w:val="28"/>
          <w:lang w:val="kk-KZ"/>
        </w:rPr>
        <w:t xml:space="preserve">&lt; (аз), ■ (тең), &gt; (артық немесе тең), &lt; (аз немесе тең), </w:t>
      </w:r>
      <w:r w:rsidRPr="003F30CD">
        <w:rPr>
          <w:rFonts w:ascii="Times New Roman" w:hAnsi="Times New Roman"/>
          <w:i/>
          <w:noProof/>
          <w:spacing w:val="-3"/>
          <w:sz w:val="28"/>
          <w:szCs w:val="28"/>
          <w:lang w:val="kk-KZ"/>
        </w:rPr>
        <w:t xml:space="preserve">Ф </w:t>
      </w:r>
      <w:r w:rsidRPr="003F30CD">
        <w:rPr>
          <w:rFonts w:ascii="Times New Roman" w:hAnsi="Times New Roman"/>
          <w:noProof/>
          <w:spacing w:val="-3"/>
          <w:sz w:val="28"/>
          <w:szCs w:val="28"/>
          <w:lang w:val="kk-KZ"/>
        </w:rPr>
        <w:t xml:space="preserve">(тең емес), сондай-ақ № (нөмірі) </w:t>
      </w:r>
      <w:r w:rsidRPr="003F30CD">
        <w:rPr>
          <w:rFonts w:ascii="Times New Roman" w:hAnsi="Times New Roman"/>
          <w:spacing w:val="-3"/>
          <w:sz w:val="28"/>
          <w:szCs w:val="28"/>
          <w:lang w:val="kk-KZ"/>
        </w:rPr>
        <w:t xml:space="preserve">I </w:t>
      </w:r>
      <w:r w:rsidRPr="003F30CD">
        <w:rPr>
          <w:rFonts w:ascii="Times New Roman" w:hAnsi="Times New Roman"/>
          <w:noProof/>
          <w:sz w:val="28"/>
          <w:szCs w:val="28"/>
          <w:lang w:val="kk-KZ"/>
        </w:rPr>
        <w:t>және % (пайыз) белгілерін қолдануға тыйым салынады.</w:t>
      </w:r>
    </w:p>
    <w:p w:rsidR="003F30CD" w:rsidRPr="003F30CD" w:rsidRDefault="003F30CD" w:rsidP="003F30CD">
      <w:pPr>
        <w:shd w:val="clear" w:color="auto" w:fill="FFFFFF"/>
        <w:tabs>
          <w:tab w:val="left" w:pos="1234"/>
        </w:tabs>
        <w:spacing w:after="0" w:line="240" w:lineRule="auto"/>
        <w:ind w:firstLine="552"/>
        <w:jc w:val="both"/>
        <w:rPr>
          <w:rFonts w:ascii="Times New Roman" w:hAnsi="Times New Roman"/>
          <w:sz w:val="28"/>
          <w:szCs w:val="28"/>
          <w:lang w:val="kk-KZ"/>
        </w:rPr>
      </w:pPr>
      <w:r w:rsidRPr="003F30CD">
        <w:rPr>
          <w:rFonts w:ascii="Times New Roman" w:hAnsi="Times New Roman"/>
          <w:noProof/>
          <w:sz w:val="28"/>
          <w:szCs w:val="28"/>
          <w:lang w:val="kk-KZ"/>
        </w:rPr>
        <w:t xml:space="preserve">Тапсырылған дәлдікпен өнімді дайындау үшін (жұмыстарды немесе </w:t>
      </w:r>
      <w:r w:rsidRPr="003F30CD">
        <w:rPr>
          <w:rFonts w:ascii="Times New Roman" w:hAnsi="Times New Roman"/>
          <w:sz w:val="28"/>
          <w:szCs w:val="28"/>
          <w:lang w:val="kk-KZ"/>
        </w:rPr>
        <w:t xml:space="preserve">I </w:t>
      </w:r>
      <w:r w:rsidRPr="003F30CD">
        <w:rPr>
          <w:rFonts w:ascii="Times New Roman" w:hAnsi="Times New Roman"/>
          <w:noProof/>
          <w:spacing w:val="-3"/>
          <w:sz w:val="28"/>
          <w:szCs w:val="28"/>
          <w:lang w:val="kk-KZ"/>
        </w:rPr>
        <w:t xml:space="preserve">процестерді орындау үшін) стандартта белгіленген көрсеткіштердің сандық мәндері, </w:t>
      </w:r>
      <w:r w:rsidRPr="003F30CD">
        <w:rPr>
          <w:rFonts w:ascii="Times New Roman" w:hAnsi="Times New Roman"/>
          <w:spacing w:val="-3"/>
          <w:sz w:val="28"/>
          <w:szCs w:val="28"/>
          <w:lang w:val="kk-KZ"/>
        </w:rPr>
        <w:t xml:space="preserve">I </w:t>
      </w:r>
      <w:r w:rsidRPr="003F30CD">
        <w:rPr>
          <w:rFonts w:ascii="Times New Roman" w:hAnsi="Times New Roman"/>
          <w:noProof/>
          <w:sz w:val="28"/>
          <w:szCs w:val="28"/>
          <w:lang w:val="kk-KZ"/>
        </w:rPr>
        <w:t xml:space="preserve">әдеттегідей, ГОСТ 8.417 талаптарына сақтай отырып, шекті ауытқулармен беріледі </w:t>
      </w:r>
      <w:r w:rsidRPr="003F30CD">
        <w:rPr>
          <w:rFonts w:ascii="Times New Roman" w:hAnsi="Times New Roman"/>
          <w:sz w:val="28"/>
          <w:szCs w:val="28"/>
          <w:lang w:val="kk-KZ"/>
        </w:rPr>
        <w:t xml:space="preserve">I </w:t>
      </w:r>
      <w:r w:rsidRPr="003F30CD">
        <w:rPr>
          <w:rFonts w:ascii="Times New Roman" w:hAnsi="Times New Roman"/>
          <w:noProof/>
          <w:sz w:val="28"/>
          <w:szCs w:val="28"/>
          <w:lang w:val="kk-KZ"/>
        </w:rPr>
        <w:t>немесе ең көп немесе ең аз мәндер тұрінде көрсетіледі.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Көрсеткіш мәндерінің шекті (жол берілетін) ауытқулары мынадай түрде :</w:t>
      </w:r>
    </w:p>
    <w:p w:rsidR="003F30CD" w:rsidRPr="003F30CD" w:rsidRDefault="003F30CD" w:rsidP="00A711D4">
      <w:pPr>
        <w:numPr>
          <w:ilvl w:val="0"/>
          <w:numId w:val="4"/>
        </w:numPr>
        <w:shd w:val="clear" w:color="auto" w:fill="FFFFFF"/>
        <w:tabs>
          <w:tab w:val="left" w:pos="691"/>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мәтінде - 5.14.5 көрсетілгендей номиналды мәндермен бірге;</w:t>
      </w:r>
    </w:p>
    <w:p w:rsidR="003F30CD" w:rsidRPr="003F30CD" w:rsidRDefault="003F30CD" w:rsidP="00A711D4">
      <w:pPr>
        <w:numPr>
          <w:ilvl w:val="0"/>
          <w:numId w:val="4"/>
        </w:numPr>
        <w:shd w:val="clear" w:color="auto" w:fill="FFFFFF"/>
        <w:tabs>
          <w:tab w:val="left" w:pos="691"/>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кестеде - 5.5.15 көрсетілгендей;</w:t>
      </w:r>
    </w:p>
    <w:p w:rsidR="003F30CD" w:rsidRPr="003F30CD" w:rsidRDefault="003F30CD" w:rsidP="00A711D4">
      <w:pPr>
        <w:numPr>
          <w:ilvl w:val="0"/>
          <w:numId w:val="4"/>
        </w:numPr>
        <w:shd w:val="clear" w:color="auto" w:fill="FFFFFF"/>
        <w:tabs>
          <w:tab w:val="left" w:pos="691"/>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жеке талаптар тұрінде беріле алады.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МЫСАЛЫ</w:t>
      </w:r>
      <w:r w:rsidR="005959C8">
        <w:rPr>
          <w:rFonts w:ascii="Times New Roman" w:hAnsi="Times New Roman"/>
          <w:noProof/>
          <w:sz w:val="28"/>
          <w:szCs w:val="28"/>
          <w:lang w:val="kk-KZ"/>
        </w:rPr>
        <w:t xml:space="preserve">: </w:t>
      </w:r>
      <w:r w:rsidRPr="003F30CD">
        <w:rPr>
          <w:rFonts w:ascii="Times New Roman" w:hAnsi="Times New Roman"/>
          <w:noProof/>
          <w:sz w:val="28"/>
          <w:szCs w:val="28"/>
        </w:rPr>
        <w:t xml:space="preserve"> Бір орауыш бірлігінің таза салмағының номиналды бірліктен жол берілетін ауытқуы </w:t>
      </w:r>
      <w:r w:rsidRPr="003F30CD">
        <w:rPr>
          <w:rFonts w:ascii="Times New Roman" w:hAnsi="Times New Roman"/>
          <w:noProof/>
          <w:spacing w:val="-5"/>
          <w:sz w:val="28"/>
          <w:szCs w:val="28"/>
        </w:rPr>
        <w:t>мыналардан аспауға тиіс:</w:t>
      </w:r>
    </w:p>
    <w:p w:rsidR="003F30CD" w:rsidRPr="003F30CD" w:rsidRDefault="003F30CD" w:rsidP="003F30CD">
      <w:pPr>
        <w:shd w:val="clear" w:color="auto" w:fill="FFFFFF"/>
        <w:tabs>
          <w:tab w:val="left" w:leader="dot" w:pos="6278"/>
        </w:tabs>
        <w:spacing w:after="0" w:line="240" w:lineRule="auto"/>
        <w:rPr>
          <w:rFonts w:ascii="Times New Roman" w:hAnsi="Times New Roman"/>
          <w:sz w:val="28"/>
          <w:szCs w:val="28"/>
        </w:rPr>
      </w:pPr>
      <w:r w:rsidRPr="003F30CD">
        <w:rPr>
          <w:rFonts w:ascii="Times New Roman" w:hAnsi="Times New Roman"/>
          <w:noProof/>
          <w:spacing w:val="-1"/>
          <w:sz w:val="28"/>
          <w:szCs w:val="28"/>
        </w:rPr>
        <w:t>минус 8 %</w:t>
      </w:r>
      <w:r w:rsidRPr="003F30CD">
        <w:rPr>
          <w:rFonts w:ascii="Times New Roman" w:hAnsi="Times New Roman"/>
          <w:noProof/>
          <w:sz w:val="28"/>
          <w:szCs w:val="28"/>
        </w:rPr>
        <w:tab/>
      </w:r>
      <w:r w:rsidRPr="003F30CD">
        <w:rPr>
          <w:rFonts w:ascii="Times New Roman" w:hAnsi="Times New Roman"/>
          <w:noProof/>
          <w:spacing w:val="-4"/>
          <w:sz w:val="28"/>
          <w:szCs w:val="28"/>
        </w:rPr>
        <w:t>50 г дейін коса ал. салмакта</w:t>
      </w:r>
    </w:p>
    <w:p w:rsidR="003F30CD" w:rsidRPr="003F30CD" w:rsidRDefault="003F30CD" w:rsidP="003F30CD">
      <w:pPr>
        <w:shd w:val="clear" w:color="auto" w:fill="FFFFFF"/>
        <w:tabs>
          <w:tab w:val="left" w:leader="dot" w:pos="7349"/>
        </w:tabs>
        <w:spacing w:after="0" w:line="240" w:lineRule="auto"/>
        <w:rPr>
          <w:rFonts w:ascii="Times New Roman" w:hAnsi="Times New Roman"/>
          <w:sz w:val="28"/>
          <w:szCs w:val="28"/>
        </w:rPr>
      </w:pPr>
      <w:r w:rsidRPr="003F30CD">
        <w:rPr>
          <w:rFonts w:ascii="Times New Roman" w:hAnsi="Times New Roman"/>
          <w:noProof/>
          <w:spacing w:val="-6"/>
          <w:sz w:val="28"/>
          <w:szCs w:val="28"/>
        </w:rPr>
        <w:t>минус 5 %</w:t>
      </w:r>
      <w:r w:rsidRPr="003F30CD">
        <w:rPr>
          <w:rFonts w:ascii="Times New Roman" w:hAnsi="Times New Roman"/>
          <w:noProof/>
          <w:sz w:val="28"/>
          <w:szCs w:val="28"/>
        </w:rPr>
        <w:tab/>
        <w:t>» ... 50 гжоғары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 xml:space="preserve">Крекерді жәшікке тікелей буып-тұю кезінде накты таза салмактың номиналды салмақтан 0,5 %-ға аз </w:t>
      </w:r>
      <w:r w:rsidRPr="003F30CD">
        <w:rPr>
          <w:rFonts w:ascii="Times New Roman" w:hAnsi="Times New Roman"/>
          <w:spacing w:val="-3"/>
          <w:sz w:val="28"/>
          <w:szCs w:val="28"/>
          <w:lang w:val="en-US"/>
        </w:rPr>
        <w:t>I</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жакқа ауытқуына рұксат етіледі.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Көп жақка номиналды таза салмақтың ауытқуы шектелмейді.</w:t>
      </w:r>
    </w:p>
    <w:p w:rsidR="003F30CD" w:rsidRPr="003F30CD" w:rsidRDefault="00B12989" w:rsidP="003F30CD">
      <w:pPr>
        <w:shd w:val="clear" w:color="auto" w:fill="FFFFFF"/>
        <w:tabs>
          <w:tab w:val="left" w:pos="1109"/>
        </w:tabs>
        <w:spacing w:after="0" w:line="240" w:lineRule="auto"/>
        <w:ind w:firstLine="552"/>
        <w:jc w:val="both"/>
        <w:rPr>
          <w:rFonts w:ascii="Times New Roman" w:hAnsi="Times New Roman"/>
          <w:sz w:val="28"/>
          <w:szCs w:val="28"/>
        </w:rPr>
      </w:pPr>
      <w:r>
        <w:rPr>
          <w:rFonts w:ascii="Times New Roman" w:hAnsi="Times New Roman"/>
          <w:noProof/>
          <w:spacing w:val="-1"/>
          <w:sz w:val="28"/>
          <w:szCs w:val="28"/>
        </w:rPr>
        <w:t>Физикалық константтар, за</w:t>
      </w:r>
      <w:r>
        <w:rPr>
          <w:rFonts w:ascii="Times New Roman" w:hAnsi="Times New Roman"/>
          <w:noProof/>
          <w:spacing w:val="-1"/>
          <w:sz w:val="28"/>
          <w:szCs w:val="28"/>
          <w:lang w:val="kk-KZ"/>
        </w:rPr>
        <w:t>тт</w:t>
      </w:r>
      <w:r w:rsidR="003F30CD" w:rsidRPr="003F30CD">
        <w:rPr>
          <w:rFonts w:ascii="Times New Roman" w:hAnsi="Times New Roman"/>
          <w:noProof/>
          <w:spacing w:val="-1"/>
          <w:sz w:val="28"/>
          <w:szCs w:val="28"/>
        </w:rPr>
        <w:t>ар мен материалдар қасиеттерін жұргізу кезіндеі Қ</w:t>
      </w:r>
      <w:r w:rsidR="003F30CD" w:rsidRPr="003F30CD">
        <w:rPr>
          <w:rFonts w:ascii="Times New Roman" w:hAnsi="Times New Roman"/>
          <w:noProof/>
          <w:sz w:val="28"/>
          <w:szCs w:val="28"/>
        </w:rPr>
        <w:t>Р СТ 2.35 бойынша осы деректердің санаттары корсетіледі.</w:t>
      </w:r>
    </w:p>
    <w:p w:rsidR="003F30CD" w:rsidRPr="004D2FE7" w:rsidRDefault="008728D8" w:rsidP="00D91A4C">
      <w:pPr>
        <w:shd w:val="clear" w:color="auto" w:fill="FFFFFF"/>
        <w:spacing w:after="0" w:line="240" w:lineRule="auto"/>
        <w:rPr>
          <w:rFonts w:ascii="Times New Roman" w:hAnsi="Times New Roman"/>
          <w:b/>
          <w:i/>
          <w:sz w:val="28"/>
          <w:szCs w:val="28"/>
          <w:lang w:val="kk-KZ"/>
        </w:rPr>
      </w:pPr>
      <w:r w:rsidRPr="004D2FE7">
        <w:rPr>
          <w:rFonts w:ascii="Times New Roman" w:hAnsi="Times New Roman"/>
          <w:b/>
          <w:noProof/>
          <w:sz w:val="28"/>
          <w:szCs w:val="28"/>
          <w:lang w:val="kk-KZ"/>
        </w:rPr>
        <w:t xml:space="preserve">     </w:t>
      </w:r>
      <w:r w:rsidR="004D2FE7">
        <w:rPr>
          <w:rFonts w:ascii="Times New Roman" w:hAnsi="Times New Roman"/>
          <w:b/>
          <w:noProof/>
          <w:sz w:val="28"/>
          <w:szCs w:val="28"/>
          <w:lang w:val="kk-KZ"/>
        </w:rPr>
        <w:t xml:space="preserve">  </w:t>
      </w:r>
      <w:r w:rsidR="003F30CD" w:rsidRPr="004D2FE7">
        <w:rPr>
          <w:rFonts w:ascii="Times New Roman" w:hAnsi="Times New Roman"/>
          <w:b/>
          <w:i/>
          <w:noProof/>
          <w:sz w:val="28"/>
          <w:szCs w:val="28"/>
          <w:lang w:val="kk-KZ"/>
        </w:rPr>
        <w:t>Стандарт мәтінін бөлу</w:t>
      </w:r>
      <w:r w:rsidR="00027860" w:rsidRPr="004D2FE7">
        <w:rPr>
          <w:rFonts w:ascii="Times New Roman" w:hAnsi="Times New Roman"/>
          <w:b/>
          <w:i/>
          <w:noProof/>
          <w:sz w:val="28"/>
          <w:szCs w:val="28"/>
          <w:lang w:val="kk-KZ"/>
        </w:rPr>
        <w:t>.</w:t>
      </w:r>
    </w:p>
    <w:p w:rsidR="003F30CD" w:rsidRPr="000F2051" w:rsidRDefault="003F30CD" w:rsidP="003F30CD">
      <w:pPr>
        <w:shd w:val="clear" w:color="auto" w:fill="FFFFFF"/>
        <w:spacing w:after="0" w:line="240" w:lineRule="auto"/>
        <w:ind w:firstLine="547"/>
        <w:jc w:val="both"/>
        <w:rPr>
          <w:rFonts w:ascii="Times New Roman" w:hAnsi="Times New Roman"/>
          <w:sz w:val="28"/>
          <w:szCs w:val="28"/>
          <w:lang w:val="kk-KZ"/>
        </w:rPr>
      </w:pPr>
      <w:r w:rsidRPr="000F2051">
        <w:rPr>
          <w:rFonts w:ascii="Times New Roman" w:hAnsi="Times New Roman"/>
          <w:noProof/>
          <w:spacing w:val="-1"/>
          <w:sz w:val="28"/>
          <w:szCs w:val="28"/>
          <w:lang w:val="kk-KZ"/>
        </w:rPr>
        <w:t xml:space="preserve">Стандарттың негізгі бөлігінің мәтіні мынадай құрылымдық элементтерге </w:t>
      </w:r>
      <w:r w:rsidRPr="000F2051">
        <w:rPr>
          <w:rFonts w:ascii="Times New Roman" w:hAnsi="Times New Roman"/>
          <w:noProof/>
          <w:spacing w:val="-4"/>
          <w:sz w:val="28"/>
          <w:szCs w:val="28"/>
          <w:lang w:val="kk-KZ"/>
        </w:rPr>
        <w:t xml:space="preserve">бөлінеді: бөлімдер, ішкі бөлімдер, тармақтар, тармақшалар. Бөлімдер тармақтарға немесе </w:t>
      </w:r>
      <w:r w:rsidRPr="000F2051">
        <w:rPr>
          <w:rFonts w:ascii="Times New Roman" w:hAnsi="Times New Roman"/>
          <w:noProof/>
          <w:spacing w:val="-2"/>
          <w:sz w:val="28"/>
          <w:szCs w:val="28"/>
          <w:lang w:val="kk-KZ"/>
        </w:rPr>
        <w:t xml:space="preserve">тиісті тармақтары бар бөлімдерге бөліне алады. Қажет болса тармақтар жоғарғы және </w:t>
      </w:r>
      <w:r w:rsidRPr="000F2051">
        <w:rPr>
          <w:rFonts w:ascii="Times New Roman" w:hAnsi="Times New Roman"/>
          <w:noProof/>
          <w:sz w:val="28"/>
          <w:szCs w:val="28"/>
          <w:lang w:val="kk-KZ"/>
        </w:rPr>
        <w:t xml:space="preserve">төменгі деңгейлі тармақшаларға бөлінуі </w:t>
      </w:r>
      <w:r w:rsidR="00584FB1">
        <w:rPr>
          <w:rFonts w:ascii="Times New Roman" w:hAnsi="Times New Roman"/>
          <w:noProof/>
          <w:sz w:val="28"/>
          <w:szCs w:val="28"/>
          <w:lang w:val="kk-KZ"/>
        </w:rPr>
        <w:t>мүмкін</w:t>
      </w:r>
      <w:r w:rsidRPr="000F2051">
        <w:rPr>
          <w:rFonts w:ascii="Times New Roman" w:hAnsi="Times New Roman"/>
          <w:noProof/>
          <w:sz w:val="28"/>
          <w:szCs w:val="28"/>
          <w:lang w:val="kk-KZ"/>
        </w:rPr>
        <w:t>.</w:t>
      </w:r>
    </w:p>
    <w:p w:rsidR="003F30CD" w:rsidRPr="000F2051" w:rsidRDefault="003F30CD" w:rsidP="003F30CD">
      <w:pPr>
        <w:shd w:val="clear" w:color="auto" w:fill="FFFFFF"/>
        <w:spacing w:after="0" w:line="240" w:lineRule="auto"/>
        <w:ind w:firstLine="542"/>
        <w:jc w:val="both"/>
        <w:rPr>
          <w:rFonts w:ascii="Times New Roman" w:hAnsi="Times New Roman"/>
          <w:sz w:val="28"/>
          <w:szCs w:val="28"/>
          <w:lang w:val="kk-KZ"/>
        </w:rPr>
      </w:pPr>
      <w:r w:rsidRPr="000F2051">
        <w:rPr>
          <w:rFonts w:ascii="Times New Roman" w:hAnsi="Times New Roman"/>
          <w:noProof/>
          <w:spacing w:val="-1"/>
          <w:sz w:val="28"/>
          <w:szCs w:val="28"/>
          <w:lang w:val="kk-KZ"/>
        </w:rPr>
        <w:t xml:space="preserve">ЕСКЕРТПЕ: Жоғаргы денгейлі тармакша нұктелермен бөлінген торт (мысалы, 1.1.1.1), теменгі </w:t>
      </w:r>
      <w:r w:rsidRPr="000F2051">
        <w:rPr>
          <w:rFonts w:ascii="Times New Roman" w:hAnsi="Times New Roman"/>
          <w:noProof/>
          <w:sz w:val="28"/>
          <w:szCs w:val="28"/>
          <w:lang w:val="kk-KZ"/>
        </w:rPr>
        <w:t>деңгейлі тармақша- бес белгіден (мысалы, 1.1.1.1.1) тұрады.</w:t>
      </w:r>
    </w:p>
    <w:p w:rsidR="003F30CD" w:rsidRPr="000F2051" w:rsidRDefault="00A83C1C" w:rsidP="003F30CD">
      <w:pPr>
        <w:shd w:val="clear" w:color="auto" w:fill="FFFFFF"/>
        <w:tabs>
          <w:tab w:val="left" w:pos="1286"/>
        </w:tabs>
        <w:spacing w:after="0" w:line="240" w:lineRule="auto"/>
        <w:jc w:val="both"/>
        <w:rPr>
          <w:rFonts w:ascii="Times New Roman" w:hAnsi="Times New Roman"/>
          <w:noProof/>
          <w:spacing w:val="-10"/>
          <w:sz w:val="28"/>
          <w:szCs w:val="28"/>
          <w:lang w:val="kk-KZ"/>
        </w:rPr>
      </w:pPr>
      <w:r>
        <w:rPr>
          <w:rFonts w:ascii="Times New Roman" w:hAnsi="Times New Roman"/>
          <w:noProof/>
          <w:spacing w:val="-3"/>
          <w:sz w:val="28"/>
          <w:szCs w:val="28"/>
          <w:lang w:val="kk-KZ"/>
        </w:rPr>
        <w:t xml:space="preserve">         </w:t>
      </w:r>
      <w:r w:rsidR="003F30CD" w:rsidRPr="000F2051">
        <w:rPr>
          <w:rFonts w:ascii="Times New Roman" w:hAnsi="Times New Roman"/>
          <w:noProof/>
          <w:spacing w:val="-3"/>
          <w:sz w:val="28"/>
          <w:szCs w:val="28"/>
          <w:lang w:val="kk-KZ"/>
        </w:rPr>
        <w:t xml:space="preserve">Тармақтарға және тармақшаларға стандарт мәтінін бөлген кезде әр тармақ (тармақша) стандарттың жеке ережесін құрастыруы, яғни аяқталған логикалық бірлікті </w:t>
      </w:r>
      <w:r w:rsidR="003F30CD" w:rsidRPr="000F2051">
        <w:rPr>
          <w:rFonts w:ascii="Times New Roman" w:hAnsi="Times New Roman"/>
          <w:noProof/>
          <w:sz w:val="28"/>
          <w:szCs w:val="28"/>
          <w:lang w:val="kk-KZ"/>
        </w:rPr>
        <w:t>қамтуы қажет.</w:t>
      </w:r>
    </w:p>
    <w:p w:rsidR="003F30CD" w:rsidRPr="000F2051" w:rsidRDefault="00A83C1C" w:rsidP="003F30CD">
      <w:pPr>
        <w:shd w:val="clear" w:color="auto" w:fill="FFFFFF"/>
        <w:tabs>
          <w:tab w:val="left" w:pos="1286"/>
        </w:tabs>
        <w:spacing w:after="0" w:line="240" w:lineRule="auto"/>
        <w:jc w:val="both"/>
        <w:rPr>
          <w:rFonts w:ascii="Times New Roman" w:hAnsi="Times New Roman"/>
          <w:noProof/>
          <w:spacing w:val="-5"/>
          <w:sz w:val="28"/>
          <w:szCs w:val="28"/>
          <w:lang w:val="kk-KZ"/>
        </w:rPr>
      </w:pPr>
      <w:r>
        <w:rPr>
          <w:rFonts w:ascii="Times New Roman" w:hAnsi="Times New Roman"/>
          <w:noProof/>
          <w:sz w:val="28"/>
          <w:szCs w:val="28"/>
          <w:lang w:val="kk-KZ"/>
        </w:rPr>
        <w:t xml:space="preserve">         </w:t>
      </w:r>
      <w:r w:rsidR="003F30CD" w:rsidRPr="000F2051">
        <w:rPr>
          <w:rFonts w:ascii="Times New Roman" w:hAnsi="Times New Roman"/>
          <w:noProof/>
          <w:sz w:val="28"/>
          <w:szCs w:val="28"/>
          <w:lang w:val="kk-KZ"/>
        </w:rPr>
        <w:t>Бөлімдер, ішкі бөлімдер, тармақтар мен тармақшалар араб цифрлерімен] нөмірленеді.</w:t>
      </w:r>
    </w:p>
    <w:p w:rsidR="003F30CD" w:rsidRPr="000F2051" w:rsidRDefault="00F4452F" w:rsidP="003F30CD">
      <w:pPr>
        <w:shd w:val="clear" w:color="auto" w:fill="FFFFFF"/>
        <w:tabs>
          <w:tab w:val="left" w:pos="1267"/>
        </w:tabs>
        <w:spacing w:after="0" w:line="240" w:lineRule="auto"/>
        <w:jc w:val="both"/>
        <w:rPr>
          <w:rFonts w:ascii="Times New Roman" w:hAnsi="Times New Roman"/>
          <w:noProof/>
          <w:spacing w:val="-6"/>
          <w:sz w:val="28"/>
          <w:szCs w:val="28"/>
          <w:lang w:val="kk-KZ"/>
        </w:rPr>
      </w:pPr>
      <w:r>
        <w:rPr>
          <w:rFonts w:ascii="Times New Roman" w:hAnsi="Times New Roman"/>
          <w:noProof/>
          <w:spacing w:val="-1"/>
          <w:sz w:val="28"/>
          <w:szCs w:val="28"/>
          <w:lang w:val="kk-KZ"/>
        </w:rPr>
        <w:t xml:space="preserve">        </w:t>
      </w:r>
      <w:r w:rsidR="003F30CD" w:rsidRPr="000F2051">
        <w:rPr>
          <w:rFonts w:ascii="Times New Roman" w:hAnsi="Times New Roman"/>
          <w:noProof/>
          <w:spacing w:val="-1"/>
          <w:sz w:val="28"/>
          <w:szCs w:val="28"/>
          <w:lang w:val="kk-KZ"/>
        </w:rPr>
        <w:t xml:space="preserve">Бөлімдерде стандарттың барлық негізгі бөлігі мәтінінің шегінде реттік </w:t>
      </w:r>
      <w:r w:rsidR="003F30CD" w:rsidRPr="000F2051">
        <w:rPr>
          <w:rFonts w:ascii="Times New Roman" w:hAnsi="Times New Roman"/>
          <w:noProof/>
          <w:spacing w:val="-4"/>
          <w:sz w:val="28"/>
          <w:szCs w:val="28"/>
          <w:lang w:val="kk-KZ"/>
        </w:rPr>
        <w:t xml:space="preserve">нөмірлерІ болуға тиіс. Мәтіндегі нөмірлеу қосымшаларға дейін жалғасады және оларға </w:t>
      </w:r>
      <w:r w:rsidR="003F30CD" w:rsidRPr="000F2051">
        <w:rPr>
          <w:rFonts w:ascii="Times New Roman" w:hAnsi="Times New Roman"/>
          <w:noProof/>
          <w:sz w:val="28"/>
          <w:szCs w:val="28"/>
          <w:lang w:val="kk-KZ"/>
        </w:rPr>
        <w:t>таратылмайды.</w:t>
      </w:r>
    </w:p>
    <w:p w:rsidR="003F30CD" w:rsidRPr="000F2051" w:rsidRDefault="005B5D33" w:rsidP="003F30CD">
      <w:pPr>
        <w:shd w:val="clear" w:color="auto" w:fill="FFFFFF"/>
        <w:tabs>
          <w:tab w:val="left" w:pos="1267"/>
        </w:tabs>
        <w:spacing w:after="0" w:line="240" w:lineRule="auto"/>
        <w:jc w:val="both"/>
        <w:rPr>
          <w:rFonts w:ascii="Times New Roman" w:hAnsi="Times New Roman"/>
          <w:noProof/>
          <w:spacing w:val="-5"/>
          <w:sz w:val="28"/>
          <w:szCs w:val="28"/>
          <w:lang w:val="kk-KZ"/>
        </w:rPr>
      </w:pPr>
      <w:r>
        <w:rPr>
          <w:rFonts w:ascii="Times New Roman" w:hAnsi="Times New Roman"/>
          <w:noProof/>
          <w:spacing w:val="-4"/>
          <w:sz w:val="28"/>
          <w:szCs w:val="28"/>
          <w:lang w:val="kk-KZ"/>
        </w:rPr>
        <w:t xml:space="preserve">         </w:t>
      </w:r>
      <w:r w:rsidR="0080767A">
        <w:rPr>
          <w:rFonts w:ascii="Times New Roman" w:hAnsi="Times New Roman"/>
          <w:noProof/>
          <w:spacing w:val="-4"/>
          <w:sz w:val="28"/>
          <w:szCs w:val="28"/>
          <w:lang w:val="kk-KZ"/>
        </w:rPr>
        <w:t xml:space="preserve"> </w:t>
      </w:r>
      <w:r w:rsidR="003F30CD" w:rsidRPr="000F2051">
        <w:rPr>
          <w:rFonts w:ascii="Times New Roman" w:hAnsi="Times New Roman"/>
          <w:noProof/>
          <w:spacing w:val="-4"/>
          <w:sz w:val="28"/>
          <w:szCs w:val="28"/>
          <w:lang w:val="kk-KZ"/>
        </w:rPr>
        <w:t xml:space="preserve">Ішкі бөлім нөміріне нүктемен бөлінген бөлімнің және ішкі бөлімнің нөмірі </w:t>
      </w:r>
      <w:r w:rsidR="003F30CD" w:rsidRPr="000F2051">
        <w:rPr>
          <w:rFonts w:ascii="Times New Roman" w:hAnsi="Times New Roman"/>
          <w:noProof/>
          <w:sz w:val="28"/>
          <w:szCs w:val="28"/>
          <w:lang w:val="kk-KZ"/>
        </w:rPr>
        <w:t xml:space="preserve">кіреді (мысалы 1.1, 1.2, 1.3 және т.б.), ал тармақша нөмірі - нүктелермен бөлінгені бөлімнің және ішкі бөлімнің және тармақшаның нөмірі кіреді (немесе әр түрлі </w:t>
      </w:r>
      <w:r w:rsidR="003F30CD" w:rsidRPr="000F2051">
        <w:rPr>
          <w:rFonts w:ascii="Times New Roman" w:hAnsi="Times New Roman"/>
          <w:noProof/>
          <w:spacing w:val="-3"/>
          <w:sz w:val="28"/>
          <w:szCs w:val="28"/>
          <w:lang w:val="kk-KZ"/>
        </w:rPr>
        <w:t xml:space="preserve">деңгейлердегі бөлімнің және тармақшалардың нөмірлері) (мысалы, 5.1.1, </w:t>
      </w:r>
      <w:r w:rsidR="003F30CD" w:rsidRPr="000F2051">
        <w:rPr>
          <w:rFonts w:ascii="Times New Roman" w:hAnsi="Times New Roman"/>
          <w:noProof/>
          <w:spacing w:val="-3"/>
          <w:sz w:val="28"/>
          <w:szCs w:val="28"/>
          <w:lang w:val="kk-KZ"/>
        </w:rPr>
        <w:lastRenderedPageBreak/>
        <w:t xml:space="preserve">5.1.2, 5.1.3 жәнеі </w:t>
      </w:r>
      <w:r w:rsidR="003F30CD" w:rsidRPr="000F2051">
        <w:rPr>
          <w:rFonts w:ascii="Times New Roman" w:hAnsi="Times New Roman"/>
          <w:noProof/>
          <w:spacing w:val="-2"/>
          <w:sz w:val="28"/>
          <w:szCs w:val="28"/>
          <w:lang w:val="kk-KZ"/>
        </w:rPr>
        <w:t xml:space="preserve">т.б.). Бұл ішкі бөлімнің процесі бес деңгейден аспауға тиіс (мысалы, 5.1.1.1.1, 5.1.1.1.21 </w:t>
      </w:r>
      <w:r w:rsidR="003F30CD" w:rsidRPr="000F2051">
        <w:rPr>
          <w:rFonts w:ascii="Times New Roman" w:hAnsi="Times New Roman"/>
          <w:noProof/>
          <w:sz w:val="28"/>
          <w:szCs w:val="28"/>
          <w:lang w:val="kk-KZ"/>
        </w:rPr>
        <w:t>және т.б.).</w:t>
      </w:r>
    </w:p>
    <w:p w:rsidR="003F30CD" w:rsidRPr="000F2051" w:rsidRDefault="0080767A" w:rsidP="003F30CD">
      <w:pPr>
        <w:shd w:val="clear" w:color="auto" w:fill="FFFFFF"/>
        <w:tabs>
          <w:tab w:val="left" w:pos="1267"/>
        </w:tabs>
        <w:spacing w:after="0" w:line="240" w:lineRule="auto"/>
        <w:jc w:val="both"/>
        <w:rPr>
          <w:rFonts w:ascii="Times New Roman" w:hAnsi="Times New Roman"/>
          <w:noProof/>
          <w:spacing w:val="-6"/>
          <w:sz w:val="28"/>
          <w:szCs w:val="28"/>
          <w:lang w:val="kk-KZ"/>
        </w:rPr>
      </w:pPr>
      <w:r>
        <w:rPr>
          <w:rFonts w:ascii="Times New Roman" w:hAnsi="Times New Roman"/>
          <w:noProof/>
          <w:sz w:val="28"/>
          <w:szCs w:val="28"/>
          <w:lang w:val="kk-KZ"/>
        </w:rPr>
        <w:t xml:space="preserve">        </w:t>
      </w:r>
      <w:r w:rsidR="003F30CD" w:rsidRPr="000F2051">
        <w:rPr>
          <w:rFonts w:ascii="Times New Roman" w:hAnsi="Times New Roman"/>
          <w:noProof/>
          <w:sz w:val="28"/>
          <w:szCs w:val="28"/>
          <w:lang w:val="kk-KZ"/>
        </w:rPr>
        <w:t xml:space="preserve"> Бөлімнің, ішкі бөлімнің, тармақгың және тармақшаның нөмірінен кейіні нүкте қойылмайды, а стандарт мәтінінен бос аралықпен бөлінеді.</w:t>
      </w:r>
    </w:p>
    <w:p w:rsidR="003F30CD" w:rsidRPr="000F2051" w:rsidRDefault="003F30CD" w:rsidP="003F30CD">
      <w:pPr>
        <w:shd w:val="clear" w:color="auto" w:fill="FFFFFF"/>
        <w:tabs>
          <w:tab w:val="left" w:pos="1267"/>
        </w:tabs>
        <w:spacing w:after="0" w:line="240" w:lineRule="auto"/>
        <w:jc w:val="both"/>
        <w:rPr>
          <w:rFonts w:ascii="Times New Roman" w:hAnsi="Times New Roman"/>
          <w:noProof/>
          <w:spacing w:val="-7"/>
          <w:sz w:val="28"/>
          <w:szCs w:val="28"/>
          <w:lang w:val="kk-KZ"/>
        </w:rPr>
      </w:pPr>
      <w:r w:rsidRPr="000F2051">
        <w:rPr>
          <w:rFonts w:ascii="Times New Roman" w:hAnsi="Times New Roman"/>
          <w:noProof/>
          <w:spacing w:val="-4"/>
          <w:sz w:val="28"/>
          <w:szCs w:val="28"/>
          <w:lang w:val="kk-KZ"/>
        </w:rPr>
        <w:t xml:space="preserve">         Егер стандарттың негізгі бөлігінің мәтіні тармақшаларға бөлінсе, онда мәтіндіі </w:t>
      </w:r>
      <w:r w:rsidRPr="000F2051">
        <w:rPr>
          <w:rFonts w:ascii="Times New Roman" w:hAnsi="Times New Roman"/>
          <w:noProof/>
          <w:spacing w:val="-5"/>
          <w:sz w:val="28"/>
          <w:szCs w:val="28"/>
          <w:lang w:val="kk-KZ"/>
        </w:rPr>
        <w:t xml:space="preserve">бұдан әрі бөлу үшін нөмірленбейтін абзац пайдаланылады, абзац шегінісімен белгіленедіі </w:t>
      </w:r>
      <w:r w:rsidRPr="000F2051">
        <w:rPr>
          <w:rFonts w:ascii="Times New Roman" w:hAnsi="Times New Roman"/>
          <w:noProof/>
          <w:sz w:val="28"/>
          <w:szCs w:val="28"/>
          <w:lang w:val="kk-KZ"/>
        </w:rPr>
        <w:t>(7.2.8 қараңыз).</w:t>
      </w:r>
    </w:p>
    <w:p w:rsidR="003F30CD" w:rsidRPr="000F2051" w:rsidRDefault="003F30CD" w:rsidP="003F30CD">
      <w:pPr>
        <w:shd w:val="clear" w:color="auto" w:fill="FFFFFF"/>
        <w:spacing w:after="0" w:line="240" w:lineRule="auto"/>
        <w:ind w:firstLine="698"/>
        <w:jc w:val="both"/>
        <w:rPr>
          <w:rFonts w:ascii="Times New Roman" w:hAnsi="Times New Roman"/>
          <w:sz w:val="28"/>
          <w:szCs w:val="28"/>
          <w:lang w:val="kk-KZ"/>
        </w:rPr>
      </w:pPr>
      <w:r w:rsidRPr="000F2051">
        <w:rPr>
          <w:rFonts w:ascii="Times New Roman" w:hAnsi="Times New Roman"/>
          <w:noProof/>
          <w:spacing w:val="-2"/>
          <w:sz w:val="28"/>
          <w:szCs w:val="28"/>
          <w:lang w:val="kk-KZ"/>
        </w:rPr>
        <w:t xml:space="preserve">Қосымшаның мәтіні олардың нөмірінің алдына осы қосымша белгісін қойып </w:t>
      </w:r>
      <w:r w:rsidRPr="000F2051">
        <w:rPr>
          <w:rFonts w:ascii="Times New Roman" w:hAnsi="Times New Roman"/>
          <w:noProof/>
          <w:spacing w:val="-4"/>
          <w:sz w:val="28"/>
          <w:szCs w:val="28"/>
          <w:lang w:val="kk-KZ"/>
        </w:rPr>
        <w:t xml:space="preserve">және нөмірден оны нуктемен бөліп, бөлімдерге, әр қосымша шегінде нөмірленетін ішкі </w:t>
      </w:r>
      <w:r w:rsidRPr="000F2051">
        <w:rPr>
          <w:rFonts w:ascii="Times New Roman" w:hAnsi="Times New Roman"/>
          <w:noProof/>
          <w:sz w:val="28"/>
          <w:szCs w:val="28"/>
          <w:lang w:val="kk-KZ"/>
        </w:rPr>
        <w:t>бөлімдерге, тармақтарға және тармақшаларға бөліне алады.</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z w:val="28"/>
          <w:szCs w:val="28"/>
          <w:lang w:val="kk-KZ"/>
        </w:rPr>
        <w:t>1-МЫСАЛЫ</w:t>
      </w:r>
      <w:r w:rsidR="0018046A">
        <w:rPr>
          <w:rFonts w:ascii="Times New Roman" w:hAnsi="Times New Roman"/>
          <w:noProof/>
          <w:sz w:val="28"/>
          <w:szCs w:val="28"/>
          <w:lang w:val="kk-KZ"/>
        </w:rPr>
        <w:t xml:space="preserve">: </w:t>
      </w:r>
      <w:r w:rsidRPr="000F2051">
        <w:rPr>
          <w:rFonts w:ascii="Times New Roman" w:hAnsi="Times New Roman"/>
          <w:noProof/>
          <w:sz w:val="28"/>
          <w:szCs w:val="28"/>
          <w:lang w:val="kk-KZ"/>
        </w:rPr>
        <w:t xml:space="preserve"> А.1; А.2; А.З және т.б. 2-МЫСАЛЫ</w:t>
      </w:r>
      <w:r w:rsidR="0018046A">
        <w:rPr>
          <w:rFonts w:ascii="Times New Roman" w:hAnsi="Times New Roman"/>
          <w:noProof/>
          <w:sz w:val="28"/>
          <w:szCs w:val="28"/>
          <w:lang w:val="kk-KZ"/>
        </w:rPr>
        <w:t xml:space="preserve">:  </w:t>
      </w:r>
      <w:r w:rsidRPr="000F2051">
        <w:rPr>
          <w:rFonts w:ascii="Times New Roman" w:hAnsi="Times New Roman"/>
          <w:noProof/>
          <w:sz w:val="28"/>
          <w:szCs w:val="28"/>
          <w:lang w:val="kk-KZ"/>
        </w:rPr>
        <w:t>Б.І.І; Б.1.2;Б.2.1 және т.б.</w:t>
      </w:r>
    </w:p>
    <w:p w:rsidR="003F30CD" w:rsidRPr="000F2051" w:rsidRDefault="007276FE" w:rsidP="003F30CD">
      <w:pPr>
        <w:shd w:val="clear" w:color="auto" w:fill="FFFFFF"/>
        <w:tabs>
          <w:tab w:val="left" w:pos="1008"/>
        </w:tabs>
        <w:spacing w:after="0" w:line="240" w:lineRule="auto"/>
        <w:ind w:firstLine="499"/>
        <w:jc w:val="both"/>
        <w:rPr>
          <w:rFonts w:ascii="Times New Roman" w:hAnsi="Times New Roman"/>
          <w:sz w:val="28"/>
          <w:szCs w:val="28"/>
          <w:lang w:val="kk-KZ"/>
        </w:rPr>
      </w:pPr>
      <w:r>
        <w:rPr>
          <w:rFonts w:ascii="Times New Roman" w:hAnsi="Times New Roman"/>
          <w:noProof/>
          <w:spacing w:val="-4"/>
          <w:sz w:val="28"/>
          <w:szCs w:val="28"/>
          <w:lang w:val="kk-KZ"/>
        </w:rPr>
        <w:t xml:space="preserve">   </w:t>
      </w:r>
      <w:r w:rsidR="003F30CD" w:rsidRPr="000F2051">
        <w:rPr>
          <w:rFonts w:ascii="Times New Roman" w:hAnsi="Times New Roman"/>
          <w:noProof/>
          <w:spacing w:val="-4"/>
          <w:sz w:val="28"/>
          <w:szCs w:val="28"/>
          <w:lang w:val="kk-KZ"/>
        </w:rPr>
        <w:t xml:space="preserve">Егер стандарт бөлімінде немесе ішкі бөлімінде немесе оның қосымшасында бір </w:t>
      </w:r>
      <w:r w:rsidR="003F30CD" w:rsidRPr="000F2051">
        <w:rPr>
          <w:rFonts w:ascii="Times New Roman" w:hAnsi="Times New Roman"/>
          <w:noProof/>
          <w:sz w:val="28"/>
          <w:szCs w:val="28"/>
          <w:lang w:val="kk-KZ"/>
        </w:rPr>
        <w:t>ғана тармақ болса, онда ол нөмірленбейді.</w:t>
      </w:r>
    </w:p>
    <w:p w:rsidR="003F30CD" w:rsidRPr="000F2051" w:rsidRDefault="007276FE" w:rsidP="003F30CD">
      <w:pPr>
        <w:shd w:val="clear" w:color="auto" w:fill="FFFFFF"/>
        <w:tabs>
          <w:tab w:val="left" w:pos="1090"/>
        </w:tabs>
        <w:spacing w:after="0" w:line="240" w:lineRule="auto"/>
        <w:ind w:firstLine="494"/>
        <w:jc w:val="both"/>
        <w:rPr>
          <w:rFonts w:ascii="Times New Roman" w:hAnsi="Times New Roman"/>
          <w:sz w:val="28"/>
          <w:szCs w:val="28"/>
          <w:lang w:val="kk-KZ"/>
        </w:rPr>
      </w:pPr>
      <w:r>
        <w:rPr>
          <w:rFonts w:ascii="Times New Roman" w:hAnsi="Times New Roman"/>
          <w:noProof/>
          <w:sz w:val="28"/>
          <w:szCs w:val="28"/>
          <w:lang w:val="kk-KZ"/>
        </w:rPr>
        <w:t xml:space="preserve">   </w:t>
      </w:r>
      <w:r w:rsidR="003F30CD" w:rsidRPr="000F2051">
        <w:rPr>
          <w:rFonts w:ascii="Times New Roman" w:hAnsi="Times New Roman"/>
          <w:noProof/>
          <w:sz w:val="28"/>
          <w:szCs w:val="28"/>
          <w:lang w:val="kk-KZ"/>
        </w:rPr>
        <w:t xml:space="preserve">Стандарттың бөлімі немесе ішкі бөлімі тармақтарға бөлінсе, онда бірінші </w:t>
      </w:r>
      <w:r w:rsidR="003F30CD" w:rsidRPr="000F2051">
        <w:rPr>
          <w:rFonts w:ascii="Times New Roman" w:hAnsi="Times New Roman"/>
          <w:noProof/>
          <w:spacing w:val="-1"/>
          <w:sz w:val="28"/>
          <w:szCs w:val="28"/>
          <w:lang w:val="kk-KZ"/>
        </w:rPr>
        <w:t xml:space="preserve">тармақ алдындағы мәтіннің осы бөліміне - «бос абзацтарды» енгізуге, оларға сілтеме </w:t>
      </w:r>
      <w:r w:rsidR="003F30CD" w:rsidRPr="000F2051">
        <w:rPr>
          <w:rFonts w:ascii="Times New Roman" w:hAnsi="Times New Roman"/>
          <w:noProof/>
          <w:spacing w:val="-3"/>
          <w:sz w:val="28"/>
          <w:szCs w:val="28"/>
          <w:lang w:val="kk-KZ"/>
        </w:rPr>
        <w:t xml:space="preserve">белгісіз болғандықтан, руқсат етілмейді, МЫСАЛды қараңыз. Мұндай мәтінді енгізу ҚР СТ 1.9 жазылған ерекшелікті есепке алып жұзеге асырылатын халықаралық (өңірлік) стандартты қолдануға негізделсе немесе оған стандарт мәтінінде сілтеме жасау қажет </w:t>
      </w:r>
      <w:r w:rsidR="003F30CD" w:rsidRPr="000F2051">
        <w:rPr>
          <w:rFonts w:ascii="Times New Roman" w:hAnsi="Times New Roman"/>
          <w:noProof/>
          <w:sz w:val="28"/>
          <w:szCs w:val="28"/>
          <w:lang w:val="kk-KZ"/>
        </w:rPr>
        <w:t>болмаса, бұл ережеге бағынбайды.</w:t>
      </w:r>
    </w:p>
    <w:p w:rsidR="004D2FE7" w:rsidRPr="000F2051" w:rsidRDefault="003F30CD" w:rsidP="00312ADE">
      <w:pPr>
        <w:shd w:val="clear" w:color="auto" w:fill="FFFFFF"/>
        <w:spacing w:after="0" w:line="240" w:lineRule="auto"/>
        <w:ind w:firstLine="490"/>
        <w:rPr>
          <w:rFonts w:ascii="Times New Roman" w:hAnsi="Times New Roman"/>
          <w:sz w:val="28"/>
          <w:szCs w:val="28"/>
          <w:lang w:val="kk-KZ"/>
        </w:rPr>
        <w:sectPr w:rsidR="004D2FE7" w:rsidRPr="000F2051" w:rsidSect="00472B49">
          <w:footerReference w:type="default" r:id="rId44"/>
          <w:pgSz w:w="11909" w:h="16834"/>
          <w:pgMar w:top="1134" w:right="851" w:bottom="709" w:left="1259" w:header="720" w:footer="720" w:gutter="0"/>
          <w:pgNumType w:start="1"/>
          <w:cols w:space="60"/>
          <w:noEndnote/>
          <w:titlePg/>
          <w:docGrid w:linePitch="299"/>
        </w:sectPr>
      </w:pPr>
      <w:r w:rsidRPr="000F2051">
        <w:rPr>
          <w:rFonts w:ascii="Times New Roman" w:hAnsi="Times New Roman"/>
          <w:noProof/>
          <w:sz w:val="28"/>
          <w:szCs w:val="28"/>
          <w:lang w:val="kk-KZ"/>
        </w:rPr>
        <w:t>МЫСАЛЫ</w:t>
      </w:r>
      <w:r w:rsidR="000943E7">
        <w:rPr>
          <w:rFonts w:ascii="Times New Roman" w:hAnsi="Times New Roman"/>
          <w:noProof/>
          <w:sz w:val="28"/>
          <w:szCs w:val="28"/>
          <w:lang w:val="kk-KZ"/>
        </w:rPr>
        <w:t>:</w:t>
      </w:r>
      <w:r w:rsidRPr="000F2051">
        <w:rPr>
          <w:rFonts w:ascii="Times New Roman" w:hAnsi="Times New Roman"/>
          <w:noProof/>
          <w:sz w:val="28"/>
          <w:szCs w:val="28"/>
          <w:lang w:val="kk-KZ"/>
        </w:rPr>
        <w:t xml:space="preserve"> Берілген «бос абзацтар», 5.1 және 5.2 тармақтарындағы азацтар 5-тармаққа </w:t>
      </w:r>
      <w:r w:rsidRPr="000F2051">
        <w:rPr>
          <w:rFonts w:ascii="Times New Roman" w:hAnsi="Times New Roman"/>
          <w:noProof/>
          <w:spacing w:val="-3"/>
          <w:sz w:val="28"/>
          <w:szCs w:val="28"/>
          <w:lang w:val="kk-KZ"/>
        </w:rPr>
        <w:t xml:space="preserve">жататындықтан, 5-тармақтағыдай нақты бірдейлендіріле алмайды. Бұл проблемадан болдырмау үшін нөмірленбеген абзацтарды 5.1 тармақшасы ретінде көрсету немесе теменгі оң бағанда көрсетілгендей 5.1 және 5.2 қолданыстағы тиісінше нөмірлеу, немесе «бос абзацтар» ережелерін басқа тармақтарға немесе </w:t>
      </w:r>
      <w:r w:rsidRPr="000F2051">
        <w:rPr>
          <w:rFonts w:ascii="Times New Roman" w:hAnsi="Times New Roman"/>
          <w:noProof/>
          <w:sz w:val="28"/>
          <w:szCs w:val="28"/>
          <w:lang w:val="kk-KZ"/>
        </w:rPr>
        <w:t>тармақшаларға ауыстыру қажет.</w:t>
      </w:r>
      <w:r w:rsidR="00312ADE">
        <w:rPr>
          <w:rFonts w:ascii="Times New Roman" w:hAnsi="Times New Roman"/>
          <w:noProof/>
          <w:sz w:val="28"/>
          <w:szCs w:val="28"/>
          <w:lang w:val="kk-KZ"/>
        </w:rPr>
        <w:t xml:space="preserve"> </w:t>
      </w:r>
    </w:p>
    <w:p w:rsidR="003F30CD" w:rsidRPr="000F2051" w:rsidRDefault="00C92F50" w:rsidP="003F30CD">
      <w:pPr>
        <w:shd w:val="clear" w:color="auto" w:fill="FFFFFF"/>
        <w:spacing w:after="0" w:line="240" w:lineRule="auto"/>
        <w:rPr>
          <w:rFonts w:ascii="Times New Roman" w:hAnsi="Times New Roman"/>
          <w:sz w:val="28"/>
          <w:szCs w:val="28"/>
          <w:lang w:val="kk-KZ"/>
        </w:rPr>
      </w:pPr>
      <w:r>
        <w:rPr>
          <w:rFonts w:ascii="Times New Roman" w:hAnsi="Times New Roman"/>
          <w:noProof/>
          <w:sz w:val="28"/>
          <w:szCs w:val="28"/>
          <w:lang w:eastAsia="ru-RU"/>
        </w:rPr>
        <w:lastRenderedPageBreak/>
        <mc:AlternateContent>
          <mc:Choice Requires="wps">
            <w:drawing>
              <wp:anchor distT="0" distB="0" distL="114299" distR="114299" simplePos="0" relativeHeight="251661312" behindDoc="0" locked="0" layoutInCell="0" allowOverlap="1">
                <wp:simplePos x="0" y="0"/>
                <wp:positionH relativeFrom="margin">
                  <wp:posOffset>1800859</wp:posOffset>
                </wp:positionH>
                <wp:positionV relativeFrom="paragraph">
                  <wp:posOffset>406400</wp:posOffset>
                </wp:positionV>
                <wp:extent cx="0" cy="3561080"/>
                <wp:effectExtent l="0" t="0" r="19050" b="20320"/>
                <wp:wrapNone/>
                <wp:docPr id="4"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6108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131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141.8pt,32pt" to="141.8pt,3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" o:allowincell="f" strokeweight=".5pt">
                <w10:wrap anchorx="margin"/>
              </v:line>
            </w:pict>
          </mc:Fallback>
        </mc:AlternateContent>
      </w:r>
      <w:r w:rsidR="003F30CD" w:rsidRPr="000F2051">
        <w:rPr>
          <w:rFonts w:ascii="Times New Roman" w:hAnsi="Times New Roman"/>
          <w:noProof/>
          <w:sz w:val="28"/>
          <w:szCs w:val="28"/>
          <w:lang w:val="kk-KZ"/>
        </w:rPr>
        <w:t>Дұрыс емес</w:t>
      </w:r>
    </w:p>
    <w:p w:rsidR="003F30CD" w:rsidRPr="000F2051" w:rsidRDefault="00C92F50" w:rsidP="00BF31BD">
      <w:pPr>
        <w:shd w:val="clear" w:color="auto" w:fill="FFFFFF"/>
        <w:spacing w:after="0" w:line="240" w:lineRule="auto"/>
        <w:ind w:left="-142"/>
        <w:rPr>
          <w:rFonts w:ascii="Times New Roman" w:hAnsi="Times New Roman"/>
          <w:sz w:val="28"/>
          <w:szCs w:val="28"/>
          <w:lang w:val="kk-KZ"/>
        </w:rPr>
      </w:pPr>
      <w:r>
        <w:rPr>
          <w:rFonts w:ascii="Times New Roman" w:hAnsi="Times New Roman"/>
          <w:noProof/>
          <w:sz w:val="28"/>
          <w:szCs w:val="28"/>
          <w:lang w:eastAsia="ru-RU"/>
        </w:rPr>
        <mc:AlternateContent>
          <mc:Choice Requires="wps">
            <w:drawing>
              <wp:anchor distT="0" distB="0" distL="114299" distR="114299" simplePos="0" relativeHeight="251663360" behindDoc="0" locked="0" layoutInCell="0" allowOverlap="1">
                <wp:simplePos x="0" y="0"/>
                <wp:positionH relativeFrom="margin">
                  <wp:posOffset>4806314</wp:posOffset>
                </wp:positionH>
                <wp:positionV relativeFrom="paragraph">
                  <wp:posOffset>-5715</wp:posOffset>
                </wp:positionV>
                <wp:extent cx="0" cy="3514090"/>
                <wp:effectExtent l="0" t="0" r="19050" b="1016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1409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3360;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378.45pt,-.45pt" to="378.45pt,27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" o:allowincell="f" strokeweight=".5pt">
                <w10:wrap anchorx="margin"/>
              </v:line>
            </w:pict>
          </mc:Fallback>
        </mc:AlternateContent>
      </w:r>
      <w:r w:rsidR="003F30CD" w:rsidRPr="000F2051">
        <w:rPr>
          <w:rFonts w:ascii="Times New Roman" w:hAnsi="Times New Roman"/>
          <w:sz w:val="28"/>
          <w:szCs w:val="28"/>
          <w:lang w:val="kk-KZ"/>
        </w:rPr>
        <w:br w:type="column"/>
      </w:r>
      <w:r w:rsidR="003F30CD" w:rsidRPr="000F2051">
        <w:rPr>
          <w:rFonts w:ascii="Times New Roman" w:hAnsi="Times New Roman"/>
          <w:noProof/>
          <w:sz w:val="28"/>
          <w:szCs w:val="28"/>
          <w:lang w:val="kk-KZ"/>
        </w:rPr>
        <w:lastRenderedPageBreak/>
        <w:t>Дұрыс</w:t>
      </w:r>
    </w:p>
    <w:p w:rsidR="003F30CD" w:rsidRPr="000F2051" w:rsidRDefault="003F30CD" w:rsidP="003F30CD">
      <w:pPr>
        <w:shd w:val="clear" w:color="auto" w:fill="FFFFFF"/>
        <w:spacing w:after="0" w:line="240" w:lineRule="auto"/>
        <w:rPr>
          <w:rFonts w:ascii="Times New Roman" w:hAnsi="Times New Roman"/>
          <w:sz w:val="28"/>
          <w:szCs w:val="28"/>
          <w:lang w:val="kk-KZ"/>
        </w:rPr>
        <w:sectPr w:rsidR="003F30CD" w:rsidRPr="000F2051">
          <w:type w:val="continuous"/>
          <w:pgSz w:w="11909" w:h="16834"/>
          <w:pgMar w:top="1440" w:right="2952" w:bottom="360" w:left="3289" w:header="720" w:footer="720" w:gutter="0"/>
          <w:cols w:num="2" w:sep="1" w:space="720" w:equalWidth="0">
            <w:col w:w="1228" w:space="3720"/>
            <w:col w:w="720"/>
          </w:cols>
          <w:noEndnote/>
        </w:sectPr>
      </w:pPr>
    </w:p>
    <w:p w:rsidR="003F30CD" w:rsidRPr="000F2051" w:rsidRDefault="00C92F50" w:rsidP="003F30CD">
      <w:pPr>
        <w:shd w:val="clear" w:color="auto" w:fill="FFFFFF"/>
        <w:tabs>
          <w:tab w:val="left" w:pos="158"/>
        </w:tabs>
        <w:spacing w:after="0" w:line="240" w:lineRule="auto"/>
        <w:rPr>
          <w:rFonts w:ascii="Times New Roman" w:hAnsi="Times New Roman"/>
          <w:sz w:val="28"/>
          <w:szCs w:val="28"/>
          <w:lang w:val="kk-KZ"/>
        </w:rPr>
      </w:pPr>
      <w:r>
        <w:rPr>
          <w:rFonts w:ascii="Times New Roman" w:hAnsi="Times New Roman"/>
          <w:noProof/>
          <w:sz w:val="28"/>
          <w:szCs w:val="28"/>
          <w:lang w:eastAsia="ru-RU"/>
        </w:rPr>
        <w:lastRenderedPageBreak/>
        <mc:AlternateContent>
          <mc:Choice Requires="wps">
            <w:drawing>
              <wp:anchor distT="0" distB="0" distL="114299" distR="114299" simplePos="0" relativeHeight="251659264" behindDoc="0" locked="0" layoutInCell="0" allowOverlap="1">
                <wp:simplePos x="0" y="0"/>
                <wp:positionH relativeFrom="margin">
                  <wp:posOffset>-27306</wp:posOffset>
                </wp:positionH>
                <wp:positionV relativeFrom="paragraph">
                  <wp:posOffset>-216535</wp:posOffset>
                </wp:positionV>
                <wp:extent cx="0" cy="2429510"/>
                <wp:effectExtent l="0" t="0" r="19050" b="2794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295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2.15pt,-17.05pt" to="-2.15pt,17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" o:allowincell="f" strokeweight=".25pt">
                <w10:wrap anchorx="margin"/>
              </v:line>
            </w:pict>
          </mc:Fallback>
        </mc:AlternateContent>
      </w:r>
      <w:r w:rsidR="003F30CD" w:rsidRPr="000F2051">
        <w:rPr>
          <w:rFonts w:ascii="Times New Roman" w:hAnsi="Times New Roman"/>
          <w:noProof/>
          <w:sz w:val="28"/>
          <w:szCs w:val="28"/>
          <w:lang w:val="kk-KZ"/>
        </w:rPr>
        <w:t>5</w:t>
      </w:r>
      <w:r w:rsidR="003F30CD" w:rsidRPr="000F2051">
        <w:rPr>
          <w:rFonts w:ascii="Times New Roman" w:hAnsi="Times New Roman"/>
          <w:noProof/>
          <w:sz w:val="28"/>
          <w:szCs w:val="28"/>
          <w:lang w:val="kk-KZ"/>
        </w:rPr>
        <w:tab/>
      </w:r>
      <w:r w:rsidR="003F30CD" w:rsidRPr="000F2051">
        <w:rPr>
          <w:rFonts w:ascii="Times New Roman" w:hAnsi="Times New Roman"/>
          <w:noProof/>
          <w:spacing w:val="-9"/>
          <w:sz w:val="28"/>
          <w:szCs w:val="28"/>
          <w:lang w:val="kk-KZ"/>
        </w:rPr>
        <w:t>Белгі</w:t>
      </w:r>
    </w:p>
    <w:p w:rsidR="003F30CD" w:rsidRPr="000F2051" w:rsidRDefault="003F30CD" w:rsidP="003F30CD">
      <w:pPr>
        <w:shd w:val="clear" w:color="auto" w:fill="FFFFFF"/>
        <w:tabs>
          <w:tab w:val="left" w:pos="3168"/>
        </w:tabs>
        <w:spacing w:after="0" w:line="240" w:lineRule="auto"/>
        <w:rPr>
          <w:rFonts w:ascii="Times New Roman" w:hAnsi="Times New Roman"/>
          <w:sz w:val="28"/>
          <w:szCs w:val="28"/>
          <w:lang w:val="kk-KZ"/>
        </w:rPr>
      </w:pPr>
      <w:r w:rsidRPr="000F2051">
        <w:rPr>
          <w:rFonts w:ascii="Times New Roman" w:hAnsi="Times New Roman"/>
          <w:noProof/>
          <w:spacing w:val="-4"/>
          <w:sz w:val="28"/>
          <w:szCs w:val="28"/>
          <w:lang w:val="kk-KZ"/>
        </w:rPr>
        <w:t>ххххххх х хххххх</w:t>
      </w:r>
      <w:r w:rsidRPr="000F2051">
        <w:rPr>
          <w:rFonts w:ascii="Times New Roman" w:hAnsi="Times New Roman"/>
          <w:noProof/>
          <w:sz w:val="28"/>
          <w:szCs w:val="28"/>
          <w:lang w:val="kk-KZ"/>
        </w:rPr>
        <w:tab/>
      </w:r>
      <w:r w:rsidRPr="000F2051">
        <w:rPr>
          <w:rFonts w:ascii="Times New Roman" w:hAnsi="Times New Roman"/>
          <w:noProof/>
          <w:spacing w:val="-3"/>
          <w:sz w:val="28"/>
          <w:szCs w:val="28"/>
          <w:lang w:val="kk-KZ"/>
        </w:rPr>
        <w:t>бос</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pacing w:val="-1"/>
          <w:sz w:val="28"/>
          <w:szCs w:val="28"/>
          <w:lang w:val="kk-KZ"/>
        </w:rPr>
        <w:t xml:space="preserve">ххххххх х хххххххххх        </w:t>
      </w:r>
      <w:r w:rsidRPr="000F2051">
        <w:rPr>
          <w:rFonts w:ascii="Times New Roman" w:hAnsi="Times New Roman"/>
          <w:spacing w:val="-1"/>
          <w:sz w:val="28"/>
          <w:szCs w:val="28"/>
          <w:lang w:val="kk-KZ"/>
        </w:rPr>
        <w:t xml:space="preserve">I      </w:t>
      </w:r>
      <w:r w:rsidRPr="000F2051">
        <w:rPr>
          <w:rFonts w:ascii="Times New Roman" w:hAnsi="Times New Roman"/>
          <w:noProof/>
          <w:spacing w:val="-1"/>
          <w:sz w:val="28"/>
          <w:szCs w:val="28"/>
          <w:lang w:val="kk-KZ"/>
        </w:rPr>
        <w:t xml:space="preserve">абзацтар </w:t>
      </w:r>
      <w:r w:rsidRPr="000F2051">
        <w:rPr>
          <w:rFonts w:ascii="Times New Roman" w:hAnsi="Times New Roman"/>
          <w:noProof/>
          <w:sz w:val="28"/>
          <w:szCs w:val="28"/>
          <w:lang w:val="kk-KZ"/>
        </w:rPr>
        <w:t>ххххххх х хххххххххх       "*</w:t>
      </w:r>
    </w:p>
    <w:p w:rsidR="003F30CD" w:rsidRPr="000F2051" w:rsidRDefault="003F30CD" w:rsidP="003F30CD">
      <w:pPr>
        <w:shd w:val="clear" w:color="auto" w:fill="FFFFFF"/>
        <w:tabs>
          <w:tab w:val="left" w:pos="336"/>
        </w:tabs>
        <w:spacing w:after="0" w:line="240" w:lineRule="auto"/>
        <w:rPr>
          <w:rFonts w:ascii="Times New Roman" w:hAnsi="Times New Roman"/>
          <w:sz w:val="28"/>
          <w:szCs w:val="28"/>
          <w:lang w:val="kk-KZ"/>
        </w:rPr>
      </w:pPr>
      <w:r w:rsidRPr="000F2051">
        <w:rPr>
          <w:rFonts w:ascii="Times New Roman" w:hAnsi="Times New Roman"/>
          <w:noProof/>
          <w:spacing w:val="-26"/>
          <w:sz w:val="28"/>
          <w:szCs w:val="28"/>
          <w:lang w:val="kk-KZ"/>
        </w:rPr>
        <w:t>5.1</w:t>
      </w:r>
      <w:r w:rsidRPr="000F2051">
        <w:rPr>
          <w:rFonts w:ascii="Times New Roman" w:hAnsi="Times New Roman"/>
          <w:noProof/>
          <w:sz w:val="28"/>
          <w:szCs w:val="28"/>
          <w:lang w:val="kk-KZ"/>
        </w:rPr>
        <w:tab/>
      </w:r>
      <w:r w:rsidRPr="000F2051">
        <w:rPr>
          <w:rFonts w:ascii="Times New Roman" w:hAnsi="Times New Roman"/>
          <w:noProof/>
          <w:spacing w:val="-2"/>
          <w:sz w:val="28"/>
          <w:szCs w:val="28"/>
          <w:lang w:val="kk-KZ"/>
        </w:rPr>
        <w:t>Ххххххххххх</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z w:val="28"/>
          <w:szCs w:val="28"/>
          <w:lang w:val="kk-KZ"/>
        </w:rPr>
        <w:t>хххххххх ххххххххххххх ххххххххххх</w:t>
      </w:r>
    </w:p>
    <w:p w:rsidR="003F30CD" w:rsidRPr="000F2051" w:rsidRDefault="00C92F50" w:rsidP="00F465F5">
      <w:pPr>
        <w:shd w:val="clear" w:color="auto" w:fill="FFFFFF"/>
        <w:tabs>
          <w:tab w:val="left" w:pos="336"/>
        </w:tabs>
        <w:spacing w:after="0" w:line="240" w:lineRule="auto"/>
        <w:rPr>
          <w:rFonts w:ascii="Times New Roman" w:hAnsi="Times New Roman"/>
          <w:sz w:val="28"/>
          <w:szCs w:val="28"/>
          <w:lang w:val="kk-KZ"/>
        </w:rPr>
      </w:pPr>
      <w:r>
        <w:rPr>
          <w:rFonts w:ascii="Times New Roman" w:hAnsi="Times New Roman"/>
          <w:noProof/>
          <w:sz w:val="28"/>
          <w:szCs w:val="28"/>
          <w:lang w:eastAsia="ru-RU"/>
        </w:rPr>
        <mc:AlternateContent>
          <mc:Choice Requires="wps">
            <w:drawing>
              <wp:anchor distT="0" distB="0" distL="114300" distR="114300" simplePos="0" relativeHeight="251660288" behindDoc="0" locked="0" layoutInCell="0" allowOverlap="1">
                <wp:simplePos x="0" y="0"/>
                <wp:positionH relativeFrom="margin">
                  <wp:posOffset>-27305</wp:posOffset>
                </wp:positionH>
                <wp:positionV relativeFrom="paragraph">
                  <wp:posOffset>595630</wp:posOffset>
                </wp:positionV>
                <wp:extent cx="20955" cy="1072515"/>
                <wp:effectExtent l="10160" t="13335" r="6985" b="9525"/>
                <wp:wrapNone/>
                <wp:docPr id="1"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955" cy="107251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x;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15pt,46.9pt" to="-.5pt,1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" o:allowincell="f" strokeweight=".25pt">
                <w10:wrap anchorx="margin"/>
              </v:line>
            </w:pict>
          </mc:Fallback>
        </mc:AlternateContent>
      </w:r>
      <w:r w:rsidR="003F30CD" w:rsidRPr="000F2051">
        <w:rPr>
          <w:rFonts w:ascii="Times New Roman" w:hAnsi="Times New Roman"/>
          <w:noProof/>
          <w:spacing w:val="-19"/>
          <w:sz w:val="28"/>
          <w:szCs w:val="28"/>
          <w:lang w:val="kk-KZ"/>
        </w:rPr>
        <w:t>5.2</w:t>
      </w:r>
      <w:r w:rsidR="003F30CD" w:rsidRPr="000F2051">
        <w:rPr>
          <w:rFonts w:ascii="Times New Roman" w:hAnsi="Times New Roman"/>
          <w:noProof/>
          <w:sz w:val="28"/>
          <w:szCs w:val="28"/>
          <w:lang w:val="kk-KZ"/>
        </w:rPr>
        <w:tab/>
      </w:r>
      <w:r w:rsidR="003F30CD" w:rsidRPr="000F2051">
        <w:rPr>
          <w:rFonts w:ascii="Times New Roman" w:hAnsi="Times New Roman"/>
          <w:noProof/>
          <w:spacing w:val="-3"/>
          <w:sz w:val="28"/>
          <w:szCs w:val="28"/>
          <w:lang w:val="kk-KZ"/>
        </w:rPr>
        <w:t>Ххххххххххх</w:t>
      </w:r>
      <w:r w:rsidR="003F30CD" w:rsidRPr="000F2051">
        <w:rPr>
          <w:rFonts w:ascii="Times New Roman" w:hAnsi="Times New Roman"/>
          <w:noProof/>
          <w:sz w:val="28"/>
          <w:szCs w:val="28"/>
          <w:lang w:val="kk-KZ"/>
        </w:rPr>
        <w:t xml:space="preserve"> </w:t>
      </w:r>
      <w:r w:rsidR="003F30CD" w:rsidRPr="000F2051">
        <w:rPr>
          <w:rFonts w:ascii="Times New Roman" w:hAnsi="Times New Roman"/>
          <w:noProof/>
          <w:spacing w:val="-1"/>
          <w:sz w:val="28"/>
          <w:szCs w:val="28"/>
          <w:lang w:val="kk-KZ"/>
        </w:rPr>
        <w:t xml:space="preserve">хххххххххх хххххххххххх хххххххххххх </w:t>
      </w:r>
      <w:r w:rsidR="003F30CD" w:rsidRPr="000F2051">
        <w:rPr>
          <w:rFonts w:ascii="Times New Roman" w:hAnsi="Times New Roman"/>
          <w:noProof/>
          <w:sz w:val="28"/>
          <w:szCs w:val="28"/>
          <w:lang w:val="kk-KZ"/>
        </w:rPr>
        <w:t>хххххххххххххх хххххххххххх ххххххххххххх</w:t>
      </w:r>
    </w:p>
    <w:p w:rsidR="00B02DE1" w:rsidRDefault="00A17A99" w:rsidP="003F30CD">
      <w:pPr>
        <w:shd w:val="clear" w:color="auto" w:fill="FFFFFF"/>
        <w:tabs>
          <w:tab w:val="left" w:pos="158"/>
        </w:tabs>
        <w:spacing w:after="0" w:line="240" w:lineRule="auto"/>
        <w:rPr>
          <w:rFonts w:ascii="Times New Roman" w:hAnsi="Times New Roman"/>
          <w:noProof/>
          <w:sz w:val="28"/>
          <w:szCs w:val="28"/>
          <w:lang w:val="kk-KZ"/>
        </w:rPr>
      </w:pPr>
      <w:r>
        <w:rPr>
          <w:rFonts w:ascii="Times New Roman" w:hAnsi="Times New Roman"/>
          <w:noProof/>
          <w:sz w:val="28"/>
          <w:szCs w:val="28"/>
          <w:lang w:val="kk-KZ"/>
        </w:rPr>
        <w:t>ххххххххххххххххххххххххххх</w:t>
      </w:r>
    </w:p>
    <w:p w:rsidR="00F465F5" w:rsidRDefault="00F465F5" w:rsidP="00F465F5">
      <w:pPr>
        <w:shd w:val="clear" w:color="auto" w:fill="FFFFFF"/>
        <w:tabs>
          <w:tab w:val="left" w:pos="192"/>
        </w:tabs>
        <w:spacing w:after="0" w:line="240" w:lineRule="auto"/>
        <w:rPr>
          <w:rFonts w:ascii="Times New Roman" w:hAnsi="Times New Roman"/>
          <w:sz w:val="28"/>
          <w:szCs w:val="28"/>
          <w:lang w:val="kk-KZ"/>
        </w:rPr>
      </w:pPr>
      <w:r>
        <w:rPr>
          <w:rFonts w:ascii="Times New Roman" w:hAnsi="Times New Roman"/>
          <w:sz w:val="28"/>
          <w:szCs w:val="28"/>
          <w:lang w:val="kk-KZ"/>
        </w:rPr>
        <w:t>5.3 Ххххххххххххххххххх</w:t>
      </w:r>
    </w:p>
    <w:p w:rsidR="00F465F5" w:rsidRDefault="00F465F5" w:rsidP="003F30CD">
      <w:pPr>
        <w:shd w:val="clear" w:color="auto" w:fill="FFFFFF"/>
        <w:tabs>
          <w:tab w:val="left" w:pos="192"/>
        </w:tabs>
        <w:spacing w:after="0" w:line="240" w:lineRule="auto"/>
        <w:rPr>
          <w:rFonts w:ascii="Times New Roman" w:hAnsi="Times New Roman"/>
          <w:noProof/>
          <w:sz w:val="28"/>
          <w:szCs w:val="28"/>
          <w:lang w:val="kk-KZ"/>
        </w:rPr>
      </w:pPr>
      <w:r>
        <w:rPr>
          <w:rFonts w:ascii="Times New Roman" w:hAnsi="Times New Roman"/>
          <w:noProof/>
          <w:sz w:val="28"/>
          <w:szCs w:val="28"/>
          <w:lang w:val="kk-KZ"/>
        </w:rPr>
        <w:t>.........</w:t>
      </w:r>
    </w:p>
    <w:p w:rsidR="003F30CD" w:rsidRPr="001E2A4D" w:rsidRDefault="00F465F5" w:rsidP="003F30CD">
      <w:pPr>
        <w:shd w:val="clear" w:color="auto" w:fill="FFFFFF"/>
        <w:tabs>
          <w:tab w:val="left" w:pos="192"/>
        </w:tabs>
        <w:spacing w:after="0" w:line="240" w:lineRule="auto"/>
        <w:rPr>
          <w:rFonts w:ascii="Times New Roman" w:hAnsi="Times New Roman"/>
          <w:sz w:val="28"/>
          <w:szCs w:val="28"/>
          <w:lang w:val="kk-KZ"/>
        </w:rPr>
      </w:pPr>
      <w:r>
        <w:rPr>
          <w:rFonts w:ascii="Times New Roman" w:hAnsi="Times New Roman"/>
          <w:noProof/>
          <w:sz w:val="28"/>
          <w:szCs w:val="28"/>
          <w:lang w:val="kk-KZ"/>
        </w:rPr>
        <w:t>6. Сынақт</w:t>
      </w:r>
      <w:r w:rsidR="003F30CD" w:rsidRPr="001E2A4D">
        <w:rPr>
          <w:rFonts w:ascii="Times New Roman" w:hAnsi="Times New Roman"/>
          <w:noProof/>
          <w:sz w:val="28"/>
          <w:szCs w:val="28"/>
          <w:lang w:val="kk-KZ"/>
        </w:rPr>
        <w:t>ар туралы есеп беру</w:t>
      </w:r>
    </w:p>
    <w:p w:rsidR="004D2FE7" w:rsidRDefault="004D2FE7" w:rsidP="003F30CD">
      <w:pPr>
        <w:shd w:val="clear" w:color="auto" w:fill="FFFFFF"/>
        <w:tabs>
          <w:tab w:val="left" w:pos="192"/>
        </w:tabs>
        <w:spacing w:after="0" w:line="240" w:lineRule="auto"/>
        <w:rPr>
          <w:rFonts w:ascii="Times New Roman" w:hAnsi="Times New Roman"/>
          <w:sz w:val="28"/>
          <w:szCs w:val="28"/>
          <w:lang w:val="kk-KZ"/>
        </w:rPr>
      </w:pPr>
    </w:p>
    <w:p w:rsidR="001E2A4D" w:rsidRPr="008040BB" w:rsidRDefault="001E2A4D" w:rsidP="001E2A4D">
      <w:pPr>
        <w:shd w:val="clear" w:color="auto" w:fill="FFFFFF"/>
        <w:tabs>
          <w:tab w:val="left" w:pos="192"/>
        </w:tabs>
        <w:spacing w:after="0" w:line="240" w:lineRule="auto"/>
        <w:rPr>
          <w:rFonts w:ascii="Times New Roman" w:hAnsi="Times New Roman"/>
          <w:sz w:val="28"/>
          <w:szCs w:val="28"/>
          <w:lang w:val="kk-KZ"/>
        </w:rPr>
      </w:pPr>
      <w:r w:rsidRPr="008040BB">
        <w:rPr>
          <w:rFonts w:ascii="Times New Roman" w:hAnsi="Times New Roman"/>
          <w:noProof/>
          <w:sz w:val="28"/>
          <w:szCs w:val="28"/>
          <w:lang w:val="kk-KZ"/>
        </w:rPr>
        <w:lastRenderedPageBreak/>
        <w:t>5</w:t>
      </w:r>
      <w:r w:rsidRPr="008040BB">
        <w:rPr>
          <w:rFonts w:ascii="Times New Roman" w:hAnsi="Times New Roman"/>
          <w:noProof/>
          <w:sz w:val="28"/>
          <w:szCs w:val="28"/>
          <w:lang w:val="kk-KZ"/>
        </w:rPr>
        <w:tab/>
      </w:r>
      <w:r w:rsidRPr="008040BB">
        <w:rPr>
          <w:rFonts w:ascii="Times New Roman" w:hAnsi="Times New Roman"/>
          <w:noProof/>
          <w:spacing w:val="-25"/>
          <w:sz w:val="28"/>
          <w:szCs w:val="28"/>
          <w:lang w:val="kk-KZ"/>
        </w:rPr>
        <w:t>Белгі</w:t>
      </w:r>
    </w:p>
    <w:p w:rsidR="001E2A4D" w:rsidRPr="00A17A99" w:rsidRDefault="001E2A4D" w:rsidP="00F465F5">
      <w:pPr>
        <w:shd w:val="clear" w:color="auto" w:fill="FFFFFF"/>
        <w:tabs>
          <w:tab w:val="left" w:pos="384"/>
        </w:tabs>
        <w:spacing w:after="0" w:line="240" w:lineRule="auto"/>
        <w:rPr>
          <w:rFonts w:ascii="Times New Roman" w:hAnsi="Times New Roman"/>
          <w:noProof/>
          <w:sz w:val="28"/>
          <w:szCs w:val="28"/>
          <w:lang w:val="kk-KZ"/>
        </w:rPr>
      </w:pPr>
      <w:r w:rsidRPr="00A17A99">
        <w:rPr>
          <w:rFonts w:ascii="Times New Roman" w:hAnsi="Times New Roman"/>
          <w:noProof/>
          <w:sz w:val="28"/>
          <w:szCs w:val="28"/>
          <w:lang w:val="kk-KZ"/>
        </w:rPr>
        <w:t xml:space="preserve">Жалпы ережелер </w:t>
      </w:r>
      <w:r w:rsidRPr="00A17A99">
        <w:rPr>
          <w:rFonts w:ascii="Times New Roman" w:hAnsi="Times New Roman"/>
          <w:noProof/>
          <w:spacing w:val="-12"/>
          <w:sz w:val="28"/>
          <w:szCs w:val="28"/>
          <w:lang w:val="kk-KZ"/>
        </w:rPr>
        <w:t xml:space="preserve">хххххххх ххххххххххххх ххххххх </w:t>
      </w:r>
      <w:r w:rsidRPr="00A17A99">
        <w:rPr>
          <w:rFonts w:ascii="Times New Roman" w:hAnsi="Times New Roman"/>
          <w:noProof/>
          <w:spacing w:val="-13"/>
          <w:sz w:val="28"/>
          <w:szCs w:val="28"/>
          <w:lang w:val="kk-KZ"/>
        </w:rPr>
        <w:t xml:space="preserve">ххххххххххххх хххххххххх хххххххххх </w:t>
      </w:r>
    </w:p>
    <w:p w:rsidR="001E2A4D" w:rsidRPr="003F5496" w:rsidRDefault="001E2A4D" w:rsidP="00F465F5">
      <w:pPr>
        <w:shd w:val="clear" w:color="auto" w:fill="FFFFFF"/>
        <w:tabs>
          <w:tab w:val="left" w:pos="384"/>
        </w:tabs>
        <w:spacing w:after="0" w:line="240" w:lineRule="auto"/>
        <w:ind w:left="-495"/>
        <w:rPr>
          <w:rFonts w:ascii="Times New Roman" w:hAnsi="Times New Roman"/>
          <w:noProof/>
          <w:sz w:val="28"/>
          <w:szCs w:val="28"/>
          <w:lang w:val="kk-KZ"/>
        </w:rPr>
      </w:pPr>
      <w:r>
        <w:rPr>
          <w:rFonts w:ascii="Times New Roman" w:hAnsi="Times New Roman"/>
          <w:noProof/>
          <w:spacing w:val="-13"/>
          <w:sz w:val="28"/>
          <w:szCs w:val="28"/>
          <w:lang w:val="kk-KZ"/>
        </w:rPr>
        <w:t xml:space="preserve">5.1 </w:t>
      </w:r>
      <w:r w:rsidR="00F465F5">
        <w:rPr>
          <w:rFonts w:ascii="Times New Roman" w:hAnsi="Times New Roman"/>
          <w:noProof/>
          <w:spacing w:val="-13"/>
          <w:sz w:val="28"/>
          <w:szCs w:val="28"/>
          <w:lang w:val="kk-KZ"/>
        </w:rPr>
        <w:t xml:space="preserve">5.1 </w:t>
      </w:r>
      <w:r>
        <w:rPr>
          <w:rFonts w:ascii="Times New Roman" w:hAnsi="Times New Roman"/>
          <w:noProof/>
          <w:spacing w:val="-13"/>
          <w:sz w:val="28"/>
          <w:szCs w:val="28"/>
          <w:lang w:val="kk-KZ"/>
        </w:rPr>
        <w:t>Хххххххххххххххххххххххххххх</w:t>
      </w:r>
    </w:p>
    <w:p w:rsidR="001E2A4D" w:rsidRPr="003F5496" w:rsidRDefault="001E2A4D" w:rsidP="00F465F5">
      <w:pPr>
        <w:shd w:val="clear" w:color="auto" w:fill="FFFFFF"/>
        <w:tabs>
          <w:tab w:val="left" w:pos="384"/>
        </w:tabs>
        <w:spacing w:after="0" w:line="240" w:lineRule="auto"/>
        <w:ind w:left="-495"/>
        <w:rPr>
          <w:rFonts w:ascii="Times New Roman" w:hAnsi="Times New Roman"/>
          <w:noProof/>
          <w:sz w:val="28"/>
          <w:szCs w:val="28"/>
          <w:lang w:val="kk-KZ"/>
        </w:rPr>
      </w:pPr>
      <w:r>
        <w:rPr>
          <w:rFonts w:ascii="Times New Roman" w:hAnsi="Times New Roman"/>
          <w:noProof/>
          <w:spacing w:val="-13"/>
          <w:sz w:val="28"/>
          <w:szCs w:val="28"/>
          <w:lang w:val="kk-KZ"/>
        </w:rPr>
        <w:t>ххххххххххххххххххххххххххххххх</w:t>
      </w:r>
    </w:p>
    <w:p w:rsidR="001E2A4D" w:rsidRPr="003F5496" w:rsidRDefault="001E2A4D" w:rsidP="00F465F5">
      <w:pPr>
        <w:shd w:val="clear" w:color="auto" w:fill="FFFFFF"/>
        <w:tabs>
          <w:tab w:val="left" w:pos="384"/>
        </w:tabs>
        <w:spacing w:after="0" w:line="240" w:lineRule="auto"/>
        <w:rPr>
          <w:rFonts w:ascii="Times New Roman" w:hAnsi="Times New Roman"/>
          <w:noProof/>
          <w:sz w:val="28"/>
          <w:szCs w:val="28"/>
          <w:lang w:val="kk-KZ"/>
        </w:rPr>
      </w:pPr>
      <w:r>
        <w:rPr>
          <w:rFonts w:ascii="Times New Roman" w:hAnsi="Times New Roman"/>
          <w:noProof/>
          <w:spacing w:val="-13"/>
          <w:sz w:val="28"/>
          <w:szCs w:val="28"/>
          <w:lang w:val="kk-KZ"/>
        </w:rPr>
        <w:t>5.2 Ххххххххххххххххххххххххххх</w:t>
      </w:r>
    </w:p>
    <w:p w:rsidR="00401CBD" w:rsidRPr="003F5496" w:rsidRDefault="00401CBD" w:rsidP="00F465F5">
      <w:pPr>
        <w:shd w:val="clear" w:color="auto" w:fill="FFFFFF"/>
        <w:tabs>
          <w:tab w:val="left" w:pos="384"/>
        </w:tabs>
        <w:spacing w:after="0" w:line="240" w:lineRule="auto"/>
        <w:rPr>
          <w:rFonts w:ascii="Times New Roman" w:hAnsi="Times New Roman"/>
          <w:noProof/>
          <w:sz w:val="28"/>
          <w:szCs w:val="28"/>
          <w:lang w:val="kk-KZ"/>
        </w:rPr>
      </w:pPr>
      <w:r>
        <w:rPr>
          <w:rFonts w:ascii="Times New Roman" w:hAnsi="Times New Roman"/>
          <w:noProof/>
          <w:spacing w:val="-13"/>
          <w:sz w:val="28"/>
          <w:szCs w:val="28"/>
          <w:lang w:val="kk-KZ"/>
        </w:rPr>
        <w:t>хххххххххххххххххххххххххххххх</w:t>
      </w:r>
    </w:p>
    <w:p w:rsidR="001E2A4D" w:rsidRPr="003F5496" w:rsidRDefault="00401CBD" w:rsidP="00F465F5">
      <w:pPr>
        <w:shd w:val="clear" w:color="auto" w:fill="FFFFFF"/>
        <w:tabs>
          <w:tab w:val="left" w:pos="384"/>
        </w:tabs>
        <w:spacing w:after="0" w:line="240" w:lineRule="auto"/>
        <w:rPr>
          <w:rFonts w:ascii="Times New Roman" w:hAnsi="Times New Roman"/>
          <w:noProof/>
          <w:sz w:val="28"/>
          <w:szCs w:val="28"/>
          <w:lang w:val="kk-KZ"/>
        </w:rPr>
      </w:pPr>
      <w:r>
        <w:rPr>
          <w:rFonts w:ascii="Times New Roman" w:hAnsi="Times New Roman"/>
          <w:noProof/>
          <w:spacing w:val="-13"/>
          <w:sz w:val="28"/>
          <w:szCs w:val="28"/>
          <w:lang w:val="kk-KZ"/>
        </w:rPr>
        <w:t>5.3 Х</w:t>
      </w:r>
      <w:r w:rsidR="001E2A4D">
        <w:rPr>
          <w:rFonts w:ascii="Times New Roman" w:hAnsi="Times New Roman"/>
          <w:noProof/>
          <w:spacing w:val="-13"/>
          <w:sz w:val="28"/>
          <w:szCs w:val="28"/>
          <w:lang w:val="kk-KZ"/>
        </w:rPr>
        <w:t>хххххххххххххххх</w:t>
      </w:r>
    </w:p>
    <w:p w:rsidR="00401CBD" w:rsidRPr="003F5496" w:rsidRDefault="00401CBD" w:rsidP="00F465F5">
      <w:pPr>
        <w:shd w:val="clear" w:color="auto" w:fill="FFFFFF"/>
        <w:tabs>
          <w:tab w:val="left" w:pos="384"/>
        </w:tabs>
        <w:spacing w:after="0" w:line="240" w:lineRule="auto"/>
        <w:rPr>
          <w:rFonts w:ascii="Times New Roman" w:hAnsi="Times New Roman"/>
          <w:noProof/>
          <w:sz w:val="28"/>
          <w:szCs w:val="28"/>
          <w:lang w:val="kk-KZ"/>
        </w:rPr>
      </w:pPr>
      <w:r>
        <w:rPr>
          <w:rFonts w:ascii="Times New Roman" w:hAnsi="Times New Roman"/>
          <w:noProof/>
          <w:spacing w:val="-13"/>
          <w:sz w:val="28"/>
          <w:szCs w:val="28"/>
          <w:lang w:val="kk-KZ"/>
        </w:rPr>
        <w:t>ххххххххххххххххххххххххххх</w:t>
      </w:r>
    </w:p>
    <w:p w:rsidR="00401CBD" w:rsidRPr="00F465F5" w:rsidRDefault="00F465F5" w:rsidP="00F465F5">
      <w:pPr>
        <w:shd w:val="clear" w:color="auto" w:fill="FFFFFF"/>
        <w:tabs>
          <w:tab w:val="left" w:pos="384"/>
        </w:tabs>
        <w:spacing w:after="0" w:line="240" w:lineRule="auto"/>
        <w:rPr>
          <w:rFonts w:ascii="Times New Roman" w:hAnsi="Times New Roman"/>
          <w:noProof/>
          <w:sz w:val="28"/>
          <w:szCs w:val="28"/>
          <w:lang w:val="kk-KZ"/>
        </w:rPr>
      </w:pPr>
      <w:r>
        <w:rPr>
          <w:rFonts w:ascii="Times New Roman" w:hAnsi="Times New Roman"/>
          <w:noProof/>
          <w:sz w:val="28"/>
          <w:szCs w:val="28"/>
          <w:lang w:val="kk-KZ"/>
        </w:rPr>
        <w:t>.......</w:t>
      </w:r>
    </w:p>
    <w:p w:rsidR="001E2A4D" w:rsidRPr="003F5496" w:rsidRDefault="00F465F5" w:rsidP="00F465F5">
      <w:pPr>
        <w:shd w:val="clear" w:color="auto" w:fill="FFFFFF"/>
        <w:tabs>
          <w:tab w:val="left" w:pos="384"/>
        </w:tabs>
        <w:spacing w:after="0" w:line="240" w:lineRule="auto"/>
        <w:rPr>
          <w:rFonts w:ascii="Times New Roman" w:hAnsi="Times New Roman"/>
          <w:noProof/>
          <w:spacing w:val="-3"/>
          <w:sz w:val="28"/>
          <w:szCs w:val="28"/>
          <w:lang w:val="kk-KZ"/>
        </w:rPr>
      </w:pPr>
      <w:r>
        <w:rPr>
          <w:rFonts w:ascii="Times New Roman" w:hAnsi="Times New Roman"/>
          <w:noProof/>
          <w:sz w:val="28"/>
          <w:szCs w:val="28"/>
          <w:lang w:val="kk-KZ"/>
        </w:rPr>
        <w:t xml:space="preserve">5.9 </w:t>
      </w:r>
      <w:r w:rsidR="001E2A4D" w:rsidRPr="003F5496">
        <w:rPr>
          <w:rFonts w:ascii="Times New Roman" w:hAnsi="Times New Roman"/>
          <w:noProof/>
          <w:sz w:val="28"/>
          <w:szCs w:val="28"/>
          <w:lang w:val="kk-KZ"/>
        </w:rPr>
        <w:t>Ххххххххххх</w:t>
      </w:r>
    </w:p>
    <w:p w:rsidR="001E2A4D" w:rsidRDefault="001E2A4D" w:rsidP="001E2A4D">
      <w:pPr>
        <w:shd w:val="clear" w:color="auto" w:fill="FFFFFF"/>
        <w:tabs>
          <w:tab w:val="left" w:pos="192"/>
        </w:tabs>
        <w:spacing w:after="0" w:line="240" w:lineRule="auto"/>
        <w:rPr>
          <w:rFonts w:ascii="Times New Roman" w:hAnsi="Times New Roman"/>
          <w:sz w:val="28"/>
          <w:szCs w:val="28"/>
          <w:lang w:val="kk-KZ"/>
        </w:rPr>
      </w:pPr>
      <w:r>
        <w:rPr>
          <w:rFonts w:ascii="Times New Roman" w:hAnsi="Times New Roman"/>
          <w:sz w:val="28"/>
          <w:szCs w:val="28"/>
          <w:lang w:val="kk-KZ"/>
        </w:rPr>
        <w:t>ххххххххххххххххххххххххххххх</w:t>
      </w:r>
    </w:p>
    <w:p w:rsidR="00A17A99" w:rsidRDefault="00A17A99" w:rsidP="001E2A4D">
      <w:pPr>
        <w:shd w:val="clear" w:color="auto" w:fill="FFFFFF"/>
        <w:tabs>
          <w:tab w:val="left" w:pos="192"/>
        </w:tabs>
        <w:spacing w:after="0" w:line="240" w:lineRule="auto"/>
        <w:rPr>
          <w:rFonts w:ascii="Times New Roman" w:hAnsi="Times New Roman"/>
          <w:sz w:val="28"/>
          <w:szCs w:val="28"/>
          <w:lang w:val="kk-KZ"/>
        </w:rPr>
      </w:pPr>
    </w:p>
    <w:p w:rsidR="00F465F5" w:rsidRDefault="00F465F5" w:rsidP="001E2A4D">
      <w:pPr>
        <w:shd w:val="clear" w:color="auto" w:fill="FFFFFF"/>
        <w:tabs>
          <w:tab w:val="left" w:pos="192"/>
        </w:tabs>
        <w:spacing w:after="0" w:line="240" w:lineRule="auto"/>
        <w:rPr>
          <w:rFonts w:ascii="Times New Roman" w:hAnsi="Times New Roman"/>
          <w:sz w:val="28"/>
          <w:szCs w:val="28"/>
          <w:lang w:val="kk-KZ"/>
        </w:rPr>
      </w:pPr>
    </w:p>
    <w:p w:rsidR="00401CBD" w:rsidRDefault="00401CBD" w:rsidP="001E2A4D">
      <w:pPr>
        <w:shd w:val="clear" w:color="auto" w:fill="FFFFFF"/>
        <w:tabs>
          <w:tab w:val="left" w:pos="192"/>
        </w:tabs>
        <w:spacing w:after="0" w:line="240" w:lineRule="auto"/>
        <w:rPr>
          <w:rFonts w:ascii="Times New Roman" w:hAnsi="Times New Roman"/>
          <w:sz w:val="28"/>
          <w:szCs w:val="28"/>
          <w:lang w:val="kk-KZ"/>
        </w:rPr>
      </w:pPr>
      <w:r>
        <w:rPr>
          <w:rFonts w:ascii="Times New Roman" w:hAnsi="Times New Roman"/>
          <w:sz w:val="28"/>
          <w:szCs w:val="28"/>
          <w:lang w:val="kk-KZ"/>
        </w:rPr>
        <w:t>6 Сынақтар туралы есеп беру</w:t>
      </w:r>
    </w:p>
    <w:p w:rsidR="00401CBD" w:rsidRPr="001E2A4D" w:rsidRDefault="00401CBD" w:rsidP="001E2A4D">
      <w:pPr>
        <w:shd w:val="clear" w:color="auto" w:fill="FFFFFF"/>
        <w:tabs>
          <w:tab w:val="left" w:pos="192"/>
        </w:tabs>
        <w:spacing w:after="0" w:line="240" w:lineRule="auto"/>
        <w:rPr>
          <w:rFonts w:ascii="Times New Roman" w:hAnsi="Times New Roman"/>
          <w:sz w:val="28"/>
          <w:szCs w:val="28"/>
          <w:lang w:val="kk-KZ"/>
        </w:rPr>
        <w:sectPr w:rsidR="00401CBD" w:rsidRPr="001E2A4D" w:rsidSect="004D2FE7">
          <w:type w:val="continuous"/>
          <w:pgSz w:w="11909" w:h="16834"/>
          <w:pgMar w:top="1440" w:right="1180" w:bottom="851" w:left="1829" w:header="720" w:footer="720" w:gutter="0"/>
          <w:cols w:num="2" w:space="720" w:equalWidth="0">
            <w:col w:w="4248" w:space="274"/>
            <w:col w:w="4377"/>
          </w:cols>
          <w:noEndnote/>
        </w:sectPr>
      </w:pPr>
    </w:p>
    <w:p w:rsidR="00C810D0" w:rsidRDefault="00840607" w:rsidP="003F30CD">
      <w:pPr>
        <w:shd w:val="clear" w:color="auto" w:fill="FFFFFF"/>
        <w:spacing w:after="0" w:line="240" w:lineRule="auto"/>
        <w:rPr>
          <w:rFonts w:ascii="Times New Roman" w:hAnsi="Times New Roman"/>
          <w:b/>
          <w:i/>
          <w:noProof/>
          <w:spacing w:val="-8"/>
          <w:sz w:val="28"/>
          <w:szCs w:val="28"/>
          <w:lang w:val="kk-KZ"/>
        </w:rPr>
      </w:pPr>
      <w:r w:rsidRPr="00D8623D">
        <w:rPr>
          <w:rFonts w:ascii="Times New Roman" w:hAnsi="Times New Roman"/>
          <w:b/>
          <w:i/>
          <w:noProof/>
          <w:spacing w:val="-8"/>
          <w:sz w:val="28"/>
          <w:szCs w:val="28"/>
          <w:lang w:val="kk-KZ"/>
        </w:rPr>
        <w:lastRenderedPageBreak/>
        <w:t xml:space="preserve">  </w:t>
      </w:r>
    </w:p>
    <w:p w:rsidR="003F30CD" w:rsidRPr="00D8623D" w:rsidRDefault="00C810D0" w:rsidP="003F30CD">
      <w:pPr>
        <w:shd w:val="clear" w:color="auto" w:fill="FFFFFF"/>
        <w:spacing w:after="0" w:line="240" w:lineRule="auto"/>
        <w:rPr>
          <w:rFonts w:ascii="Times New Roman" w:hAnsi="Times New Roman"/>
          <w:b/>
          <w:i/>
          <w:sz w:val="28"/>
          <w:szCs w:val="28"/>
          <w:lang w:val="kk-KZ"/>
        </w:rPr>
      </w:pPr>
      <w:r>
        <w:rPr>
          <w:rFonts w:ascii="Times New Roman" w:hAnsi="Times New Roman"/>
          <w:b/>
          <w:i/>
          <w:noProof/>
          <w:spacing w:val="-8"/>
          <w:sz w:val="28"/>
          <w:szCs w:val="28"/>
          <w:lang w:val="kk-KZ"/>
        </w:rPr>
        <w:t xml:space="preserve">  </w:t>
      </w:r>
      <w:r w:rsidR="00840607" w:rsidRPr="00D8623D">
        <w:rPr>
          <w:rFonts w:ascii="Times New Roman" w:hAnsi="Times New Roman"/>
          <w:b/>
          <w:i/>
          <w:noProof/>
          <w:spacing w:val="-8"/>
          <w:sz w:val="28"/>
          <w:szCs w:val="28"/>
          <w:lang w:val="kk-KZ"/>
        </w:rPr>
        <w:t xml:space="preserve">  </w:t>
      </w:r>
      <w:r w:rsidR="00F465F5">
        <w:rPr>
          <w:rFonts w:ascii="Times New Roman" w:hAnsi="Times New Roman"/>
          <w:b/>
          <w:i/>
          <w:noProof/>
          <w:spacing w:val="-8"/>
          <w:sz w:val="28"/>
          <w:szCs w:val="28"/>
          <w:lang w:val="kk-KZ"/>
        </w:rPr>
        <w:t xml:space="preserve">  </w:t>
      </w:r>
      <w:r w:rsidR="00840607" w:rsidRPr="00D8623D">
        <w:rPr>
          <w:rFonts w:ascii="Times New Roman" w:hAnsi="Times New Roman"/>
          <w:b/>
          <w:i/>
          <w:noProof/>
          <w:spacing w:val="-8"/>
          <w:sz w:val="28"/>
          <w:szCs w:val="28"/>
          <w:lang w:val="kk-KZ"/>
        </w:rPr>
        <w:t xml:space="preserve">     </w:t>
      </w:r>
      <w:r w:rsidR="003F30CD" w:rsidRPr="00D8623D">
        <w:rPr>
          <w:rFonts w:ascii="Times New Roman" w:hAnsi="Times New Roman"/>
          <w:b/>
          <w:i/>
          <w:noProof/>
          <w:spacing w:val="-8"/>
          <w:sz w:val="28"/>
          <w:szCs w:val="28"/>
          <w:lang w:val="kk-KZ"/>
        </w:rPr>
        <w:t>Тақырыптар</w:t>
      </w:r>
      <w:r w:rsidR="00DA3826" w:rsidRPr="00D8623D">
        <w:rPr>
          <w:rFonts w:ascii="Times New Roman" w:hAnsi="Times New Roman"/>
          <w:b/>
          <w:i/>
          <w:noProof/>
          <w:spacing w:val="-8"/>
          <w:sz w:val="28"/>
          <w:szCs w:val="28"/>
          <w:lang w:val="kk-KZ"/>
        </w:rPr>
        <w:t xml:space="preserve"> және санамалау</w:t>
      </w:r>
    </w:p>
    <w:p w:rsidR="003F30CD" w:rsidRPr="008C55D2" w:rsidRDefault="003F30CD" w:rsidP="00D91A4C">
      <w:pPr>
        <w:shd w:val="clear" w:color="auto" w:fill="FFFFFF"/>
        <w:spacing w:after="0" w:line="240" w:lineRule="auto"/>
        <w:ind w:firstLine="475"/>
        <w:rPr>
          <w:rFonts w:ascii="Times New Roman" w:hAnsi="Times New Roman"/>
          <w:sz w:val="28"/>
          <w:szCs w:val="28"/>
          <w:lang w:val="kk-KZ"/>
        </w:rPr>
      </w:pPr>
      <w:r w:rsidRPr="008C55D2">
        <w:rPr>
          <w:rFonts w:ascii="Times New Roman" w:hAnsi="Times New Roman"/>
          <w:noProof/>
          <w:spacing w:val="-4"/>
          <w:sz w:val="28"/>
          <w:szCs w:val="28"/>
          <w:lang w:val="kk-KZ"/>
        </w:rPr>
        <w:t>Стандарттың бөлімдері және ішкі бөлімдері үшін тақырыптар қолданылады.</w:t>
      </w:r>
    </w:p>
    <w:p w:rsidR="003F30CD" w:rsidRPr="008C55D2" w:rsidRDefault="00F465F5" w:rsidP="003F30CD">
      <w:pPr>
        <w:shd w:val="clear" w:color="auto" w:fill="FFFFFF"/>
        <w:spacing w:after="0" w:line="240" w:lineRule="auto"/>
        <w:ind w:firstLine="475"/>
        <w:jc w:val="both"/>
        <w:rPr>
          <w:rFonts w:ascii="Times New Roman" w:hAnsi="Times New Roman"/>
          <w:sz w:val="28"/>
          <w:szCs w:val="28"/>
          <w:lang w:val="kk-KZ"/>
        </w:rPr>
      </w:pPr>
      <w:r>
        <w:rPr>
          <w:rFonts w:ascii="Times New Roman" w:hAnsi="Times New Roman"/>
          <w:noProof/>
          <w:spacing w:val="-3"/>
          <w:sz w:val="28"/>
          <w:szCs w:val="28"/>
          <w:lang w:val="kk-KZ"/>
        </w:rPr>
        <w:t xml:space="preserve">  </w:t>
      </w:r>
      <w:r w:rsidR="003F30CD" w:rsidRPr="008C55D2">
        <w:rPr>
          <w:rFonts w:ascii="Times New Roman" w:hAnsi="Times New Roman"/>
          <w:noProof/>
          <w:spacing w:val="-3"/>
          <w:sz w:val="28"/>
          <w:szCs w:val="28"/>
          <w:lang w:val="kk-KZ"/>
        </w:rPr>
        <w:t xml:space="preserve">Тармақтар үшін, әдеттегідей, тақырыптар берілмейді. Егер осы стандарттың ішкі бөлімінде тармақшаларға немесе абзацтарға бөлінген бестен артық тармақтар болса, </w:t>
      </w:r>
      <w:r w:rsidR="003F30CD" w:rsidRPr="008C55D2">
        <w:rPr>
          <w:rFonts w:ascii="Times New Roman" w:hAnsi="Times New Roman"/>
          <w:noProof/>
          <w:spacing w:val="-4"/>
          <w:sz w:val="28"/>
          <w:szCs w:val="28"/>
          <w:lang w:val="kk-KZ"/>
        </w:rPr>
        <w:t xml:space="preserve">тармақтар тақырыпшалары оларды стандарт мәтінінде ерекшелеу үшін пайдаланылады. </w:t>
      </w:r>
      <w:r w:rsidR="003F30CD" w:rsidRPr="008C55D2">
        <w:rPr>
          <w:rFonts w:ascii="Times New Roman" w:hAnsi="Times New Roman"/>
          <w:noProof/>
          <w:spacing w:val="-5"/>
          <w:sz w:val="28"/>
          <w:szCs w:val="28"/>
          <w:lang w:val="kk-KZ"/>
        </w:rPr>
        <w:t xml:space="preserve">Егер ең болмаса бірінде тақырыптары болса, барлық тармақтар стандарт мәтінінде бірдей </w:t>
      </w:r>
      <w:r w:rsidR="003F30CD" w:rsidRPr="008C55D2">
        <w:rPr>
          <w:rFonts w:ascii="Times New Roman" w:hAnsi="Times New Roman"/>
          <w:noProof/>
          <w:sz w:val="28"/>
          <w:szCs w:val="28"/>
          <w:lang w:val="kk-KZ"/>
        </w:rPr>
        <w:t xml:space="preserve">берілуге тиіс (мысалы, егер ІО.І.Ітармақта тақырыпша болса, онда осы 10.1.2, 10.1.3, </w:t>
      </w:r>
      <w:r w:rsidR="003F30CD" w:rsidRPr="008C55D2">
        <w:rPr>
          <w:rFonts w:ascii="Times New Roman" w:hAnsi="Times New Roman"/>
          <w:noProof/>
          <w:spacing w:val="-5"/>
          <w:sz w:val="28"/>
          <w:szCs w:val="28"/>
          <w:lang w:val="kk-KZ"/>
        </w:rPr>
        <w:t>10.1.4 және т.б. деңгейдегі тармақтардын тақырыпшалары болуға тиіс).</w:t>
      </w:r>
    </w:p>
    <w:p w:rsidR="003F30CD" w:rsidRPr="008C55D2" w:rsidRDefault="00F465F5" w:rsidP="003F30CD">
      <w:pPr>
        <w:shd w:val="clear" w:color="auto" w:fill="FFFFFF"/>
        <w:spacing w:after="0" w:line="240" w:lineRule="auto"/>
        <w:ind w:firstLine="499"/>
        <w:jc w:val="both"/>
        <w:rPr>
          <w:rFonts w:ascii="Times New Roman" w:hAnsi="Times New Roman"/>
          <w:sz w:val="28"/>
          <w:szCs w:val="28"/>
          <w:lang w:val="kk-KZ"/>
        </w:rPr>
      </w:pPr>
      <w:r>
        <w:rPr>
          <w:rFonts w:ascii="Times New Roman" w:hAnsi="Times New Roman"/>
          <w:noProof/>
          <w:spacing w:val="-3"/>
          <w:sz w:val="28"/>
          <w:szCs w:val="28"/>
          <w:lang w:val="kk-KZ"/>
        </w:rPr>
        <w:t xml:space="preserve"> </w:t>
      </w:r>
      <w:r w:rsidR="003F30CD" w:rsidRPr="008C55D2">
        <w:rPr>
          <w:rFonts w:ascii="Times New Roman" w:hAnsi="Times New Roman"/>
          <w:noProof/>
          <w:spacing w:val="-3"/>
          <w:sz w:val="28"/>
          <w:szCs w:val="28"/>
          <w:lang w:val="kk-KZ"/>
        </w:rPr>
        <w:t xml:space="preserve">Тармақта тақырып болмаса, тармақ мәтінінің басында орналастыратын тұйінді </w:t>
      </w:r>
      <w:r w:rsidR="003F30CD" w:rsidRPr="008C55D2">
        <w:rPr>
          <w:rFonts w:ascii="Times New Roman" w:hAnsi="Times New Roman"/>
          <w:noProof/>
          <w:sz w:val="28"/>
          <w:szCs w:val="28"/>
          <w:lang w:val="kk-KZ"/>
        </w:rPr>
        <w:t xml:space="preserve">терминдерді немесе сөз орамдарын пайдалануға болады және баяндалған затқа назар </w:t>
      </w:r>
      <w:r w:rsidR="003F30CD" w:rsidRPr="008C55D2">
        <w:rPr>
          <w:rFonts w:ascii="Times New Roman" w:hAnsi="Times New Roman"/>
          <w:noProof/>
          <w:spacing w:val="-5"/>
          <w:sz w:val="28"/>
          <w:szCs w:val="28"/>
          <w:lang w:val="kk-KZ"/>
        </w:rPr>
        <w:t xml:space="preserve">аудару үшін басқа қаріппен (мысалы, көлбеу қаріппен) ерекшеленеді. Мұндай терминде{ </w:t>
      </w:r>
      <w:r w:rsidR="003F30CD" w:rsidRPr="008C55D2">
        <w:rPr>
          <w:rFonts w:ascii="Times New Roman" w:hAnsi="Times New Roman"/>
          <w:noProof/>
          <w:sz w:val="28"/>
          <w:szCs w:val="28"/>
          <w:lang w:val="kk-KZ"/>
        </w:rPr>
        <w:t>немесе сөз орамдары тармақ тақырыбы болып табылмайды және «Мазмұны» құрылымдық элементіне енгізілмейді.</w:t>
      </w:r>
    </w:p>
    <w:p w:rsidR="003F30CD" w:rsidRPr="008C55D2" w:rsidRDefault="003F30CD" w:rsidP="003F30CD">
      <w:pPr>
        <w:shd w:val="clear" w:color="auto" w:fill="FFFFFF"/>
        <w:tabs>
          <w:tab w:val="left" w:pos="1205"/>
        </w:tabs>
        <w:spacing w:after="0" w:line="240" w:lineRule="auto"/>
        <w:ind w:firstLine="557"/>
        <w:jc w:val="both"/>
        <w:rPr>
          <w:rFonts w:ascii="Times New Roman" w:hAnsi="Times New Roman"/>
          <w:sz w:val="28"/>
          <w:szCs w:val="28"/>
          <w:lang w:val="kk-KZ"/>
        </w:rPr>
      </w:pPr>
      <w:r w:rsidRPr="008C55D2">
        <w:rPr>
          <w:rFonts w:ascii="Times New Roman" w:hAnsi="Times New Roman"/>
          <w:noProof/>
          <w:spacing w:val="-2"/>
          <w:sz w:val="28"/>
          <w:szCs w:val="28"/>
          <w:lang w:val="kk-KZ"/>
        </w:rPr>
        <w:t xml:space="preserve">Тақырыптар тиісті бөлімдердің, ішкі бөлімдердің, тармақтардың (болған </w:t>
      </w:r>
      <w:r w:rsidRPr="008C55D2">
        <w:rPr>
          <w:rFonts w:ascii="Times New Roman" w:hAnsi="Times New Roman"/>
          <w:noProof/>
          <w:sz w:val="28"/>
          <w:szCs w:val="28"/>
          <w:lang w:val="kk-KZ"/>
        </w:rPr>
        <w:t>жағдайда) мазмұны анық және нақты көрсетілуге тиіс.</w:t>
      </w:r>
    </w:p>
    <w:p w:rsidR="003F30CD" w:rsidRPr="008C55D2" w:rsidRDefault="003F30CD" w:rsidP="003F30CD">
      <w:pPr>
        <w:shd w:val="clear" w:color="auto" w:fill="FFFFFF"/>
        <w:tabs>
          <w:tab w:val="left" w:pos="1075"/>
        </w:tabs>
        <w:spacing w:after="0" w:line="240" w:lineRule="auto"/>
        <w:ind w:firstLine="557"/>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Бөлімнің (ішкі бөлім немесе тармақ) тақырыбы нөмірден бос жермен бөлініп, бас </w:t>
      </w:r>
      <w:r w:rsidRPr="008C55D2">
        <w:rPr>
          <w:rFonts w:ascii="Times New Roman" w:hAnsi="Times New Roman"/>
          <w:noProof/>
          <w:spacing w:val="-8"/>
          <w:sz w:val="28"/>
          <w:szCs w:val="28"/>
          <w:lang w:val="kk-KZ"/>
        </w:rPr>
        <w:t xml:space="preserve">әріптен басталып, соңында нұкте қоймай және сызбай басылады. Сонымен бөлім (ішкі бөлі» </w:t>
      </w:r>
      <w:r w:rsidRPr="008C55D2">
        <w:rPr>
          <w:rFonts w:ascii="Times New Roman" w:hAnsi="Times New Roman"/>
          <w:noProof/>
          <w:sz w:val="28"/>
          <w:szCs w:val="28"/>
          <w:lang w:val="kk-KZ"/>
        </w:rPr>
        <w:t>немесе тармақ) нөмірі абзац шегінісінен кейін жазылады.</w:t>
      </w:r>
    </w:p>
    <w:p w:rsidR="003F30CD" w:rsidRPr="008C55D2" w:rsidRDefault="003F30CD" w:rsidP="003F30CD">
      <w:pPr>
        <w:shd w:val="clear" w:color="auto" w:fill="FFFFFF"/>
        <w:tabs>
          <w:tab w:val="left" w:pos="1402"/>
        </w:tabs>
        <w:spacing w:after="0" w:line="240" w:lineRule="auto"/>
        <w:ind w:firstLine="547"/>
        <w:jc w:val="both"/>
        <w:rPr>
          <w:rFonts w:ascii="Times New Roman" w:hAnsi="Times New Roman"/>
          <w:sz w:val="28"/>
          <w:szCs w:val="28"/>
          <w:lang w:val="kk-KZ"/>
        </w:rPr>
      </w:pPr>
      <w:r w:rsidRPr="008C55D2">
        <w:rPr>
          <w:rFonts w:ascii="Times New Roman" w:hAnsi="Times New Roman"/>
          <w:noProof/>
          <w:sz w:val="28"/>
          <w:szCs w:val="28"/>
          <w:lang w:val="kk-KZ"/>
        </w:rPr>
        <w:t>Тақырыптарда қысқартулар болмауы керек (жалпы танылғаі</w:t>
      </w:r>
      <w:r w:rsidRPr="008C55D2">
        <w:rPr>
          <w:rFonts w:ascii="Times New Roman" w:hAnsi="Times New Roman"/>
          <w:noProof/>
          <w:sz w:val="28"/>
          <w:szCs w:val="28"/>
          <w:lang w:val="kk-KZ"/>
        </w:rPr>
        <w:br/>
      </w:r>
      <w:r w:rsidRPr="008C55D2">
        <w:rPr>
          <w:rFonts w:ascii="Times New Roman" w:hAnsi="Times New Roman"/>
          <w:noProof/>
          <w:spacing w:val="-4"/>
          <w:sz w:val="28"/>
          <w:szCs w:val="28"/>
          <w:lang w:val="kk-KZ"/>
        </w:rPr>
        <w:t xml:space="preserve">аббревиатураларды, шамалар бірліктерін немесе өнімнің шарттық белгілеріне енетін </w:t>
      </w:r>
      <w:r w:rsidRPr="008C55D2">
        <w:rPr>
          <w:rFonts w:ascii="Times New Roman" w:hAnsi="Times New Roman"/>
          <w:noProof/>
          <w:sz w:val="28"/>
          <w:szCs w:val="28"/>
          <w:lang w:val="kk-KZ"/>
        </w:rPr>
        <w:t>қысқартуларды қоспағанда).</w:t>
      </w:r>
    </w:p>
    <w:p w:rsidR="003F30CD" w:rsidRPr="008C55D2" w:rsidRDefault="003F30CD" w:rsidP="00391F35">
      <w:pPr>
        <w:shd w:val="clear" w:color="auto" w:fill="FFFFFF"/>
        <w:spacing w:after="0" w:line="240" w:lineRule="auto"/>
        <w:ind w:firstLine="542"/>
        <w:jc w:val="both"/>
        <w:rPr>
          <w:rFonts w:ascii="Times New Roman" w:hAnsi="Times New Roman"/>
          <w:sz w:val="28"/>
          <w:szCs w:val="28"/>
          <w:lang w:val="kk-KZ"/>
        </w:rPr>
      </w:pPr>
      <w:r w:rsidRPr="008C55D2">
        <w:rPr>
          <w:rFonts w:ascii="Times New Roman" w:hAnsi="Times New Roman"/>
          <w:noProof/>
          <w:spacing w:val="-5"/>
          <w:sz w:val="28"/>
          <w:szCs w:val="28"/>
          <w:lang w:val="kk-KZ"/>
        </w:rPr>
        <w:t xml:space="preserve">Тақырыпта сөздерді келесі жолға тасымалдауға, рим цифрларын, математикалық </w:t>
      </w:r>
      <w:r w:rsidRPr="008C55D2">
        <w:rPr>
          <w:rFonts w:ascii="Times New Roman" w:hAnsi="Times New Roman"/>
          <w:noProof/>
          <w:sz w:val="28"/>
          <w:szCs w:val="28"/>
          <w:lang w:val="kk-KZ"/>
        </w:rPr>
        <w:t>белгілерді және грек әріптерін қолдануға рұқсат етілмейді.</w:t>
      </w:r>
    </w:p>
    <w:p w:rsidR="00391F35" w:rsidRDefault="00391F35" w:rsidP="00391F35">
      <w:pPr>
        <w:shd w:val="clear" w:color="auto" w:fill="FFFFFF"/>
        <w:tabs>
          <w:tab w:val="left" w:pos="1061"/>
        </w:tabs>
        <w:spacing w:after="0" w:line="240" w:lineRule="auto"/>
        <w:jc w:val="both"/>
        <w:rPr>
          <w:rFonts w:ascii="Times New Roman" w:hAnsi="Times New Roman"/>
          <w:noProof/>
          <w:spacing w:val="-6"/>
          <w:sz w:val="28"/>
          <w:szCs w:val="28"/>
          <w:lang w:val="kk-KZ"/>
        </w:rPr>
      </w:pPr>
      <w:r>
        <w:rPr>
          <w:rFonts w:ascii="Times New Roman" w:hAnsi="Times New Roman"/>
          <w:noProof/>
          <w:spacing w:val="-6"/>
          <w:sz w:val="28"/>
          <w:szCs w:val="28"/>
          <w:lang w:val="kk-KZ"/>
        </w:rPr>
        <w:t xml:space="preserve"> </w:t>
      </w:r>
      <w:r w:rsidR="003F30CD" w:rsidRPr="00391F35">
        <w:rPr>
          <w:rFonts w:ascii="Times New Roman" w:hAnsi="Times New Roman"/>
          <w:noProof/>
          <w:spacing w:val="-6"/>
          <w:sz w:val="28"/>
          <w:szCs w:val="28"/>
          <w:lang w:val="kk-KZ"/>
        </w:rPr>
        <w:t>Егер тақырып екі сөйлемнен тұрса, ол нүктемен бөлінеді.</w:t>
      </w:r>
      <w:r>
        <w:rPr>
          <w:rFonts w:ascii="Times New Roman" w:hAnsi="Times New Roman"/>
          <w:noProof/>
          <w:spacing w:val="-6"/>
          <w:sz w:val="28"/>
          <w:szCs w:val="28"/>
          <w:lang w:val="kk-KZ"/>
        </w:rPr>
        <w:t xml:space="preserve"> </w:t>
      </w:r>
    </w:p>
    <w:p w:rsidR="003F30CD" w:rsidRPr="008C55D2" w:rsidRDefault="00391F35" w:rsidP="00391F35">
      <w:pPr>
        <w:shd w:val="clear" w:color="auto" w:fill="FFFFFF"/>
        <w:tabs>
          <w:tab w:val="left" w:pos="1061"/>
        </w:tabs>
        <w:spacing w:after="0" w:line="240" w:lineRule="auto"/>
        <w:jc w:val="both"/>
        <w:rPr>
          <w:rFonts w:ascii="Times New Roman" w:hAnsi="Times New Roman"/>
          <w:noProof/>
          <w:spacing w:val="-10"/>
          <w:sz w:val="28"/>
          <w:szCs w:val="28"/>
          <w:lang w:val="kk-KZ"/>
        </w:rPr>
      </w:pPr>
      <w:r>
        <w:rPr>
          <w:rFonts w:ascii="Times New Roman" w:hAnsi="Times New Roman"/>
          <w:noProof/>
          <w:spacing w:val="-8"/>
          <w:sz w:val="28"/>
          <w:szCs w:val="28"/>
          <w:lang w:val="kk-KZ"/>
        </w:rPr>
        <w:t xml:space="preserve">         </w:t>
      </w:r>
      <w:r w:rsidR="003F30CD" w:rsidRPr="00391F35">
        <w:rPr>
          <w:rFonts w:ascii="Times New Roman" w:hAnsi="Times New Roman"/>
          <w:noProof/>
          <w:spacing w:val="-8"/>
          <w:sz w:val="28"/>
          <w:szCs w:val="28"/>
          <w:lang w:val="kk-KZ"/>
        </w:rPr>
        <w:t xml:space="preserve">Стандартта бөлімдердің, ішкі бөлімдердің, тармақтардың тақырыптары қою қара қаріппен белгіленеді. </w:t>
      </w:r>
      <w:r w:rsidR="003F30CD" w:rsidRPr="008C55D2">
        <w:rPr>
          <w:rFonts w:ascii="Times New Roman" w:hAnsi="Times New Roman"/>
          <w:noProof/>
          <w:spacing w:val="-8"/>
          <w:sz w:val="28"/>
          <w:szCs w:val="28"/>
          <w:lang w:val="kk-KZ"/>
        </w:rPr>
        <w:t xml:space="preserve">Бұл ретте бөлімдердің такырыптарын (тармақтар тақырыптары сондай </w:t>
      </w:r>
      <w:r w:rsidR="003F30CD" w:rsidRPr="008C55D2">
        <w:rPr>
          <w:rFonts w:ascii="Times New Roman" w:hAnsi="Times New Roman"/>
          <w:noProof/>
          <w:spacing w:val="-9"/>
          <w:sz w:val="28"/>
          <w:szCs w:val="28"/>
          <w:lang w:val="kk-KZ"/>
        </w:rPr>
        <w:t>ақ ішкі бөлімдердің тақырыптары) үлкейтілген өлшемді қаріппен ерекшелеуге рұқсат етіледі.</w:t>
      </w:r>
    </w:p>
    <w:p w:rsidR="003F30CD" w:rsidRPr="008C55D2" w:rsidRDefault="00391F35" w:rsidP="00391F35">
      <w:pPr>
        <w:shd w:val="clear" w:color="auto" w:fill="FFFFFF"/>
        <w:spacing w:after="0" w:line="240" w:lineRule="auto"/>
        <w:jc w:val="both"/>
        <w:rPr>
          <w:rFonts w:ascii="Times New Roman" w:hAnsi="Times New Roman"/>
          <w:i/>
          <w:sz w:val="28"/>
          <w:szCs w:val="28"/>
          <w:lang w:val="kk-KZ"/>
        </w:rPr>
      </w:pPr>
      <w:r w:rsidRPr="00391F35">
        <w:rPr>
          <w:rFonts w:ascii="Times New Roman" w:hAnsi="Times New Roman"/>
          <w:i/>
          <w:noProof/>
          <w:spacing w:val="-6"/>
          <w:sz w:val="28"/>
          <w:szCs w:val="28"/>
          <w:lang w:val="kk-KZ"/>
        </w:rPr>
        <w:t xml:space="preserve">       </w:t>
      </w:r>
      <w:r w:rsidR="003F30CD" w:rsidRPr="008C55D2">
        <w:rPr>
          <w:rFonts w:ascii="Times New Roman" w:hAnsi="Times New Roman"/>
          <w:i/>
          <w:noProof/>
          <w:spacing w:val="-6"/>
          <w:sz w:val="28"/>
          <w:szCs w:val="28"/>
          <w:lang w:val="kk-KZ"/>
        </w:rPr>
        <w:t>Санамалау</w:t>
      </w:r>
    </w:p>
    <w:p w:rsidR="003F30CD" w:rsidRPr="008C55D2" w:rsidRDefault="00391F35" w:rsidP="003F30CD">
      <w:pPr>
        <w:shd w:val="clear" w:color="auto" w:fill="FFFFFF"/>
        <w:tabs>
          <w:tab w:val="left" w:pos="1099"/>
        </w:tabs>
        <w:spacing w:after="0" w:line="240" w:lineRule="auto"/>
        <w:jc w:val="both"/>
        <w:rPr>
          <w:rFonts w:ascii="Times New Roman" w:hAnsi="Times New Roman"/>
          <w:noProof/>
          <w:spacing w:val="-13"/>
          <w:sz w:val="28"/>
          <w:szCs w:val="28"/>
          <w:lang w:val="kk-KZ"/>
        </w:rPr>
      </w:pPr>
      <w:r>
        <w:rPr>
          <w:rFonts w:ascii="Times New Roman" w:hAnsi="Times New Roman"/>
          <w:noProof/>
          <w:spacing w:val="-1"/>
          <w:sz w:val="28"/>
          <w:szCs w:val="28"/>
          <w:lang w:val="kk-KZ"/>
        </w:rPr>
        <w:t xml:space="preserve">       </w:t>
      </w:r>
      <w:r w:rsidR="003F30CD" w:rsidRPr="008C55D2">
        <w:rPr>
          <w:rFonts w:ascii="Times New Roman" w:hAnsi="Times New Roman"/>
          <w:noProof/>
          <w:spacing w:val="-1"/>
          <w:sz w:val="28"/>
          <w:szCs w:val="28"/>
          <w:lang w:val="kk-KZ"/>
        </w:rPr>
        <w:t xml:space="preserve">Стандарт мәтінінде (әдеттегідей, тармақтар немесе тармақшалар ретінде </w:t>
      </w:r>
      <w:r w:rsidR="003F30CD" w:rsidRPr="008C55D2">
        <w:rPr>
          <w:rFonts w:ascii="Times New Roman" w:hAnsi="Times New Roman"/>
          <w:noProof/>
          <w:sz w:val="28"/>
          <w:szCs w:val="28"/>
          <w:lang w:val="kk-KZ"/>
        </w:rPr>
        <w:t>санамау берілуі мүмкін.</w:t>
      </w:r>
    </w:p>
    <w:p w:rsidR="003F30CD" w:rsidRPr="008C55D2" w:rsidRDefault="00391F35" w:rsidP="003F30CD">
      <w:pPr>
        <w:shd w:val="clear" w:color="auto" w:fill="FFFFFF"/>
        <w:tabs>
          <w:tab w:val="left" w:pos="1099"/>
        </w:tabs>
        <w:spacing w:after="0" w:line="240" w:lineRule="auto"/>
        <w:jc w:val="both"/>
        <w:rPr>
          <w:rFonts w:ascii="Times New Roman" w:hAnsi="Times New Roman"/>
          <w:noProof/>
          <w:spacing w:val="-6"/>
          <w:sz w:val="28"/>
          <w:szCs w:val="28"/>
          <w:lang w:val="kk-KZ"/>
        </w:rPr>
      </w:pPr>
      <w:r>
        <w:rPr>
          <w:rFonts w:ascii="Times New Roman" w:hAnsi="Times New Roman"/>
          <w:noProof/>
          <w:spacing w:val="-3"/>
          <w:sz w:val="28"/>
          <w:szCs w:val="28"/>
          <w:lang w:val="kk-KZ"/>
        </w:rPr>
        <w:t xml:space="preserve">        </w:t>
      </w:r>
      <w:r w:rsidR="003F30CD" w:rsidRPr="008C55D2">
        <w:rPr>
          <w:rFonts w:ascii="Times New Roman" w:hAnsi="Times New Roman"/>
          <w:noProof/>
          <w:spacing w:val="-3"/>
          <w:sz w:val="28"/>
          <w:szCs w:val="28"/>
          <w:lang w:val="kk-KZ"/>
        </w:rPr>
        <w:t>Санамалау мәтінде тек бірінші жолда пайдаланылатын азат жол шегінісіне</w:t>
      </w:r>
      <w:r w:rsidR="003F30CD" w:rsidRPr="008C55D2">
        <w:rPr>
          <w:rFonts w:ascii="Times New Roman" w:hAnsi="Times New Roman"/>
          <w:noProof/>
          <w:spacing w:val="-3"/>
          <w:sz w:val="28"/>
          <w:szCs w:val="28"/>
          <w:vertAlign w:val="superscript"/>
          <w:lang w:val="kk-KZ"/>
        </w:rPr>
        <w:t xml:space="preserve">1 </w:t>
      </w:r>
      <w:r w:rsidR="003F30CD" w:rsidRPr="008C55D2">
        <w:rPr>
          <w:rFonts w:ascii="Times New Roman" w:hAnsi="Times New Roman"/>
          <w:noProof/>
          <w:sz w:val="28"/>
          <w:szCs w:val="28"/>
          <w:lang w:val="kk-KZ"/>
        </w:rPr>
        <w:t>белгіленеді.</w:t>
      </w:r>
    </w:p>
    <w:p w:rsidR="003F30CD" w:rsidRPr="008C55D2" w:rsidRDefault="00391F35" w:rsidP="003F30CD">
      <w:pPr>
        <w:shd w:val="clear" w:color="auto" w:fill="FFFFFF"/>
        <w:tabs>
          <w:tab w:val="left" w:pos="1099"/>
        </w:tabs>
        <w:spacing w:after="0" w:line="240" w:lineRule="auto"/>
        <w:jc w:val="both"/>
        <w:rPr>
          <w:rFonts w:ascii="Times New Roman" w:hAnsi="Times New Roman"/>
          <w:noProof/>
          <w:spacing w:val="-9"/>
          <w:sz w:val="28"/>
          <w:szCs w:val="28"/>
          <w:lang w:val="kk-KZ"/>
        </w:rPr>
      </w:pPr>
      <w:r>
        <w:rPr>
          <w:rFonts w:ascii="Times New Roman" w:hAnsi="Times New Roman"/>
          <w:noProof/>
          <w:spacing w:val="-4"/>
          <w:sz w:val="28"/>
          <w:szCs w:val="28"/>
          <w:lang w:val="kk-KZ"/>
        </w:rPr>
        <w:t xml:space="preserve">        </w:t>
      </w:r>
      <w:r w:rsidR="003F30CD" w:rsidRPr="008C55D2">
        <w:rPr>
          <w:rFonts w:ascii="Times New Roman" w:hAnsi="Times New Roman"/>
          <w:noProof/>
          <w:spacing w:val="-4"/>
          <w:sz w:val="28"/>
          <w:szCs w:val="28"/>
          <w:lang w:val="kk-KZ"/>
        </w:rPr>
        <w:t>Әр позиция алдында алфавит тәртібінде берілген кіші әріп қойылады (Ё, з, й, о ч, ь, ы, ъ әріптерін қоспағанда), ал одан кейін - дөңгелек жақша қойылады.</w:t>
      </w:r>
    </w:p>
    <w:p w:rsidR="003F30CD" w:rsidRPr="008C55D2" w:rsidRDefault="00391F35" w:rsidP="003F30CD">
      <w:pPr>
        <w:shd w:val="clear" w:color="auto" w:fill="FFFFFF"/>
        <w:tabs>
          <w:tab w:val="left" w:pos="1176"/>
        </w:tabs>
        <w:spacing w:after="0" w:line="240" w:lineRule="auto"/>
        <w:jc w:val="both"/>
        <w:rPr>
          <w:rFonts w:ascii="Times New Roman" w:hAnsi="Times New Roman"/>
          <w:noProof/>
          <w:spacing w:val="-7"/>
          <w:sz w:val="28"/>
          <w:szCs w:val="28"/>
          <w:lang w:val="kk-KZ"/>
        </w:rPr>
      </w:pPr>
      <w:r>
        <w:rPr>
          <w:rFonts w:ascii="Times New Roman" w:hAnsi="Times New Roman"/>
          <w:noProof/>
          <w:sz w:val="28"/>
          <w:szCs w:val="28"/>
          <w:lang w:val="kk-KZ"/>
        </w:rPr>
        <w:t xml:space="preserve">       </w:t>
      </w:r>
      <w:r w:rsidR="003F30CD" w:rsidRPr="008C55D2">
        <w:rPr>
          <w:rFonts w:ascii="Times New Roman" w:hAnsi="Times New Roman"/>
          <w:noProof/>
          <w:sz w:val="28"/>
          <w:szCs w:val="28"/>
          <w:lang w:val="kk-KZ"/>
        </w:rPr>
        <w:t>Санамалауды бұдан әрі нақтылау үшін араб цифрлары пайдаланылады олардан кейін әріптермен белгіленген санамалаға қатысты екі белгіге оң жаққа жылжытып жақша қойылады.</w:t>
      </w:r>
    </w:p>
    <w:p w:rsidR="003F30CD" w:rsidRPr="008C55D2" w:rsidRDefault="00391F35" w:rsidP="003F30CD">
      <w:pPr>
        <w:shd w:val="clear" w:color="auto" w:fill="FFFFFF"/>
        <w:tabs>
          <w:tab w:val="left" w:pos="1176"/>
        </w:tabs>
        <w:spacing w:after="0" w:line="240" w:lineRule="auto"/>
        <w:jc w:val="both"/>
        <w:rPr>
          <w:rFonts w:ascii="Times New Roman" w:hAnsi="Times New Roman"/>
          <w:noProof/>
          <w:spacing w:val="-8"/>
          <w:sz w:val="28"/>
          <w:szCs w:val="28"/>
          <w:lang w:val="kk-KZ"/>
        </w:rPr>
      </w:pPr>
      <w:r>
        <w:rPr>
          <w:rFonts w:ascii="Times New Roman" w:hAnsi="Times New Roman"/>
          <w:noProof/>
          <w:spacing w:val="-2"/>
          <w:sz w:val="28"/>
          <w:szCs w:val="28"/>
          <w:lang w:val="kk-KZ"/>
        </w:rPr>
        <w:t xml:space="preserve">       </w:t>
      </w:r>
      <w:r w:rsidR="003F30CD" w:rsidRPr="008C55D2">
        <w:rPr>
          <w:rFonts w:ascii="Times New Roman" w:hAnsi="Times New Roman"/>
          <w:noProof/>
          <w:spacing w:val="-2"/>
          <w:sz w:val="28"/>
          <w:szCs w:val="28"/>
          <w:lang w:val="kk-KZ"/>
        </w:rPr>
        <w:t xml:space="preserve">Стандарт мәтінінде бір немесе бірнеше санамалауға сілтеме жасау қажет </w:t>
      </w:r>
      <w:r w:rsidR="003F30CD" w:rsidRPr="008C55D2">
        <w:rPr>
          <w:rFonts w:ascii="Times New Roman" w:hAnsi="Times New Roman"/>
          <w:noProof/>
          <w:spacing w:val="-3"/>
          <w:sz w:val="28"/>
          <w:szCs w:val="28"/>
          <w:lang w:val="kk-KZ"/>
        </w:rPr>
        <w:t xml:space="preserve">болмаған жағдайда, санамалауды нөмірленбеген тізіммен және санамалаудың әрбір </w:t>
      </w:r>
      <w:r w:rsidR="003F30CD" w:rsidRPr="008C55D2">
        <w:rPr>
          <w:rFonts w:ascii="Times New Roman" w:hAnsi="Times New Roman"/>
          <w:noProof/>
          <w:sz w:val="28"/>
          <w:szCs w:val="28"/>
          <w:lang w:val="kk-KZ"/>
        </w:rPr>
        <w:t>позициясының алдына дефис қоюға рұқсат етіледі.</w:t>
      </w:r>
    </w:p>
    <w:p w:rsidR="003F30CD" w:rsidRPr="008C55D2" w:rsidRDefault="003F30CD" w:rsidP="003F30CD">
      <w:pPr>
        <w:shd w:val="clear" w:color="auto" w:fill="FFFFFF"/>
        <w:spacing w:after="0" w:line="240" w:lineRule="auto"/>
        <w:ind w:firstLine="547"/>
        <w:jc w:val="both"/>
        <w:rPr>
          <w:rFonts w:ascii="Times New Roman" w:hAnsi="Times New Roman"/>
          <w:sz w:val="28"/>
          <w:szCs w:val="28"/>
          <w:lang w:val="kk-KZ"/>
        </w:rPr>
      </w:pPr>
      <w:r w:rsidRPr="008C55D2">
        <w:rPr>
          <w:rFonts w:ascii="Times New Roman" w:hAnsi="Times New Roman"/>
          <w:noProof/>
          <w:spacing w:val="-7"/>
          <w:sz w:val="28"/>
          <w:szCs w:val="28"/>
          <w:lang w:val="kk-KZ"/>
        </w:rPr>
        <w:lastRenderedPageBreak/>
        <w:t>ЕСКЕРТПЕ: «Нормативтік сілтемелер» бөліміндегі санамалауға қойылатын талаптар 4.8.10 тармағына қ</w:t>
      </w:r>
      <w:r w:rsidRPr="008C55D2">
        <w:rPr>
          <w:rFonts w:ascii="Times New Roman" w:hAnsi="Times New Roman"/>
          <w:noProof/>
          <w:sz w:val="28"/>
          <w:szCs w:val="28"/>
          <w:lang w:val="kk-KZ"/>
        </w:rPr>
        <w:t>араңыз.</w:t>
      </w:r>
    </w:p>
    <w:p w:rsidR="003F30CD" w:rsidRPr="008C55D2" w:rsidRDefault="003F30CD" w:rsidP="003F30CD">
      <w:pPr>
        <w:shd w:val="clear" w:color="auto" w:fill="FFFFFF"/>
        <w:tabs>
          <w:tab w:val="left" w:pos="1104"/>
        </w:tabs>
        <w:spacing w:after="0" w:line="240" w:lineRule="auto"/>
        <w:ind w:firstLine="547"/>
        <w:jc w:val="both"/>
        <w:rPr>
          <w:rFonts w:ascii="Times New Roman" w:hAnsi="Times New Roman"/>
          <w:sz w:val="28"/>
          <w:szCs w:val="28"/>
          <w:lang w:val="kk-KZ"/>
        </w:rPr>
      </w:pPr>
      <w:r w:rsidRPr="008C55D2">
        <w:rPr>
          <w:rFonts w:ascii="Times New Roman" w:hAnsi="Times New Roman"/>
          <w:noProof/>
          <w:spacing w:val="-5"/>
          <w:sz w:val="28"/>
          <w:szCs w:val="28"/>
          <w:lang w:val="kk-KZ"/>
        </w:rPr>
        <w:t xml:space="preserve">Санамалау толық грамматикалық сөйлем түрінде (1-мысалды қараңыз), соңына </w:t>
      </w:r>
      <w:r w:rsidRPr="008C55D2">
        <w:rPr>
          <w:rFonts w:ascii="Times New Roman" w:hAnsi="Times New Roman"/>
          <w:noProof/>
          <w:spacing w:val="-4"/>
          <w:sz w:val="28"/>
          <w:szCs w:val="28"/>
          <w:lang w:val="kk-KZ"/>
        </w:rPr>
        <w:t>қос нүкте сіз немесе қос нүктемен ұсыныла алады (2-мысалды қараңыз).</w:t>
      </w:r>
    </w:p>
    <w:p w:rsidR="003F30CD" w:rsidRPr="008C55D2" w:rsidRDefault="003F30CD" w:rsidP="003F30CD">
      <w:pPr>
        <w:shd w:val="clear" w:color="auto" w:fill="FFFFFF"/>
        <w:spacing w:after="0" w:line="240" w:lineRule="auto"/>
        <w:rPr>
          <w:rFonts w:ascii="Times New Roman" w:hAnsi="Times New Roman"/>
          <w:sz w:val="28"/>
          <w:szCs w:val="28"/>
          <w:lang w:val="kk-KZ"/>
        </w:rPr>
      </w:pPr>
      <w:r w:rsidRPr="008C55D2">
        <w:rPr>
          <w:rFonts w:ascii="Times New Roman" w:hAnsi="Times New Roman"/>
          <w:noProof/>
          <w:spacing w:val="-2"/>
          <w:sz w:val="28"/>
          <w:szCs w:val="28"/>
          <w:lang w:val="kk-KZ"/>
        </w:rPr>
        <w:t xml:space="preserve">1 </w:t>
      </w:r>
      <w:r w:rsidR="00A53DC6" w:rsidRPr="008C55D2">
        <w:rPr>
          <w:rFonts w:ascii="Times New Roman" w:hAnsi="Times New Roman"/>
          <w:noProof/>
          <w:spacing w:val="-2"/>
          <w:sz w:val="28"/>
          <w:szCs w:val="28"/>
          <w:lang w:val="kk-KZ"/>
        </w:rPr>
        <w:t>–</w:t>
      </w:r>
      <w:r w:rsidRPr="008C55D2">
        <w:rPr>
          <w:rFonts w:ascii="Times New Roman" w:hAnsi="Times New Roman"/>
          <w:noProof/>
          <w:spacing w:val="-2"/>
          <w:sz w:val="28"/>
          <w:szCs w:val="28"/>
          <w:lang w:val="kk-KZ"/>
        </w:rPr>
        <w:t>МЫСАЛ</w:t>
      </w:r>
      <w:r w:rsidR="00A53DC6">
        <w:rPr>
          <w:rFonts w:ascii="Times New Roman" w:hAnsi="Times New Roman"/>
          <w:noProof/>
          <w:spacing w:val="-2"/>
          <w:sz w:val="28"/>
          <w:szCs w:val="28"/>
          <w:lang w:val="kk-KZ"/>
        </w:rPr>
        <w:t xml:space="preserve">: </w:t>
      </w:r>
      <w:r w:rsidRPr="008C55D2">
        <w:rPr>
          <w:rFonts w:ascii="Times New Roman" w:hAnsi="Times New Roman"/>
          <w:noProof/>
          <w:spacing w:val="-2"/>
          <w:sz w:val="28"/>
          <w:szCs w:val="28"/>
          <w:lang w:val="kk-KZ"/>
        </w:rPr>
        <w:t xml:space="preserve"> Анықтамаларды құрастыру кезінде мынадай принциптер қолданылуы тиіс</w:t>
      </w:r>
    </w:p>
    <w:p w:rsidR="003F30CD" w:rsidRPr="003F30CD" w:rsidRDefault="00372B11" w:rsidP="003F30CD">
      <w:pPr>
        <w:shd w:val="clear" w:color="auto" w:fill="FFFFFF"/>
        <w:tabs>
          <w:tab w:val="left" w:pos="778"/>
        </w:tabs>
        <w:spacing w:after="0" w:line="240" w:lineRule="auto"/>
        <w:rPr>
          <w:rFonts w:ascii="Times New Roman" w:hAnsi="Times New Roman"/>
          <w:sz w:val="28"/>
          <w:szCs w:val="28"/>
        </w:rPr>
      </w:pPr>
      <w:r>
        <w:rPr>
          <w:rFonts w:ascii="Times New Roman" w:hAnsi="Times New Roman"/>
          <w:noProof/>
          <w:spacing w:val="-4"/>
          <w:sz w:val="28"/>
          <w:szCs w:val="28"/>
          <w:lang w:val="kk-KZ"/>
        </w:rPr>
        <w:t xml:space="preserve">       </w:t>
      </w:r>
      <w:r w:rsidR="003F30CD" w:rsidRPr="003F30CD">
        <w:rPr>
          <w:rFonts w:ascii="Times New Roman" w:hAnsi="Times New Roman"/>
          <w:noProof/>
          <w:spacing w:val="-4"/>
          <w:sz w:val="28"/>
          <w:szCs w:val="28"/>
        </w:rPr>
        <w:t>а)</w:t>
      </w:r>
      <w:r w:rsidR="003F30CD" w:rsidRPr="003F30CD">
        <w:rPr>
          <w:rFonts w:ascii="Times New Roman" w:hAnsi="Times New Roman"/>
          <w:noProof/>
          <w:sz w:val="28"/>
          <w:szCs w:val="28"/>
        </w:rPr>
        <w:tab/>
      </w:r>
      <w:r w:rsidR="003F30CD" w:rsidRPr="003F30CD">
        <w:rPr>
          <w:rFonts w:ascii="Times New Roman" w:hAnsi="Times New Roman"/>
          <w:noProof/>
          <w:spacing w:val="-3"/>
          <w:sz w:val="28"/>
          <w:szCs w:val="28"/>
        </w:rPr>
        <w:t>Анықтамаларда төмендегідей грамматикалық пішін болуга тиіс:</w:t>
      </w:r>
    </w:p>
    <w:p w:rsidR="003F30CD" w:rsidRPr="003F30CD" w:rsidRDefault="003F30CD" w:rsidP="00A711D4">
      <w:pPr>
        <w:numPr>
          <w:ilvl w:val="0"/>
          <w:numId w:val="5"/>
        </w:numPr>
        <w:shd w:val="clear" w:color="auto" w:fill="FFFFFF"/>
        <w:tabs>
          <w:tab w:val="left" w:pos="835"/>
        </w:tabs>
        <w:spacing w:after="0" w:line="240" w:lineRule="auto"/>
        <w:rPr>
          <w:rFonts w:ascii="Times New Roman" w:hAnsi="Times New Roman"/>
          <w:noProof/>
          <w:spacing w:val="-14"/>
          <w:sz w:val="28"/>
          <w:szCs w:val="28"/>
        </w:rPr>
      </w:pPr>
      <w:r w:rsidRPr="003F30CD">
        <w:rPr>
          <w:rFonts w:ascii="Times New Roman" w:hAnsi="Times New Roman"/>
          <w:noProof/>
          <w:spacing w:val="-3"/>
          <w:sz w:val="28"/>
          <w:szCs w:val="28"/>
        </w:rPr>
        <w:t xml:space="preserve"> етістікті анықтау үшін етістік сөз орамы пайдаланылуға тиіс;</w:t>
      </w:r>
    </w:p>
    <w:p w:rsidR="003F30CD" w:rsidRPr="003F30CD" w:rsidRDefault="003F30CD" w:rsidP="00A711D4">
      <w:pPr>
        <w:numPr>
          <w:ilvl w:val="0"/>
          <w:numId w:val="5"/>
        </w:numPr>
        <w:shd w:val="clear" w:color="auto" w:fill="FFFFFF"/>
        <w:tabs>
          <w:tab w:val="left" w:pos="835"/>
        </w:tabs>
        <w:spacing w:after="0" w:line="240" w:lineRule="auto"/>
        <w:rPr>
          <w:rFonts w:ascii="Times New Roman" w:hAnsi="Times New Roman"/>
          <w:noProof/>
          <w:spacing w:val="-5"/>
          <w:sz w:val="28"/>
          <w:szCs w:val="28"/>
        </w:rPr>
      </w:pPr>
      <w:r w:rsidRPr="003F30CD">
        <w:rPr>
          <w:rFonts w:ascii="Times New Roman" w:hAnsi="Times New Roman"/>
          <w:noProof/>
          <w:spacing w:val="-3"/>
          <w:sz w:val="28"/>
          <w:szCs w:val="28"/>
        </w:rPr>
        <w:t xml:space="preserve"> жекеше тұрдегі зат есімді анықтау үшін жекеше тұр пайдаланылуға тиіс.</w:t>
      </w:r>
    </w:p>
    <w:p w:rsidR="003F30CD" w:rsidRPr="003F30CD" w:rsidRDefault="003F30CD" w:rsidP="003F30CD">
      <w:pPr>
        <w:shd w:val="clear" w:color="auto" w:fill="FFFFFF"/>
        <w:tabs>
          <w:tab w:val="left" w:pos="778"/>
        </w:tabs>
        <w:spacing w:after="0" w:line="240" w:lineRule="auto"/>
        <w:ind w:firstLine="542"/>
        <w:jc w:val="both"/>
        <w:rPr>
          <w:rFonts w:ascii="Times New Roman" w:hAnsi="Times New Roman"/>
          <w:sz w:val="28"/>
          <w:szCs w:val="28"/>
        </w:rPr>
      </w:pPr>
      <w:r w:rsidRPr="003F30CD">
        <w:rPr>
          <w:rFonts w:ascii="Times New Roman" w:hAnsi="Times New Roman"/>
          <w:noProof/>
          <w:spacing w:val="-8"/>
          <w:sz w:val="28"/>
          <w:szCs w:val="28"/>
        </w:rPr>
        <w:t>б)</w:t>
      </w:r>
      <w:r w:rsidRPr="003F30CD">
        <w:rPr>
          <w:rFonts w:ascii="Times New Roman" w:hAnsi="Times New Roman"/>
          <w:noProof/>
          <w:sz w:val="28"/>
          <w:szCs w:val="28"/>
        </w:rPr>
        <w:tab/>
      </w:r>
      <w:r w:rsidRPr="003F30CD">
        <w:rPr>
          <w:rFonts w:ascii="Times New Roman" w:hAnsi="Times New Roman"/>
          <w:noProof/>
          <w:spacing w:val="-3"/>
          <w:sz w:val="28"/>
          <w:szCs w:val="28"/>
        </w:rPr>
        <w:t>Анықтаманың қолайлы құрылымы -ұғьш жататын класты белгілейтін базалык бөлігі және ұғымды кластың басқа мүшелерінен ерекшелейтін сипаттамаларды санамалайтын басқа бөлік.</w:t>
      </w:r>
    </w:p>
    <w:p w:rsidR="003F30CD" w:rsidRPr="003F30CD" w:rsidRDefault="003F30CD" w:rsidP="003F30CD">
      <w:pPr>
        <w:shd w:val="clear" w:color="auto" w:fill="FFFFFF"/>
        <w:tabs>
          <w:tab w:val="left" w:pos="778"/>
        </w:tabs>
        <w:spacing w:after="0" w:line="240" w:lineRule="auto"/>
        <w:ind w:firstLine="542"/>
        <w:jc w:val="both"/>
        <w:rPr>
          <w:rFonts w:ascii="Times New Roman" w:hAnsi="Times New Roman"/>
          <w:sz w:val="28"/>
          <w:szCs w:val="28"/>
        </w:rPr>
      </w:pPr>
      <w:r w:rsidRPr="003F30CD">
        <w:rPr>
          <w:rFonts w:ascii="Times New Roman" w:hAnsi="Times New Roman"/>
          <w:noProof/>
          <w:spacing w:val="-6"/>
          <w:sz w:val="28"/>
          <w:szCs w:val="28"/>
        </w:rPr>
        <w:t>в)</w:t>
      </w:r>
      <w:r w:rsidRPr="003F30CD">
        <w:rPr>
          <w:rFonts w:ascii="Times New Roman" w:hAnsi="Times New Roman"/>
          <w:noProof/>
          <w:sz w:val="28"/>
          <w:szCs w:val="28"/>
        </w:rPr>
        <w:tab/>
      </w:r>
      <w:r w:rsidRPr="003F30CD">
        <w:rPr>
          <w:rFonts w:ascii="Times New Roman" w:hAnsi="Times New Roman"/>
          <w:noProof/>
          <w:spacing w:val="-1"/>
          <w:sz w:val="28"/>
          <w:szCs w:val="28"/>
        </w:rPr>
        <w:t xml:space="preserve">Сандық шамаларды анықгау ережеге сәйкес қалыптасуға тиіс, ол алынған сандык шама басқа </w:t>
      </w:r>
      <w:r w:rsidRPr="003F30CD">
        <w:rPr>
          <w:rFonts w:ascii="Times New Roman" w:hAnsi="Times New Roman"/>
          <w:noProof/>
          <w:spacing w:val="-3"/>
          <w:sz w:val="28"/>
          <w:szCs w:val="28"/>
        </w:rPr>
        <w:t>сандық шамалар аркылы ғана анықтала алады. Шамаларды анықтау кезінде бірліктер пайдаланылмайды.</w:t>
      </w:r>
    </w:p>
    <w:p w:rsidR="00BF507F" w:rsidRDefault="003F30CD" w:rsidP="003F30CD">
      <w:pPr>
        <w:shd w:val="clear" w:color="auto" w:fill="FFFFFF"/>
        <w:tabs>
          <w:tab w:val="left" w:pos="9180"/>
        </w:tabs>
        <w:spacing w:after="0" w:line="240" w:lineRule="auto"/>
        <w:jc w:val="both"/>
        <w:rPr>
          <w:rFonts w:ascii="Times New Roman" w:hAnsi="Times New Roman"/>
          <w:noProof/>
          <w:spacing w:val="-1"/>
          <w:sz w:val="28"/>
          <w:szCs w:val="28"/>
          <w:lang w:val="kk-KZ"/>
        </w:rPr>
      </w:pPr>
      <w:r w:rsidRPr="003F30CD">
        <w:rPr>
          <w:rFonts w:ascii="Times New Roman" w:hAnsi="Times New Roman"/>
          <w:noProof/>
          <w:spacing w:val="-1"/>
          <w:sz w:val="28"/>
          <w:szCs w:val="28"/>
        </w:rPr>
        <w:t>2-МЫСАЛ Барлық медициналық бұйымдар үшін мынадай қосымша талаптар белгіленді:</w:t>
      </w:r>
    </w:p>
    <w:p w:rsidR="003F30CD" w:rsidRPr="00BF507F" w:rsidRDefault="003F30CD" w:rsidP="003F30CD">
      <w:pPr>
        <w:shd w:val="clear" w:color="auto" w:fill="FFFFFF"/>
        <w:tabs>
          <w:tab w:val="left" w:pos="9180"/>
        </w:tabs>
        <w:spacing w:after="0" w:line="240" w:lineRule="auto"/>
        <w:jc w:val="both"/>
        <w:rPr>
          <w:rFonts w:ascii="Times New Roman" w:hAnsi="Times New Roman"/>
          <w:sz w:val="28"/>
          <w:szCs w:val="28"/>
          <w:lang w:val="kk-KZ"/>
        </w:rPr>
      </w:pPr>
      <w:r w:rsidRPr="00BF507F">
        <w:rPr>
          <w:rFonts w:ascii="Times New Roman" w:hAnsi="Times New Roman"/>
          <w:noProof/>
          <w:spacing w:val="-1"/>
          <w:sz w:val="28"/>
          <w:szCs w:val="28"/>
          <w:lang w:val="kk-KZ"/>
        </w:rPr>
        <w:t xml:space="preserve"> </w:t>
      </w:r>
      <w:r w:rsidRPr="00BF507F">
        <w:rPr>
          <w:rFonts w:ascii="Times New Roman" w:hAnsi="Times New Roman"/>
          <w:noProof/>
          <w:spacing w:val="-3"/>
          <w:sz w:val="28"/>
          <w:szCs w:val="28"/>
          <w:lang w:val="kk-KZ"/>
        </w:rPr>
        <w:t>а) мынадай жағдайларда жүзеге асырылатын қоршаған ортаға бақылау жүргізу:</w:t>
      </w:r>
    </w:p>
    <w:p w:rsidR="003F30CD" w:rsidRPr="003F30CD" w:rsidRDefault="003F30CD" w:rsidP="00A711D4">
      <w:pPr>
        <w:numPr>
          <w:ilvl w:val="0"/>
          <w:numId w:val="4"/>
        </w:numPr>
        <w:shd w:val="clear" w:color="auto" w:fill="FFFFFF"/>
        <w:tabs>
          <w:tab w:val="left" w:pos="734"/>
        </w:tabs>
        <w:spacing w:after="0" w:line="240" w:lineRule="auto"/>
        <w:jc w:val="both"/>
        <w:rPr>
          <w:rFonts w:ascii="Times New Roman" w:hAnsi="Times New Roman"/>
          <w:noProof/>
          <w:sz w:val="28"/>
          <w:szCs w:val="28"/>
        </w:rPr>
      </w:pPr>
      <w:r w:rsidRPr="003F30CD">
        <w:rPr>
          <w:rFonts w:ascii="Times New Roman" w:hAnsi="Times New Roman"/>
          <w:noProof/>
          <w:spacing w:val="-5"/>
          <w:sz w:val="28"/>
          <w:szCs w:val="28"/>
        </w:rPr>
        <w:t>зарарсыздандырылған бұйымдарды жеткізу кезінде;</w:t>
      </w:r>
    </w:p>
    <w:p w:rsidR="003F30CD" w:rsidRPr="003F30CD" w:rsidRDefault="003F30CD" w:rsidP="00A711D4">
      <w:pPr>
        <w:numPr>
          <w:ilvl w:val="0"/>
          <w:numId w:val="4"/>
        </w:numPr>
        <w:shd w:val="clear" w:color="auto" w:fill="FFFFFF"/>
        <w:tabs>
          <w:tab w:val="left" w:pos="734"/>
        </w:tabs>
        <w:spacing w:after="0" w:line="240" w:lineRule="auto"/>
        <w:jc w:val="both"/>
        <w:rPr>
          <w:rFonts w:ascii="Times New Roman" w:hAnsi="Times New Roman"/>
          <w:noProof/>
          <w:sz w:val="28"/>
          <w:szCs w:val="28"/>
        </w:rPr>
      </w:pPr>
      <w:r w:rsidRPr="003F30CD">
        <w:rPr>
          <w:rFonts w:ascii="Times New Roman" w:hAnsi="Times New Roman"/>
          <w:noProof/>
          <w:spacing w:val="-5"/>
          <w:sz w:val="28"/>
          <w:szCs w:val="28"/>
        </w:rPr>
        <w:t>пайдалану алдында зарарсыздандырылатын зарарсыздандырмаған бұйымдарды жеткізу кезінде;</w:t>
      </w:r>
    </w:p>
    <w:p w:rsidR="003F30CD" w:rsidRPr="003F30CD" w:rsidRDefault="003F30CD" w:rsidP="003F30CD">
      <w:pPr>
        <w:shd w:val="clear" w:color="auto" w:fill="FFFFFF"/>
        <w:tabs>
          <w:tab w:val="left" w:pos="792"/>
        </w:tabs>
        <w:spacing w:after="0" w:line="240" w:lineRule="auto"/>
        <w:ind w:firstLine="590"/>
        <w:jc w:val="both"/>
        <w:rPr>
          <w:rFonts w:ascii="Times New Roman" w:hAnsi="Times New Roman"/>
          <w:noProof/>
          <w:sz w:val="28"/>
          <w:szCs w:val="28"/>
        </w:rPr>
      </w:pPr>
      <w:r w:rsidRPr="003F30CD">
        <w:rPr>
          <w:rFonts w:ascii="Times New Roman" w:hAnsi="Times New Roman"/>
          <w:noProof/>
          <w:sz w:val="28"/>
          <w:szCs w:val="28"/>
        </w:rPr>
        <w:t>-</w:t>
      </w:r>
      <w:r w:rsidRPr="003F30CD">
        <w:rPr>
          <w:rFonts w:ascii="Times New Roman" w:hAnsi="Times New Roman"/>
          <w:noProof/>
          <w:sz w:val="28"/>
          <w:szCs w:val="28"/>
        </w:rPr>
        <w:tab/>
      </w:r>
      <w:r w:rsidRPr="003F30CD">
        <w:rPr>
          <w:rFonts w:ascii="Times New Roman" w:hAnsi="Times New Roman"/>
          <w:noProof/>
          <w:spacing w:val="-5"/>
          <w:sz w:val="28"/>
          <w:szCs w:val="28"/>
        </w:rPr>
        <w:t xml:space="preserve">микробиологиялык және (немесе) микробиологиялык тазалықта бұйымды пайдалану кезінде мәні </w:t>
      </w:r>
      <w:r w:rsidRPr="003F30CD">
        <w:rPr>
          <w:rFonts w:ascii="Times New Roman" w:hAnsi="Times New Roman"/>
          <w:noProof/>
          <w:sz w:val="28"/>
          <w:szCs w:val="28"/>
        </w:rPr>
        <w:t>болғанда;</w:t>
      </w:r>
    </w:p>
    <w:p w:rsidR="003F30CD" w:rsidRPr="003F30CD" w:rsidRDefault="003F30CD" w:rsidP="00BF507F">
      <w:pPr>
        <w:shd w:val="clear" w:color="auto" w:fill="FFFFFF"/>
        <w:tabs>
          <w:tab w:val="left" w:pos="792"/>
        </w:tabs>
        <w:spacing w:after="0" w:line="240" w:lineRule="auto"/>
        <w:jc w:val="both"/>
        <w:rPr>
          <w:rFonts w:ascii="Times New Roman" w:hAnsi="Times New Roman"/>
          <w:sz w:val="28"/>
          <w:szCs w:val="28"/>
          <w:lang w:val="kk-KZ"/>
        </w:rPr>
      </w:pPr>
      <w:r w:rsidRPr="003F30CD">
        <w:rPr>
          <w:rFonts w:ascii="Times New Roman" w:hAnsi="Times New Roman"/>
          <w:noProof/>
          <w:spacing w:val="-16"/>
          <w:sz w:val="28"/>
          <w:szCs w:val="28"/>
        </w:rPr>
        <w:t>б)</w:t>
      </w:r>
      <w:r w:rsidRPr="003F30CD">
        <w:rPr>
          <w:rFonts w:ascii="Times New Roman" w:hAnsi="Times New Roman"/>
          <w:noProof/>
          <w:sz w:val="28"/>
          <w:szCs w:val="28"/>
        </w:rPr>
        <w:tab/>
        <w:t>мынадай бұйымдар тазалығына қойылатын талаптарды жеткізушінің белгілеуі және оларды сақтауы:</w:t>
      </w:r>
    </w:p>
    <w:p w:rsidR="003F30CD" w:rsidRPr="003F30CD" w:rsidRDefault="003F30CD" w:rsidP="00A711D4">
      <w:pPr>
        <w:numPr>
          <w:ilvl w:val="0"/>
          <w:numId w:val="4"/>
        </w:numPr>
        <w:shd w:val="clear" w:color="auto" w:fill="FFFFFF"/>
        <w:tabs>
          <w:tab w:val="left" w:pos="0"/>
        </w:tabs>
        <w:spacing w:after="0" w:line="240" w:lineRule="auto"/>
        <w:ind w:firstLine="533"/>
        <w:rPr>
          <w:rFonts w:ascii="Times New Roman" w:hAnsi="Times New Roman"/>
          <w:noProof/>
          <w:sz w:val="28"/>
          <w:szCs w:val="28"/>
          <w:lang w:val="kk-KZ"/>
        </w:rPr>
      </w:pPr>
      <w:r w:rsidRPr="003F30CD">
        <w:rPr>
          <w:rFonts w:ascii="Times New Roman" w:hAnsi="Times New Roman"/>
          <w:noProof/>
          <w:spacing w:val="-6"/>
          <w:sz w:val="28"/>
          <w:szCs w:val="28"/>
          <w:lang w:val="kk-KZ"/>
        </w:rPr>
        <w:t>зарарсыздаңдыруға және (немесе) пайдалануға дейін алдын ала тазартылған;</w:t>
      </w:r>
    </w:p>
    <w:p w:rsidR="003F30CD" w:rsidRPr="003F30CD" w:rsidRDefault="003F30CD" w:rsidP="00A711D4">
      <w:pPr>
        <w:numPr>
          <w:ilvl w:val="0"/>
          <w:numId w:val="4"/>
        </w:numPr>
        <w:shd w:val="clear" w:color="auto" w:fill="FFFFFF"/>
        <w:tabs>
          <w:tab w:val="left" w:pos="0"/>
        </w:tabs>
        <w:spacing w:after="0" w:line="240" w:lineRule="auto"/>
        <w:ind w:firstLine="533"/>
        <w:rPr>
          <w:rFonts w:ascii="Times New Roman" w:hAnsi="Times New Roman"/>
          <w:noProof/>
          <w:sz w:val="28"/>
          <w:szCs w:val="28"/>
          <w:lang w:val="kk-KZ"/>
        </w:rPr>
      </w:pPr>
      <w:r w:rsidRPr="003F30CD">
        <w:rPr>
          <w:rFonts w:ascii="Times New Roman" w:hAnsi="Times New Roman"/>
          <w:noProof/>
          <w:spacing w:val="-4"/>
          <w:sz w:val="28"/>
          <w:szCs w:val="28"/>
          <w:lang w:val="kk-KZ"/>
        </w:rPr>
        <w:t>зарарсыздандырылмай жеткізілген, бірақзарарсыздандырылған тазалауға жататын;</w:t>
      </w:r>
    </w:p>
    <w:p w:rsidR="003F30CD" w:rsidRPr="003F30CD" w:rsidRDefault="003F30CD" w:rsidP="00A711D4">
      <w:pPr>
        <w:numPr>
          <w:ilvl w:val="0"/>
          <w:numId w:val="4"/>
        </w:numPr>
        <w:shd w:val="clear" w:color="auto" w:fill="FFFFFF"/>
        <w:tabs>
          <w:tab w:val="left" w:pos="0"/>
        </w:tabs>
        <w:spacing w:after="0" w:line="240" w:lineRule="auto"/>
        <w:ind w:firstLine="533"/>
        <w:rPr>
          <w:rFonts w:ascii="Times New Roman" w:hAnsi="Times New Roman"/>
          <w:noProof/>
          <w:sz w:val="28"/>
          <w:szCs w:val="28"/>
        </w:rPr>
      </w:pPr>
      <w:r w:rsidRPr="003F30CD">
        <w:rPr>
          <w:rFonts w:ascii="Times New Roman" w:hAnsi="Times New Roman"/>
          <w:noProof/>
          <w:spacing w:val="-5"/>
          <w:sz w:val="28"/>
          <w:szCs w:val="28"/>
        </w:rPr>
        <w:t>зарарсыздандырылмай пайдалануға арналган;</w:t>
      </w:r>
    </w:p>
    <w:p w:rsidR="003F30CD" w:rsidRDefault="003F30CD" w:rsidP="00BF507F">
      <w:pPr>
        <w:shd w:val="clear" w:color="auto" w:fill="FFFFFF"/>
        <w:tabs>
          <w:tab w:val="left" w:pos="0"/>
          <w:tab w:val="left" w:pos="672"/>
        </w:tabs>
        <w:spacing w:after="0" w:line="240" w:lineRule="auto"/>
        <w:rPr>
          <w:rFonts w:ascii="Times New Roman" w:hAnsi="Times New Roman"/>
          <w:noProof/>
          <w:spacing w:val="-3"/>
          <w:sz w:val="28"/>
          <w:szCs w:val="28"/>
          <w:lang w:val="kk-KZ"/>
        </w:rPr>
      </w:pPr>
      <w:r w:rsidRPr="003F30CD">
        <w:rPr>
          <w:rFonts w:ascii="Times New Roman" w:hAnsi="Times New Roman"/>
          <w:noProof/>
          <w:spacing w:val="-14"/>
          <w:sz w:val="28"/>
          <w:szCs w:val="28"/>
        </w:rPr>
        <w:t>в)</w:t>
      </w:r>
      <w:r w:rsidRPr="003F30CD">
        <w:rPr>
          <w:rFonts w:ascii="Times New Roman" w:hAnsi="Times New Roman"/>
          <w:noProof/>
          <w:sz w:val="28"/>
          <w:szCs w:val="28"/>
        </w:rPr>
        <w:tab/>
      </w:r>
      <w:r w:rsidRPr="003F30CD">
        <w:rPr>
          <w:rFonts w:ascii="Times New Roman" w:hAnsi="Times New Roman"/>
          <w:noProof/>
          <w:spacing w:val="-3"/>
          <w:sz w:val="28"/>
          <w:szCs w:val="28"/>
        </w:rPr>
        <w:t>бұйым сапасына әсер етсе, жеткізушінің қызмет көрсету талаптарын белгілеуі.</w:t>
      </w:r>
    </w:p>
    <w:p w:rsidR="007727BB" w:rsidRDefault="007727BB" w:rsidP="00BF507F">
      <w:pPr>
        <w:shd w:val="clear" w:color="auto" w:fill="FFFFFF"/>
        <w:tabs>
          <w:tab w:val="left" w:pos="0"/>
          <w:tab w:val="left" w:pos="672"/>
        </w:tabs>
        <w:spacing w:after="0" w:line="240" w:lineRule="auto"/>
        <w:rPr>
          <w:rFonts w:ascii="Times New Roman" w:hAnsi="Times New Roman"/>
          <w:sz w:val="28"/>
          <w:szCs w:val="28"/>
          <w:lang w:val="kk-KZ"/>
        </w:rPr>
      </w:pPr>
    </w:p>
    <w:p w:rsidR="004A5B5F" w:rsidRDefault="00B3109C" w:rsidP="00B3109C">
      <w:pPr>
        <w:shd w:val="clear" w:color="auto" w:fill="FFFFFF"/>
        <w:tabs>
          <w:tab w:val="left" w:pos="8100"/>
          <w:tab w:val="left" w:pos="8280"/>
        </w:tabs>
        <w:spacing w:after="0" w:line="240" w:lineRule="auto"/>
        <w:ind w:firstLine="426"/>
        <w:jc w:val="both"/>
        <w:rPr>
          <w:rFonts w:ascii="Times New Roman" w:hAnsi="Times New Roman"/>
          <w:b/>
          <w:noProof/>
          <w:spacing w:val="-4"/>
          <w:sz w:val="28"/>
          <w:szCs w:val="28"/>
          <w:lang w:val="kk-KZ"/>
        </w:rPr>
      </w:pPr>
      <w:r>
        <w:rPr>
          <w:rFonts w:ascii="Times New Roman" w:hAnsi="Times New Roman"/>
          <w:b/>
          <w:noProof/>
          <w:spacing w:val="-4"/>
          <w:sz w:val="28"/>
          <w:szCs w:val="28"/>
          <w:lang w:val="kk-KZ"/>
        </w:rPr>
        <w:t xml:space="preserve">3.6.2 </w:t>
      </w:r>
      <w:r w:rsidR="004A5B5F" w:rsidRPr="003F30CD">
        <w:rPr>
          <w:rFonts w:ascii="Times New Roman" w:hAnsi="Times New Roman"/>
          <w:b/>
          <w:noProof/>
          <w:spacing w:val="-4"/>
          <w:sz w:val="28"/>
          <w:szCs w:val="28"/>
          <w:lang w:val="kk-KZ"/>
        </w:rPr>
        <w:t xml:space="preserve">Стандарттың мәтініне қойылатын </w:t>
      </w:r>
      <w:r w:rsidR="004A5B5F" w:rsidRPr="00473563">
        <w:rPr>
          <w:rFonts w:ascii="Times New Roman" w:hAnsi="Times New Roman"/>
          <w:b/>
          <w:noProof/>
          <w:spacing w:val="-4"/>
          <w:sz w:val="28"/>
          <w:szCs w:val="28"/>
          <w:lang w:val="kk-KZ"/>
        </w:rPr>
        <w:t>талаптар (</w:t>
      </w:r>
      <w:r w:rsidR="00B6032E" w:rsidRPr="007F3B23">
        <w:rPr>
          <w:rFonts w:ascii="Times New Roman" w:hAnsi="Times New Roman"/>
          <w:b/>
          <w:noProof/>
          <w:spacing w:val="-4"/>
          <w:sz w:val="28"/>
          <w:szCs w:val="28"/>
          <w:lang w:val="kk-KZ"/>
        </w:rPr>
        <w:t>к</w:t>
      </w:r>
      <w:r w:rsidR="00B6032E" w:rsidRPr="007F3B23">
        <w:rPr>
          <w:rFonts w:ascii="Times New Roman" w:hAnsi="Times New Roman"/>
          <w:b/>
          <w:noProof/>
          <w:spacing w:val="-6"/>
          <w:sz w:val="28"/>
          <w:szCs w:val="28"/>
          <w:lang w:val="kk-KZ"/>
        </w:rPr>
        <w:t>естелер мен к</w:t>
      </w:r>
      <w:r w:rsidR="00B6032E" w:rsidRPr="007F3B23">
        <w:rPr>
          <w:rFonts w:ascii="Times New Roman" w:hAnsi="Times New Roman"/>
          <w:b/>
          <w:noProof/>
          <w:spacing w:val="-5"/>
          <w:sz w:val="28"/>
          <w:szCs w:val="28"/>
          <w:lang w:val="kk-KZ"/>
        </w:rPr>
        <w:t>естелік материал, е</w:t>
      </w:r>
      <w:r w:rsidR="00B6032E" w:rsidRPr="007F3B23">
        <w:rPr>
          <w:rFonts w:ascii="Times New Roman" w:hAnsi="Times New Roman"/>
          <w:b/>
          <w:noProof/>
          <w:spacing w:val="-4"/>
          <w:sz w:val="28"/>
          <w:szCs w:val="28"/>
          <w:lang w:val="kk-KZ"/>
        </w:rPr>
        <w:t>скертпелер мен мысалдар</w:t>
      </w:r>
      <w:r w:rsidR="007F3B23" w:rsidRPr="007F3B23">
        <w:rPr>
          <w:rFonts w:ascii="Times New Roman" w:hAnsi="Times New Roman"/>
          <w:b/>
          <w:noProof/>
          <w:spacing w:val="-4"/>
          <w:sz w:val="28"/>
          <w:szCs w:val="28"/>
          <w:lang w:val="kk-KZ"/>
        </w:rPr>
        <w:t>, т</w:t>
      </w:r>
      <w:r w:rsidR="00B6032E" w:rsidRPr="007F3B23">
        <w:rPr>
          <w:rFonts w:ascii="Times New Roman" w:hAnsi="Times New Roman"/>
          <w:b/>
          <w:noProof/>
          <w:spacing w:val="-4"/>
          <w:sz w:val="28"/>
          <w:szCs w:val="28"/>
          <w:lang w:val="kk-KZ"/>
        </w:rPr>
        <w:t>үсініктемелер, қысқартулар, шарттық белгілер, бейнелер мен белгілер</w:t>
      </w:r>
      <w:r w:rsidR="007F3B23" w:rsidRPr="007F3B23">
        <w:rPr>
          <w:rFonts w:ascii="Times New Roman" w:hAnsi="Times New Roman"/>
          <w:b/>
          <w:noProof/>
          <w:spacing w:val="-4"/>
          <w:sz w:val="28"/>
          <w:szCs w:val="28"/>
          <w:lang w:val="kk-KZ"/>
        </w:rPr>
        <w:t>, ш</w:t>
      </w:r>
      <w:r w:rsidR="00B6032E" w:rsidRPr="007F3B23">
        <w:rPr>
          <w:rFonts w:ascii="Times New Roman" w:hAnsi="Times New Roman"/>
          <w:b/>
          <w:noProof/>
          <w:spacing w:val="-5"/>
          <w:sz w:val="28"/>
          <w:szCs w:val="28"/>
          <w:lang w:val="kk-KZ"/>
        </w:rPr>
        <w:t xml:space="preserve">амалар бірліктері, </w:t>
      </w:r>
      <w:r w:rsidR="00B6032E" w:rsidRPr="007F3B23">
        <w:rPr>
          <w:rFonts w:ascii="Times New Roman" w:hAnsi="Times New Roman"/>
          <w:b/>
          <w:noProof/>
          <w:spacing w:val="-4"/>
          <w:sz w:val="28"/>
          <w:szCs w:val="28"/>
          <w:lang w:val="kk-KZ"/>
        </w:rPr>
        <w:t>сандық мәндер</w:t>
      </w:r>
      <w:r w:rsidR="004A5B5F" w:rsidRPr="007F3B23">
        <w:rPr>
          <w:rFonts w:ascii="Times New Roman" w:hAnsi="Times New Roman"/>
          <w:b/>
          <w:noProof/>
          <w:spacing w:val="-4"/>
          <w:sz w:val="28"/>
          <w:szCs w:val="28"/>
          <w:lang w:val="kk-KZ"/>
        </w:rPr>
        <w:t>).</w:t>
      </w:r>
    </w:p>
    <w:p w:rsidR="00E91259" w:rsidRPr="00473563" w:rsidRDefault="00E91259" w:rsidP="007F3B23">
      <w:pPr>
        <w:shd w:val="clear" w:color="auto" w:fill="FFFFFF"/>
        <w:tabs>
          <w:tab w:val="left" w:pos="1152"/>
        </w:tabs>
        <w:spacing w:after="0" w:line="240" w:lineRule="auto"/>
        <w:jc w:val="center"/>
        <w:rPr>
          <w:rFonts w:ascii="Times New Roman" w:hAnsi="Times New Roman"/>
          <w:b/>
          <w:noProof/>
          <w:spacing w:val="-4"/>
          <w:sz w:val="28"/>
          <w:szCs w:val="28"/>
          <w:lang w:val="kk-KZ"/>
        </w:rPr>
      </w:pPr>
    </w:p>
    <w:p w:rsidR="003F30CD" w:rsidRPr="004A1BC3" w:rsidRDefault="00C4509B" w:rsidP="003F30CD">
      <w:pPr>
        <w:shd w:val="clear" w:color="auto" w:fill="FFFFFF"/>
        <w:tabs>
          <w:tab w:val="left" w:pos="0"/>
        </w:tabs>
        <w:spacing w:after="0" w:line="240" w:lineRule="auto"/>
        <w:ind w:firstLine="533"/>
        <w:rPr>
          <w:rFonts w:ascii="Times New Roman" w:hAnsi="Times New Roman"/>
          <w:b/>
          <w:i/>
          <w:sz w:val="28"/>
          <w:szCs w:val="28"/>
          <w:lang w:val="kk-KZ"/>
        </w:rPr>
      </w:pPr>
      <w:r w:rsidRPr="00D8623D">
        <w:rPr>
          <w:rFonts w:ascii="Times New Roman" w:hAnsi="Times New Roman"/>
          <w:b/>
          <w:i/>
          <w:noProof/>
          <w:spacing w:val="-5"/>
          <w:sz w:val="28"/>
          <w:szCs w:val="28"/>
          <w:lang w:val="kk-KZ"/>
        </w:rPr>
        <w:t xml:space="preserve"> </w:t>
      </w:r>
      <w:r w:rsidR="003F30CD" w:rsidRPr="004A1BC3">
        <w:rPr>
          <w:rFonts w:ascii="Times New Roman" w:hAnsi="Times New Roman"/>
          <w:b/>
          <w:i/>
          <w:noProof/>
          <w:spacing w:val="-5"/>
          <w:sz w:val="28"/>
          <w:szCs w:val="28"/>
          <w:lang w:val="kk-KZ"/>
        </w:rPr>
        <w:t>Кестелер</w:t>
      </w:r>
      <w:r w:rsidR="00577E29">
        <w:rPr>
          <w:rFonts w:ascii="Times New Roman" w:hAnsi="Times New Roman"/>
          <w:b/>
          <w:i/>
          <w:noProof/>
          <w:spacing w:val="-5"/>
          <w:sz w:val="28"/>
          <w:szCs w:val="28"/>
          <w:lang w:val="kk-KZ"/>
        </w:rPr>
        <w:t xml:space="preserve"> мен кестелік материал.</w:t>
      </w:r>
    </w:p>
    <w:p w:rsidR="003F30CD" w:rsidRPr="003F5496" w:rsidRDefault="003F30CD" w:rsidP="003F30CD">
      <w:pPr>
        <w:shd w:val="clear" w:color="auto" w:fill="FFFFFF"/>
        <w:tabs>
          <w:tab w:val="left" w:pos="1061"/>
        </w:tabs>
        <w:spacing w:after="0" w:line="240" w:lineRule="auto"/>
        <w:ind w:firstLine="490"/>
        <w:jc w:val="both"/>
        <w:rPr>
          <w:rFonts w:ascii="Times New Roman" w:hAnsi="Times New Roman"/>
          <w:sz w:val="28"/>
          <w:szCs w:val="28"/>
          <w:lang w:val="kk-KZ"/>
        </w:rPr>
      </w:pPr>
      <w:r w:rsidRPr="003F5496">
        <w:rPr>
          <w:rFonts w:ascii="Times New Roman" w:hAnsi="Times New Roman"/>
          <w:noProof/>
          <w:spacing w:val="-3"/>
          <w:sz w:val="28"/>
          <w:szCs w:val="28"/>
          <w:lang w:val="kk-KZ"/>
        </w:rPr>
        <w:t xml:space="preserve">Кестелер көрсеткіштердің (параметрлердің, өлшемдердің және т.б.) сандық </w:t>
      </w:r>
      <w:r w:rsidRPr="003F5496">
        <w:rPr>
          <w:rFonts w:ascii="Times New Roman" w:hAnsi="Times New Roman"/>
          <w:noProof/>
          <w:spacing w:val="-4"/>
          <w:sz w:val="28"/>
          <w:szCs w:val="28"/>
          <w:lang w:val="kk-KZ"/>
        </w:rPr>
        <w:t>мәндерінің жақсы көрнекілігі және оларды салыстыру ыңғайлылығы үшін қолданылады.</w:t>
      </w:r>
    </w:p>
    <w:p w:rsidR="003F30CD" w:rsidRPr="003F5496" w:rsidRDefault="003F30CD" w:rsidP="003F30CD">
      <w:pPr>
        <w:shd w:val="clear" w:color="auto" w:fill="FFFFFF"/>
        <w:spacing w:after="0" w:line="240" w:lineRule="auto"/>
        <w:ind w:firstLine="480"/>
        <w:jc w:val="both"/>
        <w:rPr>
          <w:rFonts w:ascii="Times New Roman" w:hAnsi="Times New Roman"/>
          <w:sz w:val="28"/>
          <w:szCs w:val="28"/>
          <w:lang w:val="kk-KZ"/>
        </w:rPr>
      </w:pPr>
      <w:r w:rsidRPr="003F5496">
        <w:rPr>
          <w:rFonts w:ascii="Times New Roman" w:hAnsi="Times New Roman"/>
          <w:noProof/>
          <w:spacing w:val="-3"/>
          <w:sz w:val="28"/>
          <w:szCs w:val="28"/>
          <w:lang w:val="kk-KZ"/>
        </w:rPr>
        <w:t xml:space="preserve">Егер тұрлі көрсеткіштер кез келген жалпы белгі (мысалы, физикалық-химиялық </w:t>
      </w:r>
      <w:r w:rsidRPr="003F5496">
        <w:rPr>
          <w:rFonts w:ascii="Times New Roman" w:hAnsi="Times New Roman"/>
          <w:noProof/>
          <w:spacing w:val="-1"/>
          <w:sz w:val="28"/>
          <w:szCs w:val="28"/>
          <w:lang w:val="kk-KZ"/>
        </w:rPr>
        <w:t xml:space="preserve">көрсеткіштері) бойынша топталса, ал көрсеткіштердің бірінде екі (немесе одан артық) </w:t>
      </w:r>
      <w:r w:rsidRPr="003F5496">
        <w:rPr>
          <w:rFonts w:ascii="Times New Roman" w:hAnsi="Times New Roman"/>
          <w:noProof/>
          <w:sz w:val="28"/>
          <w:szCs w:val="28"/>
          <w:lang w:val="kk-KZ"/>
        </w:rPr>
        <w:t>мән болса, кестелік пішінді қолданған дұрыс.</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pacing w:val="-5"/>
          <w:sz w:val="28"/>
          <w:szCs w:val="28"/>
          <w:lang w:val="kk-KZ"/>
        </w:rPr>
        <w:lastRenderedPageBreak/>
        <w:t xml:space="preserve">Кестеде көрсеткіштермен қатар осы көрсеткіштердің бақылау әдістеріне қойылатын </w:t>
      </w:r>
      <w:r w:rsidRPr="003F5496">
        <w:rPr>
          <w:rFonts w:ascii="Times New Roman" w:hAnsi="Times New Roman"/>
          <w:noProof/>
          <w:spacing w:val="-4"/>
          <w:sz w:val="28"/>
          <w:szCs w:val="28"/>
          <w:lang w:val="kk-KZ"/>
        </w:rPr>
        <w:t xml:space="preserve">талаптарды белгілейтін осы стандарттың және (немесе) басқа стандарттың бөлімдеріне немесе тармақтарына сілтемелер берілуі </w:t>
      </w:r>
      <w:r w:rsidR="00584FB1" w:rsidRPr="003F5496">
        <w:rPr>
          <w:rFonts w:ascii="Times New Roman" w:hAnsi="Times New Roman"/>
          <w:noProof/>
          <w:spacing w:val="-4"/>
          <w:sz w:val="28"/>
          <w:szCs w:val="28"/>
          <w:lang w:val="kk-KZ"/>
        </w:rPr>
        <w:t>мүмкін</w:t>
      </w:r>
      <w:r w:rsidRPr="003F5496">
        <w:rPr>
          <w:rFonts w:ascii="Times New Roman" w:hAnsi="Times New Roman"/>
          <w:noProof/>
          <w:spacing w:val="-4"/>
          <w:sz w:val="28"/>
          <w:szCs w:val="28"/>
          <w:lang w:val="kk-KZ"/>
        </w:rPr>
        <w:t xml:space="preserve">. Соңғы жағдайда бақылау әдістеріне </w:t>
      </w:r>
      <w:r w:rsidRPr="003F5496">
        <w:rPr>
          <w:rFonts w:ascii="Times New Roman" w:hAnsi="Times New Roman"/>
          <w:noProof/>
          <w:spacing w:val="-5"/>
          <w:sz w:val="28"/>
          <w:szCs w:val="28"/>
          <w:lang w:val="kk-KZ"/>
        </w:rPr>
        <w:t xml:space="preserve">қойылатын талаптарды белгілейтін стандарт бөлімінде осы сілтемелерді қайта бермесе де </w:t>
      </w:r>
      <w:r w:rsidRPr="003F5496">
        <w:rPr>
          <w:rFonts w:ascii="Times New Roman" w:hAnsi="Times New Roman"/>
          <w:noProof/>
          <w:sz w:val="28"/>
          <w:szCs w:val="28"/>
          <w:lang w:val="kk-KZ"/>
        </w:rPr>
        <w:t>болады.</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pacing w:val="-4"/>
          <w:sz w:val="28"/>
          <w:szCs w:val="28"/>
          <w:lang w:val="kk-KZ"/>
        </w:rPr>
        <w:t xml:space="preserve">Стандартты шығару кезінде (техникалық </w:t>
      </w:r>
      <w:r w:rsidR="00584FB1" w:rsidRPr="003F5496">
        <w:rPr>
          <w:rFonts w:ascii="Times New Roman" w:hAnsi="Times New Roman"/>
          <w:noProof/>
          <w:spacing w:val="-4"/>
          <w:sz w:val="28"/>
          <w:szCs w:val="28"/>
          <w:lang w:val="kk-KZ"/>
        </w:rPr>
        <w:t>мүмкін</w:t>
      </w:r>
      <w:r w:rsidRPr="003F5496">
        <w:rPr>
          <w:rFonts w:ascii="Times New Roman" w:hAnsi="Times New Roman"/>
          <w:noProof/>
          <w:spacing w:val="-4"/>
          <w:sz w:val="28"/>
          <w:szCs w:val="28"/>
          <w:lang w:val="kk-KZ"/>
        </w:rPr>
        <w:t xml:space="preserve">діктер болған кезде және стандарт </w:t>
      </w:r>
      <w:r w:rsidRPr="003F5496">
        <w:rPr>
          <w:rFonts w:ascii="Times New Roman" w:hAnsi="Times New Roman"/>
          <w:noProof/>
          <w:sz w:val="28"/>
          <w:szCs w:val="28"/>
          <w:lang w:val="kk-KZ"/>
        </w:rPr>
        <w:t>жобасын дайындау кезінде) кестенің басы кестенің қалған бөлігінен екі сызықпен бөлінеді.</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pacing w:val="-3"/>
          <w:sz w:val="28"/>
          <w:szCs w:val="28"/>
          <w:lang w:val="kk-KZ"/>
        </w:rPr>
        <w:t xml:space="preserve">«Кесте» деген сөзден кейін 5.5.3 сәйкес қойылатын кестенің нөмірі жазылады. Бұл </w:t>
      </w:r>
      <w:r w:rsidRPr="003F5496">
        <w:rPr>
          <w:rFonts w:ascii="Times New Roman" w:hAnsi="Times New Roman"/>
          <w:noProof/>
          <w:sz w:val="28"/>
          <w:szCs w:val="28"/>
          <w:lang w:val="kk-KZ"/>
        </w:rPr>
        <w:t>ретте кестенің нөмірінен кейін нұкте қойылмайды.</w:t>
      </w:r>
    </w:p>
    <w:p w:rsidR="003F30CD" w:rsidRPr="003F5496" w:rsidRDefault="003F30CD" w:rsidP="003F30CD">
      <w:pPr>
        <w:shd w:val="clear" w:color="auto" w:fill="FFFFFF"/>
        <w:spacing w:after="0" w:line="240" w:lineRule="auto"/>
        <w:ind w:firstLine="475"/>
        <w:jc w:val="both"/>
        <w:rPr>
          <w:rFonts w:ascii="Times New Roman" w:hAnsi="Times New Roman"/>
          <w:sz w:val="28"/>
          <w:szCs w:val="28"/>
          <w:lang w:val="kk-KZ"/>
        </w:rPr>
      </w:pPr>
      <w:r w:rsidRPr="003F5496">
        <w:rPr>
          <w:rFonts w:ascii="Times New Roman" w:hAnsi="Times New Roman"/>
          <w:noProof/>
          <w:spacing w:val="-2"/>
          <w:sz w:val="28"/>
          <w:szCs w:val="28"/>
          <w:lang w:val="kk-KZ"/>
        </w:rPr>
        <w:t xml:space="preserve">Кесте мазмұнын қыскаша тұсіндіру және (немесе) нақтылау қажет болған кезде, </w:t>
      </w:r>
      <w:r w:rsidRPr="003F5496">
        <w:rPr>
          <w:rFonts w:ascii="Times New Roman" w:hAnsi="Times New Roman"/>
          <w:noProof/>
          <w:sz w:val="28"/>
          <w:szCs w:val="28"/>
          <w:lang w:val="kk-KZ"/>
        </w:rPr>
        <w:t>кестенің ұстіне бас әріппен оның нөмірінен кейін, оны тиремен бөле отырып аты жазылады. Бұл ретте нұкте кесте атауынан кейін қойылмайды.</w:t>
      </w:r>
    </w:p>
    <w:p w:rsidR="003F30CD" w:rsidRPr="003F5496" w:rsidRDefault="003F30CD" w:rsidP="003F30CD">
      <w:pPr>
        <w:shd w:val="clear" w:color="auto" w:fill="FFFFFF"/>
        <w:spacing w:after="0" w:line="240" w:lineRule="auto"/>
        <w:ind w:firstLine="485"/>
        <w:jc w:val="both"/>
        <w:rPr>
          <w:rFonts w:ascii="Times New Roman" w:hAnsi="Times New Roman"/>
          <w:sz w:val="28"/>
          <w:szCs w:val="28"/>
          <w:lang w:val="kk-KZ"/>
        </w:rPr>
      </w:pPr>
      <w:r w:rsidRPr="003F5496">
        <w:rPr>
          <w:rFonts w:ascii="Times New Roman" w:hAnsi="Times New Roman"/>
          <w:noProof/>
          <w:sz w:val="28"/>
          <w:szCs w:val="28"/>
          <w:lang w:val="kk-KZ"/>
        </w:rPr>
        <w:t>Белгісі мен атауын (болған жағдайда) қою кара қаріппен ерекшелей отырып, кестенің ұстіне ортасына жазу керек.</w:t>
      </w:r>
    </w:p>
    <w:p w:rsidR="003F30CD" w:rsidRPr="003F5496" w:rsidRDefault="003F30CD" w:rsidP="003F30CD">
      <w:pPr>
        <w:shd w:val="clear" w:color="auto" w:fill="FFFFFF"/>
        <w:tabs>
          <w:tab w:val="left" w:pos="998"/>
        </w:tabs>
        <w:spacing w:after="0" w:line="240" w:lineRule="auto"/>
        <w:rPr>
          <w:rFonts w:ascii="Times New Roman" w:hAnsi="Times New Roman"/>
          <w:sz w:val="28"/>
          <w:szCs w:val="28"/>
          <w:lang w:val="kk-KZ"/>
        </w:rPr>
      </w:pPr>
      <w:r w:rsidRPr="003F5496">
        <w:rPr>
          <w:rFonts w:ascii="Times New Roman" w:hAnsi="Times New Roman"/>
          <w:noProof/>
          <w:spacing w:val="-4"/>
          <w:sz w:val="28"/>
          <w:szCs w:val="28"/>
          <w:lang w:val="kk-KZ"/>
        </w:rPr>
        <w:t>Кестелер 1-суретке сәйкес рәсімделеді.</w:t>
      </w:r>
      <w:r w:rsidRPr="003F5496">
        <w:rPr>
          <w:rFonts w:ascii="Times New Roman" w:hAnsi="Times New Roman"/>
          <w:noProof/>
          <w:spacing w:val="-4"/>
          <w:sz w:val="28"/>
          <w:szCs w:val="28"/>
          <w:lang w:val="kk-KZ"/>
        </w:rPr>
        <w:br/>
      </w:r>
      <w:r w:rsidRPr="003F5496">
        <w:rPr>
          <w:rFonts w:ascii="Times New Roman" w:hAnsi="Times New Roman"/>
          <w:noProof/>
          <w:spacing w:val="-6"/>
          <w:sz w:val="28"/>
          <w:szCs w:val="28"/>
          <w:lang w:val="kk-KZ"/>
        </w:rPr>
        <w:t>Кесте қатарының биіктігі 8 мм кем болмауға тиіс.</w:t>
      </w:r>
    </w:p>
    <w:p w:rsidR="003F30CD" w:rsidRPr="003F5496" w:rsidRDefault="003F30CD" w:rsidP="003F30CD">
      <w:pPr>
        <w:shd w:val="clear" w:color="auto" w:fill="FFFFFF"/>
        <w:spacing w:after="0" w:line="240" w:lineRule="auto"/>
        <w:ind w:firstLine="480"/>
        <w:jc w:val="both"/>
        <w:rPr>
          <w:rFonts w:ascii="Times New Roman" w:hAnsi="Times New Roman"/>
          <w:sz w:val="28"/>
          <w:szCs w:val="28"/>
          <w:lang w:val="kk-KZ"/>
        </w:rPr>
      </w:pPr>
      <w:r w:rsidRPr="003F5496">
        <w:rPr>
          <w:rFonts w:ascii="Times New Roman" w:hAnsi="Times New Roman"/>
          <w:noProof/>
          <w:sz w:val="28"/>
          <w:szCs w:val="28"/>
          <w:lang w:val="kk-KZ"/>
        </w:rPr>
        <w:t xml:space="preserve">Егер кестенің қатарын шектейтін келденең сызықтардың болмауы кестені </w:t>
      </w:r>
      <w:r w:rsidRPr="003F5496">
        <w:rPr>
          <w:rFonts w:ascii="Times New Roman" w:hAnsi="Times New Roman"/>
          <w:noProof/>
          <w:spacing w:val="-5"/>
          <w:sz w:val="28"/>
          <w:szCs w:val="28"/>
          <w:lang w:val="kk-KZ"/>
        </w:rPr>
        <w:t>пайдалануға қиындық тудырмаса, оларды келтірмеуге рұқсат етіледі.</w:t>
      </w:r>
    </w:p>
    <w:p w:rsidR="003F30CD" w:rsidRPr="003F5496" w:rsidRDefault="003F30CD" w:rsidP="003F30CD">
      <w:pPr>
        <w:shd w:val="clear" w:color="auto" w:fill="FFFFFF"/>
        <w:tabs>
          <w:tab w:val="left" w:pos="1075"/>
        </w:tabs>
        <w:spacing w:after="0" w:line="240" w:lineRule="auto"/>
        <w:ind w:firstLine="490"/>
        <w:jc w:val="both"/>
        <w:rPr>
          <w:rFonts w:ascii="Times New Roman" w:hAnsi="Times New Roman"/>
          <w:sz w:val="28"/>
          <w:szCs w:val="28"/>
          <w:lang w:val="kk-KZ"/>
        </w:rPr>
      </w:pPr>
      <w:r w:rsidRPr="003F5496">
        <w:rPr>
          <w:rFonts w:ascii="Times New Roman" w:hAnsi="Times New Roman"/>
          <w:noProof/>
          <w:spacing w:val="-2"/>
          <w:sz w:val="28"/>
          <w:szCs w:val="28"/>
          <w:lang w:val="kk-KZ"/>
        </w:rPr>
        <w:t>Кестелер, қосымшалардың кестелерінен басқа, стандарттың барлық мәтіні</w:t>
      </w:r>
      <w:r w:rsidRPr="003F5496">
        <w:rPr>
          <w:rFonts w:ascii="Times New Roman" w:hAnsi="Times New Roman"/>
          <w:noProof/>
          <w:spacing w:val="-2"/>
          <w:sz w:val="28"/>
          <w:szCs w:val="28"/>
          <w:lang w:val="kk-KZ"/>
        </w:rPr>
        <w:br/>
      </w:r>
      <w:r w:rsidRPr="003F5496">
        <w:rPr>
          <w:rFonts w:ascii="Times New Roman" w:hAnsi="Times New Roman"/>
          <w:noProof/>
          <w:sz w:val="28"/>
          <w:szCs w:val="28"/>
          <w:lang w:val="kk-KZ"/>
        </w:rPr>
        <w:t>шегінде араб цифрларымен тік нөмірленеді.</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z w:val="28"/>
          <w:szCs w:val="28"/>
          <w:lang w:val="kk-KZ"/>
        </w:rPr>
        <w:t xml:space="preserve">Әрбір қосымшаның кестелері әрбір нөмірдің алдына осы қосымшаның белгісін </w:t>
      </w:r>
      <w:r w:rsidRPr="003F5496">
        <w:rPr>
          <w:rFonts w:ascii="Times New Roman" w:hAnsi="Times New Roman"/>
          <w:noProof/>
          <w:spacing w:val="-5"/>
          <w:sz w:val="28"/>
          <w:szCs w:val="28"/>
          <w:lang w:val="kk-KZ"/>
        </w:rPr>
        <w:t>қосып және оларды нұктемен бөле отырып, араб цифрларымен жеке нөмірлейді.</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z w:val="28"/>
          <w:szCs w:val="28"/>
          <w:lang w:val="kk-KZ"/>
        </w:rPr>
        <w:t>Егер стандартта бір кесте болса, онда оны «1-кесте» деп немесе, мысалы, «В.1 кестесі» деп (егер кесте В қосымшасында берілсе) белгіленеді.</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z w:val="28"/>
          <w:szCs w:val="28"/>
          <w:lang w:val="kk-KZ"/>
        </w:rPr>
        <w:t xml:space="preserve">Кестелерді бөлім шектерінде нөмірлеуге болады. Бұл жағдайда кесте нөмірі </w:t>
      </w:r>
      <w:r w:rsidRPr="003F5496">
        <w:rPr>
          <w:rFonts w:ascii="Times New Roman" w:hAnsi="Times New Roman"/>
          <w:noProof/>
          <w:spacing w:val="-4"/>
          <w:sz w:val="28"/>
          <w:szCs w:val="28"/>
          <w:lang w:val="kk-KZ"/>
        </w:rPr>
        <w:t>нұктемен бөлінген бөлім нөмірінен және кестенің реттік нөмірінен тұрады.</w:t>
      </w:r>
    </w:p>
    <w:p w:rsidR="003F30CD" w:rsidRPr="003F5496" w:rsidRDefault="003F30CD" w:rsidP="003F30CD">
      <w:pPr>
        <w:shd w:val="clear" w:color="auto" w:fill="FFFFFF"/>
        <w:spacing w:after="0" w:line="240" w:lineRule="auto"/>
        <w:ind w:firstLine="346"/>
        <w:jc w:val="both"/>
        <w:rPr>
          <w:rFonts w:ascii="Times New Roman" w:hAnsi="Times New Roman"/>
          <w:noProof/>
          <w:sz w:val="28"/>
          <w:szCs w:val="28"/>
          <w:lang w:val="kk-KZ"/>
        </w:rPr>
      </w:pPr>
      <w:r w:rsidRPr="003F5496">
        <w:rPr>
          <w:rFonts w:ascii="Times New Roman" w:hAnsi="Times New Roman"/>
          <w:noProof/>
          <w:spacing w:val="-4"/>
          <w:sz w:val="28"/>
          <w:szCs w:val="28"/>
          <w:lang w:val="kk-KZ"/>
        </w:rPr>
        <w:t xml:space="preserve">Стандарттың барлық кестелеріне стандарт мәтінінде немесе қосымшада (егер кесте </w:t>
      </w:r>
      <w:r w:rsidRPr="003F5496">
        <w:rPr>
          <w:rFonts w:ascii="Times New Roman" w:hAnsi="Times New Roman"/>
          <w:noProof/>
          <w:sz w:val="28"/>
          <w:szCs w:val="28"/>
          <w:lang w:val="kk-KZ"/>
        </w:rPr>
        <w:t>қосымшада берілсе) сілтемелер беріледі. Бұл ретте кесте деген сөзі жазылады, сосын оның алдына нөмірі көрсетіледі.</w:t>
      </w:r>
    </w:p>
    <w:p w:rsidR="003F30CD" w:rsidRPr="003F5496" w:rsidRDefault="003F30CD" w:rsidP="003F30CD">
      <w:pPr>
        <w:shd w:val="clear" w:color="auto" w:fill="FFFFFF"/>
        <w:tabs>
          <w:tab w:val="left" w:pos="1138"/>
        </w:tabs>
        <w:spacing w:after="0" w:line="240" w:lineRule="auto"/>
        <w:ind w:firstLine="562"/>
        <w:jc w:val="both"/>
        <w:rPr>
          <w:rFonts w:ascii="Times New Roman" w:hAnsi="Times New Roman"/>
          <w:sz w:val="28"/>
          <w:szCs w:val="28"/>
          <w:lang w:val="kk-KZ"/>
        </w:rPr>
      </w:pPr>
      <w:r w:rsidRPr="003F5496">
        <w:rPr>
          <w:rFonts w:ascii="Times New Roman" w:hAnsi="Times New Roman"/>
          <w:noProof/>
          <w:spacing w:val="-1"/>
          <w:sz w:val="28"/>
          <w:szCs w:val="28"/>
          <w:lang w:val="kk-KZ"/>
        </w:rPr>
        <w:t xml:space="preserve">Егер олар тақырыппен бірге бір сөйлемнен немесе бас әріптен тұрса, егер </w:t>
      </w:r>
      <w:r w:rsidRPr="003F5496">
        <w:rPr>
          <w:rFonts w:ascii="Times New Roman" w:hAnsi="Times New Roman"/>
          <w:noProof/>
          <w:spacing w:val="-2"/>
          <w:sz w:val="28"/>
          <w:szCs w:val="28"/>
          <w:lang w:val="kk-KZ"/>
        </w:rPr>
        <w:t xml:space="preserve">олардың дербес мәні болса, бағаналар (бағандар) және кесте жолдарының тақырыптары </w:t>
      </w:r>
      <w:r w:rsidRPr="003F5496">
        <w:rPr>
          <w:rFonts w:ascii="Times New Roman" w:hAnsi="Times New Roman"/>
          <w:noProof/>
          <w:spacing w:val="-3"/>
          <w:sz w:val="28"/>
          <w:szCs w:val="28"/>
          <w:lang w:val="kk-KZ"/>
        </w:rPr>
        <w:t>бас әріппен басталып, ал бағаналар тақырыпшалары - кіші әріппен басталады. Бағаналар</w:t>
      </w:r>
      <w:r w:rsidRPr="003F5496">
        <w:rPr>
          <w:rFonts w:ascii="Times New Roman" w:hAnsi="Times New Roman"/>
          <w:noProof/>
          <w:spacing w:val="-3"/>
          <w:sz w:val="28"/>
          <w:szCs w:val="28"/>
          <w:lang w:val="kk-KZ"/>
        </w:rPr>
        <w:br/>
      </w:r>
      <w:r w:rsidRPr="003F5496">
        <w:rPr>
          <w:rFonts w:ascii="Times New Roman" w:hAnsi="Times New Roman"/>
          <w:noProof/>
          <w:spacing w:val="-5"/>
          <w:sz w:val="28"/>
          <w:szCs w:val="28"/>
          <w:lang w:val="kk-KZ"/>
        </w:rPr>
        <w:t xml:space="preserve">және жолдар тақырыптары және тақырыпшалары соңында нүкте қойылмайды. Бағана </w:t>
      </w:r>
      <w:r w:rsidRPr="003F5496">
        <w:rPr>
          <w:rFonts w:ascii="Times New Roman" w:hAnsi="Times New Roman"/>
          <w:noProof/>
          <w:sz w:val="28"/>
          <w:szCs w:val="28"/>
          <w:lang w:val="kk-KZ"/>
        </w:rPr>
        <w:t>тақырыптары мен тақырыпшалары жекеше түрде көрсетіледі.</w:t>
      </w:r>
    </w:p>
    <w:p w:rsidR="003F30CD" w:rsidRPr="003F5496" w:rsidRDefault="003F30CD" w:rsidP="003F30CD">
      <w:pPr>
        <w:shd w:val="clear" w:color="auto" w:fill="FFFFFF"/>
        <w:spacing w:after="0" w:line="240" w:lineRule="auto"/>
        <w:ind w:firstLine="547"/>
        <w:jc w:val="both"/>
        <w:rPr>
          <w:rFonts w:ascii="Times New Roman" w:hAnsi="Times New Roman"/>
          <w:sz w:val="28"/>
          <w:szCs w:val="28"/>
          <w:lang w:val="kk-KZ"/>
        </w:rPr>
      </w:pPr>
      <w:r w:rsidRPr="003F5496">
        <w:rPr>
          <w:rFonts w:ascii="Times New Roman" w:hAnsi="Times New Roman"/>
          <w:noProof/>
          <w:spacing w:val="-5"/>
          <w:sz w:val="28"/>
          <w:szCs w:val="28"/>
          <w:lang w:val="kk-KZ"/>
        </w:rPr>
        <w:t>Бүйір тақырыптарын немесе басқа бағаналардың тақырыптарын (тақырыпшаларын беру кезінде диагональ сызыктармен кесте басында бағаналарды бөлуге рұқсат етілмейді</w:t>
      </w:r>
    </w:p>
    <w:p w:rsidR="003F30CD" w:rsidRPr="003F5496" w:rsidRDefault="003F30CD" w:rsidP="003F30CD">
      <w:pPr>
        <w:shd w:val="clear" w:color="auto" w:fill="FFFFFF"/>
        <w:spacing w:after="0" w:line="240" w:lineRule="auto"/>
        <w:ind w:firstLine="542"/>
        <w:jc w:val="both"/>
        <w:rPr>
          <w:rFonts w:ascii="Times New Roman" w:hAnsi="Times New Roman"/>
          <w:sz w:val="28"/>
          <w:szCs w:val="28"/>
          <w:lang w:val="kk-KZ"/>
        </w:rPr>
      </w:pPr>
      <w:r w:rsidRPr="003F5496">
        <w:rPr>
          <w:rFonts w:ascii="Times New Roman" w:hAnsi="Times New Roman"/>
          <w:noProof/>
          <w:spacing w:val="-4"/>
          <w:sz w:val="28"/>
          <w:szCs w:val="28"/>
          <w:lang w:val="kk-KZ"/>
        </w:rPr>
        <w:t xml:space="preserve">Бағаналар тақырыптары, әдеттегідей, кесте жолдарына қосарлап жазылады. Қажет </w:t>
      </w:r>
      <w:r w:rsidRPr="003F5496">
        <w:rPr>
          <w:rFonts w:ascii="Times New Roman" w:hAnsi="Times New Roman"/>
          <w:noProof/>
          <w:spacing w:val="-5"/>
          <w:sz w:val="28"/>
          <w:szCs w:val="28"/>
          <w:lang w:val="kk-KZ"/>
        </w:rPr>
        <w:t xml:space="preserve">болса, кесте жолдарына перпендикуляр бағаналар тақырыптарын орналастыруға рұксат </w:t>
      </w:r>
      <w:r w:rsidRPr="003F5496">
        <w:rPr>
          <w:rFonts w:ascii="Times New Roman" w:hAnsi="Times New Roman"/>
          <w:noProof/>
          <w:sz w:val="28"/>
          <w:szCs w:val="28"/>
          <w:lang w:val="kk-KZ"/>
        </w:rPr>
        <w:t>етіледі.</w:t>
      </w:r>
    </w:p>
    <w:p w:rsidR="003F30CD" w:rsidRPr="003F5496" w:rsidRDefault="003F30CD" w:rsidP="003F30CD">
      <w:pPr>
        <w:shd w:val="clear" w:color="auto" w:fill="FFFFFF"/>
        <w:tabs>
          <w:tab w:val="left" w:pos="1080"/>
        </w:tabs>
        <w:spacing w:after="0" w:line="240" w:lineRule="auto"/>
        <w:ind w:firstLine="547"/>
        <w:jc w:val="both"/>
        <w:rPr>
          <w:rFonts w:ascii="Times New Roman" w:hAnsi="Times New Roman"/>
          <w:sz w:val="28"/>
          <w:szCs w:val="28"/>
          <w:lang w:val="kk-KZ"/>
        </w:rPr>
      </w:pPr>
      <w:r w:rsidRPr="003F5496">
        <w:rPr>
          <w:rFonts w:ascii="Times New Roman" w:hAnsi="Times New Roman"/>
          <w:noProof/>
          <w:spacing w:val="-6"/>
          <w:sz w:val="28"/>
          <w:szCs w:val="28"/>
          <w:lang w:val="kk-KZ"/>
        </w:rPr>
        <w:lastRenderedPageBreak/>
        <w:t xml:space="preserve">Оның өлшеміне байланысты кестені оған сілтеме берілген мәтін астына, немесе </w:t>
      </w:r>
      <w:r w:rsidRPr="003F5496">
        <w:rPr>
          <w:rFonts w:ascii="Times New Roman" w:hAnsi="Times New Roman"/>
          <w:noProof/>
          <w:spacing w:val="-3"/>
          <w:sz w:val="28"/>
          <w:szCs w:val="28"/>
          <w:lang w:val="kk-KZ"/>
        </w:rPr>
        <w:t>келесі бетте, қажет болса - стандарт қосымшасында орналастырады.</w:t>
      </w:r>
    </w:p>
    <w:p w:rsidR="003F30CD" w:rsidRPr="003F5496" w:rsidRDefault="003F30CD" w:rsidP="003F30CD">
      <w:pPr>
        <w:shd w:val="clear" w:color="auto" w:fill="FFFFFF"/>
        <w:spacing w:after="0" w:line="240" w:lineRule="auto"/>
        <w:ind w:firstLine="547"/>
        <w:jc w:val="both"/>
        <w:rPr>
          <w:rFonts w:ascii="Times New Roman" w:hAnsi="Times New Roman"/>
          <w:sz w:val="28"/>
          <w:szCs w:val="28"/>
          <w:lang w:val="kk-KZ"/>
        </w:rPr>
      </w:pPr>
      <w:r w:rsidRPr="003F5496">
        <w:rPr>
          <w:rFonts w:ascii="Times New Roman" w:hAnsi="Times New Roman"/>
          <w:noProof/>
          <w:spacing w:val="-1"/>
          <w:sz w:val="28"/>
          <w:szCs w:val="28"/>
          <w:lang w:val="kk-KZ"/>
        </w:rPr>
        <w:t xml:space="preserve">Кестені стандарт парагының ұзын жағына бойлай («жатқыза») орналастыраді </w:t>
      </w:r>
      <w:r w:rsidRPr="003F5496">
        <w:rPr>
          <w:rFonts w:ascii="Times New Roman" w:hAnsi="Times New Roman"/>
          <w:noProof/>
          <w:sz w:val="28"/>
          <w:szCs w:val="28"/>
          <w:lang w:val="kk-KZ"/>
        </w:rPr>
        <w:t>сонымен кесте мәтінін (әріптік, цифрлік немесе әріптік-цифрлік белгілер) 2-суретке сәйкес 90° бұрышында тек сағат тіліне қарсы бұруға болады.</w:t>
      </w:r>
    </w:p>
    <w:p w:rsidR="003F30CD" w:rsidRPr="003F5496" w:rsidRDefault="003F30CD" w:rsidP="003F30CD">
      <w:pPr>
        <w:shd w:val="clear" w:color="auto" w:fill="FFFFFF"/>
        <w:spacing w:after="0" w:line="240" w:lineRule="auto"/>
        <w:ind w:firstLine="538"/>
        <w:jc w:val="both"/>
        <w:rPr>
          <w:rFonts w:ascii="Times New Roman" w:hAnsi="Times New Roman"/>
          <w:sz w:val="28"/>
          <w:szCs w:val="28"/>
          <w:lang w:val="kk-KZ"/>
        </w:rPr>
      </w:pPr>
      <w:r w:rsidRPr="003F5496">
        <w:rPr>
          <w:rFonts w:ascii="Times New Roman" w:hAnsi="Times New Roman"/>
          <w:noProof/>
          <w:spacing w:val="-3"/>
          <w:sz w:val="28"/>
          <w:szCs w:val="28"/>
          <w:lang w:val="kk-KZ"/>
        </w:rPr>
        <w:t xml:space="preserve">Егер бұл оның оқылуын қиындатпаса, кесте мәтінін қаріптің кішкене өлшемімсі </w:t>
      </w:r>
      <w:r w:rsidRPr="003F5496">
        <w:rPr>
          <w:rFonts w:ascii="Times New Roman" w:hAnsi="Times New Roman"/>
          <w:noProof/>
          <w:sz w:val="28"/>
          <w:szCs w:val="28"/>
          <w:lang w:val="kk-KZ"/>
        </w:rPr>
        <w:t xml:space="preserve">жазуға болады. </w:t>
      </w:r>
      <w:r w:rsidRPr="003F5496">
        <w:rPr>
          <w:rFonts w:ascii="Times New Roman" w:hAnsi="Times New Roman"/>
          <w:noProof/>
          <w:spacing w:val="-4"/>
          <w:sz w:val="28"/>
          <w:szCs w:val="28"/>
          <w:lang w:val="kk-KZ"/>
        </w:rPr>
        <w:t xml:space="preserve">Егер кесте парақ пішімінен тыс шықса, онда кестені бір бөлігін бірінің астына </w:t>
      </w:r>
      <w:r w:rsidRPr="003F5496">
        <w:rPr>
          <w:rFonts w:ascii="Times New Roman" w:hAnsi="Times New Roman"/>
          <w:noProof/>
          <w:spacing w:val="-5"/>
          <w:sz w:val="28"/>
          <w:szCs w:val="28"/>
          <w:lang w:val="kk-KZ"/>
        </w:rPr>
        <w:t>қойып. қасында немесе келесі бетте (беттерде) орналастырып бөліктерге бөледі.</w:t>
      </w:r>
    </w:p>
    <w:p w:rsidR="003F30CD" w:rsidRPr="003F5496" w:rsidRDefault="003F30CD" w:rsidP="003F30CD">
      <w:pPr>
        <w:shd w:val="clear" w:color="auto" w:fill="FFFFFF"/>
        <w:tabs>
          <w:tab w:val="left" w:pos="1238"/>
        </w:tabs>
        <w:spacing w:after="0" w:line="240" w:lineRule="auto"/>
        <w:ind w:firstLine="494"/>
        <w:jc w:val="both"/>
        <w:rPr>
          <w:rFonts w:ascii="Times New Roman" w:hAnsi="Times New Roman"/>
          <w:sz w:val="28"/>
          <w:szCs w:val="28"/>
          <w:lang w:val="kk-KZ"/>
        </w:rPr>
      </w:pPr>
      <w:r w:rsidRPr="003F5496">
        <w:rPr>
          <w:rFonts w:ascii="Times New Roman" w:hAnsi="Times New Roman"/>
          <w:noProof/>
          <w:spacing w:val="-4"/>
          <w:sz w:val="28"/>
          <w:szCs w:val="28"/>
          <w:lang w:val="kk-KZ"/>
        </w:rPr>
        <w:t>Кестені бөліктерге бөлген кезде, «Кесте» деген сөз, оның нөмірі және атауын кестенің бірінші бөлігінің ұстіне орналастырады, ал басқа бөліктерінің ұстіне атауымен</w:t>
      </w:r>
      <w:r w:rsidRPr="003F5496">
        <w:rPr>
          <w:rFonts w:ascii="Times New Roman" w:hAnsi="Times New Roman"/>
          <w:noProof/>
          <w:sz w:val="28"/>
          <w:szCs w:val="28"/>
          <w:lang w:val="kk-KZ"/>
        </w:rPr>
        <w:t xml:space="preserve">немесе атауысыз кесте бөлігін атауымен бірге  немесе атауынсыз қайталауға және </w:t>
      </w:r>
      <w:r w:rsidRPr="003F5496">
        <w:rPr>
          <w:rFonts w:ascii="Times New Roman" w:hAnsi="Times New Roman"/>
          <w:noProof/>
          <w:spacing w:val="-4"/>
          <w:sz w:val="28"/>
          <w:szCs w:val="28"/>
          <w:lang w:val="kk-KZ"/>
        </w:rPr>
        <w:t xml:space="preserve">3-суретте көрсетілген сияқты </w:t>
      </w:r>
      <w:r w:rsidRPr="003F5496">
        <w:rPr>
          <w:rFonts w:ascii="Times New Roman" w:hAnsi="Times New Roman"/>
          <w:i/>
          <w:noProof/>
          <w:spacing w:val="-4"/>
          <w:sz w:val="28"/>
          <w:szCs w:val="28"/>
          <w:lang w:val="kk-KZ"/>
        </w:rPr>
        <w:t xml:space="preserve">«жалгасы» </w:t>
      </w:r>
      <w:r w:rsidRPr="003F5496">
        <w:rPr>
          <w:rFonts w:ascii="Times New Roman" w:hAnsi="Times New Roman"/>
          <w:noProof/>
          <w:spacing w:val="-4"/>
          <w:sz w:val="28"/>
          <w:szCs w:val="28"/>
          <w:lang w:val="kk-KZ"/>
        </w:rPr>
        <w:t>деген сөзді көлбеу қаріппен қосуға тиіс.</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z w:val="28"/>
          <w:szCs w:val="28"/>
          <w:lang w:val="kk-KZ"/>
        </w:rPr>
        <w:t>Бағаналар тақырыптары және физикалық шамалар бірлігінің белгісін (кесте тақырыптары) барлық келесі беттерде қайталауға болады.</w:t>
      </w:r>
    </w:p>
    <w:p w:rsidR="003F30CD" w:rsidRPr="003F5496" w:rsidRDefault="003F30CD" w:rsidP="003F30CD">
      <w:pPr>
        <w:shd w:val="clear" w:color="auto" w:fill="FFFFFF"/>
        <w:spacing w:after="0" w:line="240" w:lineRule="auto"/>
        <w:ind w:firstLine="480"/>
        <w:jc w:val="both"/>
        <w:rPr>
          <w:rFonts w:ascii="Times New Roman" w:hAnsi="Times New Roman"/>
          <w:sz w:val="28"/>
          <w:szCs w:val="28"/>
          <w:lang w:val="kk-KZ"/>
        </w:rPr>
      </w:pPr>
      <w:r w:rsidRPr="003F5496">
        <w:rPr>
          <w:rFonts w:ascii="Times New Roman" w:hAnsi="Times New Roman"/>
          <w:noProof/>
          <w:spacing w:val="-2"/>
          <w:sz w:val="28"/>
          <w:szCs w:val="28"/>
          <w:lang w:val="kk-KZ"/>
        </w:rPr>
        <w:t xml:space="preserve">Егер кесте ұштен артық беттерде жалғасса, екінші беттен бағаналардың цифрлық </w:t>
      </w:r>
      <w:r w:rsidRPr="003F5496">
        <w:rPr>
          <w:rFonts w:ascii="Times New Roman" w:hAnsi="Times New Roman"/>
          <w:noProof/>
          <w:sz w:val="28"/>
          <w:szCs w:val="28"/>
          <w:lang w:val="kk-KZ"/>
        </w:rPr>
        <w:t>мәнін шығаруға болады.</w:t>
      </w:r>
    </w:p>
    <w:p w:rsidR="003F30CD" w:rsidRPr="008C55D2" w:rsidRDefault="00BF507F" w:rsidP="003F30CD">
      <w:pPr>
        <w:shd w:val="clear" w:color="auto" w:fill="FFFFFF"/>
        <w:tabs>
          <w:tab w:val="left" w:pos="744"/>
        </w:tabs>
        <w:spacing w:after="0" w:line="240" w:lineRule="auto"/>
        <w:rPr>
          <w:rFonts w:ascii="Times New Roman" w:hAnsi="Times New Roman"/>
          <w:sz w:val="28"/>
          <w:szCs w:val="28"/>
          <w:lang w:val="kk-KZ"/>
        </w:rPr>
      </w:pPr>
      <w:r>
        <w:rPr>
          <w:rFonts w:ascii="Times New Roman" w:hAnsi="Times New Roman"/>
          <w:noProof/>
          <w:spacing w:val="-22"/>
          <w:sz w:val="28"/>
          <w:szCs w:val="28"/>
          <w:lang w:val="kk-KZ"/>
        </w:rPr>
        <w:t xml:space="preserve">         </w:t>
      </w:r>
      <w:r w:rsidR="003F30CD" w:rsidRPr="008C55D2">
        <w:rPr>
          <w:rFonts w:ascii="Times New Roman" w:hAnsi="Times New Roman"/>
          <w:noProof/>
          <w:spacing w:val="-22"/>
          <w:sz w:val="28"/>
          <w:szCs w:val="28"/>
          <w:lang w:val="kk-KZ"/>
        </w:rPr>
        <w:t xml:space="preserve">1-  </w:t>
      </w:r>
      <w:r w:rsidR="003F30CD" w:rsidRPr="008C55D2">
        <w:rPr>
          <w:rFonts w:ascii="Times New Roman" w:hAnsi="Times New Roman"/>
          <w:noProof/>
          <w:spacing w:val="-3"/>
          <w:sz w:val="28"/>
          <w:szCs w:val="28"/>
          <w:lang w:val="kk-KZ"/>
        </w:rPr>
        <w:t>ЕСКЕРТПЕ: Көлемдік кестелерді қосымшаларда орналастыру ұсынылады.</w:t>
      </w:r>
    </w:p>
    <w:p w:rsidR="003F30CD" w:rsidRPr="00D356F4" w:rsidRDefault="003F30CD" w:rsidP="003F30CD">
      <w:pPr>
        <w:shd w:val="clear" w:color="auto" w:fill="FFFFFF"/>
        <w:tabs>
          <w:tab w:val="left" w:pos="850"/>
        </w:tabs>
        <w:spacing w:after="0" w:line="240" w:lineRule="auto"/>
        <w:ind w:firstLine="475"/>
        <w:jc w:val="both"/>
        <w:rPr>
          <w:rFonts w:ascii="Times New Roman" w:hAnsi="Times New Roman"/>
          <w:sz w:val="28"/>
          <w:szCs w:val="28"/>
          <w:lang w:val="kk-KZ"/>
        </w:rPr>
      </w:pPr>
      <w:r w:rsidRPr="008C55D2">
        <w:rPr>
          <w:rFonts w:ascii="Times New Roman" w:hAnsi="Times New Roman"/>
          <w:noProof/>
          <w:spacing w:val="-10"/>
          <w:sz w:val="28"/>
          <w:szCs w:val="28"/>
          <w:lang w:val="kk-KZ"/>
        </w:rPr>
        <w:t>2-</w:t>
      </w:r>
      <w:r w:rsidRPr="008C55D2">
        <w:rPr>
          <w:rFonts w:ascii="Times New Roman" w:hAnsi="Times New Roman"/>
          <w:noProof/>
          <w:sz w:val="28"/>
          <w:szCs w:val="28"/>
          <w:lang w:val="kk-KZ"/>
        </w:rPr>
        <w:tab/>
        <w:t xml:space="preserve">ЕСКЕРТПЕ: 2-, 19-суреттерде көрсетілген кестелердің мазмұны осы стандарттың тиісті талаптарын суреттеу үшін </w:t>
      </w:r>
      <w:r w:rsidR="00D356F4" w:rsidRPr="008C55D2">
        <w:rPr>
          <w:rFonts w:ascii="Times New Roman" w:hAnsi="Times New Roman"/>
          <w:noProof/>
          <w:sz w:val="28"/>
          <w:szCs w:val="28"/>
          <w:lang w:val="kk-KZ"/>
        </w:rPr>
        <w:t xml:space="preserve">берілген шартты болып табылады </w:t>
      </w:r>
    </w:p>
    <w:p w:rsidR="003F30CD" w:rsidRDefault="003F30CD" w:rsidP="003F30CD">
      <w:pPr>
        <w:shd w:val="clear" w:color="auto" w:fill="FFFFFF"/>
        <w:tabs>
          <w:tab w:val="left" w:pos="1238"/>
        </w:tabs>
        <w:spacing w:after="0" w:line="240" w:lineRule="auto"/>
        <w:ind w:firstLine="494"/>
        <w:jc w:val="both"/>
        <w:rPr>
          <w:rFonts w:ascii="Times New Roman" w:hAnsi="Times New Roman"/>
          <w:noProof/>
          <w:sz w:val="28"/>
          <w:szCs w:val="28"/>
          <w:lang w:val="kk-KZ"/>
        </w:rPr>
      </w:pPr>
      <w:r w:rsidRPr="008C55D2">
        <w:rPr>
          <w:rFonts w:ascii="Times New Roman" w:hAnsi="Times New Roman"/>
          <w:noProof/>
          <w:spacing w:val="-2"/>
          <w:sz w:val="28"/>
          <w:szCs w:val="28"/>
          <w:lang w:val="kk-KZ"/>
        </w:rPr>
        <w:t xml:space="preserve">Егер бет соңында кесте үзілсе және онда оның жалғасы келесі етте болса, </w:t>
      </w:r>
      <w:r w:rsidRPr="008C55D2">
        <w:rPr>
          <w:rFonts w:ascii="Times New Roman" w:hAnsi="Times New Roman"/>
          <w:noProof/>
          <w:spacing w:val="-5"/>
          <w:sz w:val="28"/>
          <w:szCs w:val="28"/>
          <w:lang w:val="kk-KZ"/>
        </w:rPr>
        <w:t xml:space="preserve">онда мағыналық мәнді негізге алатын сызықтарды қоспағанда, кестенің бірінші бөлігінде </w:t>
      </w:r>
      <w:r w:rsidRPr="008C55D2">
        <w:rPr>
          <w:rFonts w:ascii="Times New Roman" w:hAnsi="Times New Roman"/>
          <w:noProof/>
          <w:sz w:val="28"/>
          <w:szCs w:val="28"/>
          <w:lang w:val="kk-KZ"/>
        </w:rPr>
        <w:t>кестені шектейтін көлденең сызық беріледі.</w:t>
      </w:r>
    </w:p>
    <w:tbl>
      <w:tblPr>
        <w:tblW w:w="0" w:type="auto"/>
        <w:tblInd w:w="40" w:type="dxa"/>
        <w:tblLayout w:type="fixed"/>
        <w:tblCellMar>
          <w:left w:w="40" w:type="dxa"/>
          <w:right w:w="40" w:type="dxa"/>
        </w:tblCellMar>
        <w:tblLook w:val="0000" w:firstRow="0" w:lastRow="0" w:firstColumn="0" w:lastColumn="0" w:noHBand="0" w:noVBand="0"/>
      </w:tblPr>
      <w:tblGrid>
        <w:gridCol w:w="1901"/>
        <w:gridCol w:w="1728"/>
        <w:gridCol w:w="917"/>
        <w:gridCol w:w="878"/>
        <w:gridCol w:w="960"/>
        <w:gridCol w:w="970"/>
        <w:gridCol w:w="878"/>
        <w:gridCol w:w="869"/>
      </w:tblGrid>
      <w:tr w:rsidR="003F30CD" w:rsidRPr="003F30CD" w:rsidTr="000B2125">
        <w:trPr>
          <w:trHeight w:hRule="exact" w:val="456"/>
        </w:trPr>
        <w:tc>
          <w:tcPr>
            <w:tcW w:w="1901" w:type="dxa"/>
            <w:tcBorders>
              <w:top w:val="nil"/>
              <w:left w:val="single" w:sz="6" w:space="0" w:color="auto"/>
              <w:bottom w:val="single" w:sz="6" w:space="0" w:color="auto"/>
              <w:right w:val="nil"/>
            </w:tcBorders>
            <w:shd w:val="clear" w:color="auto" w:fill="FFFFFF"/>
          </w:tcPr>
          <w:p w:rsidR="003F30CD" w:rsidRPr="008C55D2" w:rsidRDefault="003F30CD" w:rsidP="003F30CD">
            <w:pPr>
              <w:shd w:val="clear" w:color="auto" w:fill="FFFFFF"/>
              <w:spacing w:after="0" w:line="240" w:lineRule="auto"/>
              <w:rPr>
                <w:rFonts w:ascii="Times New Roman" w:hAnsi="Times New Roman"/>
                <w:sz w:val="28"/>
                <w:szCs w:val="28"/>
                <w:lang w:val="kk-KZ"/>
              </w:rPr>
            </w:pPr>
          </w:p>
        </w:tc>
        <w:tc>
          <w:tcPr>
            <w:tcW w:w="1728" w:type="dxa"/>
            <w:tcBorders>
              <w:top w:val="nil"/>
              <w:left w:val="nil"/>
              <w:bottom w:val="single" w:sz="6" w:space="0" w:color="auto"/>
              <w:right w:val="nil"/>
            </w:tcBorders>
            <w:shd w:val="clear" w:color="auto" w:fill="FFFFFF"/>
          </w:tcPr>
          <w:p w:rsidR="003F30CD" w:rsidRPr="008C55D2" w:rsidRDefault="003F30CD" w:rsidP="003F30CD">
            <w:pPr>
              <w:shd w:val="clear" w:color="auto" w:fill="FFFFFF"/>
              <w:spacing w:after="0" w:line="240" w:lineRule="auto"/>
              <w:rPr>
                <w:rFonts w:ascii="Times New Roman" w:hAnsi="Times New Roman"/>
                <w:sz w:val="28"/>
                <w:szCs w:val="28"/>
                <w:lang w:val="kk-KZ"/>
              </w:rPr>
            </w:pPr>
          </w:p>
        </w:tc>
        <w:tc>
          <w:tcPr>
            <w:tcW w:w="1795" w:type="dxa"/>
            <w:gridSpan w:val="2"/>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 xml:space="preserve">... </w:t>
            </w:r>
            <w:r w:rsidRPr="003F30CD">
              <w:rPr>
                <w:rFonts w:ascii="Times New Roman" w:hAnsi="Times New Roman"/>
                <w:b/>
                <w:noProof/>
                <w:sz w:val="28"/>
                <w:szCs w:val="28"/>
              </w:rPr>
              <w:t>кесте</w:t>
            </w:r>
          </w:p>
        </w:tc>
        <w:tc>
          <w:tcPr>
            <w:tcW w:w="960"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70"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1747" w:type="dxa"/>
            <w:gridSpan w:val="2"/>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миллиметр</w:t>
            </w:r>
          </w:p>
        </w:tc>
      </w:tr>
      <w:tr w:rsidR="003F30CD" w:rsidRPr="003F30CD" w:rsidTr="000B2125">
        <w:trPr>
          <w:cantSplit/>
          <w:trHeight w:hRule="exact" w:val="283"/>
        </w:trPr>
        <w:tc>
          <w:tcPr>
            <w:tcW w:w="1901"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2"/>
                <w:sz w:val="28"/>
                <w:szCs w:val="28"/>
              </w:rPr>
              <w:t>Бұранда (бұрама,</w:t>
            </w:r>
          </w:p>
        </w:tc>
        <w:tc>
          <w:tcPr>
            <w:tcW w:w="1728"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8"/>
                <w:sz w:val="28"/>
                <w:szCs w:val="28"/>
              </w:rPr>
              <w:t>Тығырықтың</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сыртқы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 xml:space="preserve">диаметрі </w:t>
            </w:r>
            <w:r w:rsidRPr="003F30CD">
              <w:rPr>
                <w:rFonts w:ascii="Times New Roman" w:hAnsi="Times New Roman"/>
                <w:i/>
                <w:noProof/>
                <w:sz w:val="28"/>
                <w:szCs w:val="28"/>
              </w:rPr>
              <w:t>й</w:t>
            </w:r>
          </w:p>
        </w:tc>
        <w:tc>
          <w:tcPr>
            <w:tcW w:w="5472" w:type="dxa"/>
            <w:gridSpan w:val="6"/>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Тығырық қалыңдығы</w:t>
            </w:r>
          </w:p>
        </w:tc>
      </w:tr>
      <w:tr w:rsidR="003F30CD" w:rsidRPr="003F30CD" w:rsidTr="000B2125">
        <w:trPr>
          <w:cantSplit/>
          <w:trHeight w:hRule="exact" w:val="470"/>
        </w:trPr>
        <w:tc>
          <w:tcPr>
            <w:tcW w:w="1901" w:type="dxa"/>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2"/>
                <w:sz w:val="28"/>
                <w:szCs w:val="28"/>
              </w:rPr>
              <w:t xml:space="preserve">бұрама сұқпа) </w:t>
            </w:r>
            <w:r w:rsidRPr="003F30CD">
              <w:rPr>
                <w:rFonts w:ascii="Times New Roman" w:hAnsi="Times New Roman"/>
                <w:noProof/>
                <w:sz w:val="28"/>
                <w:szCs w:val="28"/>
              </w:rPr>
              <w:t>ойығының</w:t>
            </w:r>
          </w:p>
        </w:tc>
        <w:tc>
          <w:tcPr>
            <w:tcW w:w="1728" w:type="dxa"/>
            <w:vMerge/>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жеңіл</w:t>
            </w:r>
          </w:p>
        </w:tc>
        <w:tc>
          <w:tcPr>
            <w:tcW w:w="1930"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қалыпты</w:t>
            </w:r>
          </w:p>
        </w:tc>
        <w:tc>
          <w:tcPr>
            <w:tcW w:w="174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ауыр</w:t>
            </w:r>
          </w:p>
        </w:tc>
      </w:tr>
      <w:tr w:rsidR="003F30CD" w:rsidRPr="003F30CD" w:rsidTr="000B2125">
        <w:trPr>
          <w:cantSplit/>
          <w:trHeight w:hRule="exact" w:val="610"/>
        </w:trPr>
        <w:tc>
          <w:tcPr>
            <w:tcW w:w="1901" w:type="dxa"/>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номиналды диаметрі</w:t>
            </w:r>
          </w:p>
        </w:tc>
        <w:tc>
          <w:tcPr>
            <w:tcW w:w="1728"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c>
          <w:tcPr>
            <w:tcW w:w="91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Ь</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9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w w:val="64"/>
                <w:sz w:val="28"/>
                <w:szCs w:val="28"/>
              </w:rPr>
              <w:t>ь</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а</w:t>
            </w:r>
          </w:p>
        </w:tc>
        <w:tc>
          <w:tcPr>
            <w:tcW w:w="86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Ь</w:t>
            </w:r>
          </w:p>
        </w:tc>
      </w:tr>
      <w:tr w:rsidR="003F30CD" w:rsidRPr="003F30CD" w:rsidTr="000B2125">
        <w:trPr>
          <w:trHeight w:hRule="exact" w:val="293"/>
        </w:trPr>
        <w:tc>
          <w:tcPr>
            <w:tcW w:w="190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2,0</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2,1</w:t>
            </w:r>
          </w:p>
        </w:tc>
        <w:tc>
          <w:tcPr>
            <w:tcW w:w="91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0,5</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0,8</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0,5</w:t>
            </w:r>
          </w:p>
        </w:tc>
        <w:tc>
          <w:tcPr>
            <w:tcW w:w="9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0,5</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w:t>
            </w:r>
          </w:p>
        </w:tc>
        <w:tc>
          <w:tcPr>
            <w:tcW w:w="86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r>
      <w:tr w:rsidR="003F30CD" w:rsidRPr="003F30CD" w:rsidTr="000B2125">
        <w:trPr>
          <w:trHeight w:hRule="exact" w:val="274"/>
        </w:trPr>
        <w:tc>
          <w:tcPr>
            <w:tcW w:w="190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2,5</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2,6</w:t>
            </w:r>
          </w:p>
        </w:tc>
        <w:tc>
          <w:tcPr>
            <w:tcW w:w="91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0,6</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0,8</w:t>
            </w:r>
          </w:p>
        </w:tc>
        <w:tc>
          <w:tcPr>
            <w:tcW w:w="1930"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0,6          0,6</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w:t>
            </w:r>
          </w:p>
        </w:tc>
        <w:tc>
          <w:tcPr>
            <w:tcW w:w="86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r>
      <w:tr w:rsidR="003F30CD" w:rsidRPr="003F30CD" w:rsidTr="000B2125">
        <w:trPr>
          <w:trHeight w:hRule="exact" w:val="394"/>
        </w:trPr>
        <w:tc>
          <w:tcPr>
            <w:tcW w:w="1901"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3,0</w:t>
            </w:r>
          </w:p>
        </w:tc>
        <w:tc>
          <w:tcPr>
            <w:tcW w:w="1728"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3,1</w:t>
            </w:r>
          </w:p>
        </w:tc>
        <w:tc>
          <w:tcPr>
            <w:tcW w:w="917"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0,8</w:t>
            </w:r>
          </w:p>
        </w:tc>
        <w:tc>
          <w:tcPr>
            <w:tcW w:w="878"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1,0</w:t>
            </w:r>
          </w:p>
        </w:tc>
        <w:tc>
          <w:tcPr>
            <w:tcW w:w="960" w:type="dxa"/>
            <w:tcBorders>
              <w:top w:val="single" w:sz="6" w:space="0" w:color="auto"/>
              <w:left w:val="single" w:sz="6" w:space="0" w:color="auto"/>
              <w:bottom w:val="nil"/>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0,8</w:t>
            </w:r>
          </w:p>
        </w:tc>
        <w:tc>
          <w:tcPr>
            <w:tcW w:w="970" w:type="dxa"/>
            <w:tcBorders>
              <w:top w:val="single" w:sz="6" w:space="0" w:color="auto"/>
              <w:left w:val="nil"/>
              <w:bottom w:val="nil"/>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0,8</w:t>
            </w:r>
          </w:p>
        </w:tc>
        <w:tc>
          <w:tcPr>
            <w:tcW w:w="878"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1,0</w:t>
            </w:r>
          </w:p>
        </w:tc>
        <w:tc>
          <w:tcPr>
            <w:tcW w:w="869"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1,2</w:t>
            </w:r>
          </w:p>
        </w:tc>
      </w:tr>
    </w:tbl>
    <w:p w:rsidR="003F30CD" w:rsidRDefault="003F30CD" w:rsidP="003F30CD">
      <w:pPr>
        <w:spacing w:after="0" w:line="240" w:lineRule="auto"/>
        <w:rPr>
          <w:rFonts w:ascii="Times New Roman" w:hAnsi="Times New Roman"/>
          <w:sz w:val="28"/>
          <w:szCs w:val="28"/>
          <w:lang w:val="kk-KZ"/>
        </w:rPr>
      </w:pPr>
    </w:p>
    <w:tbl>
      <w:tblPr>
        <w:tblW w:w="0" w:type="auto"/>
        <w:tblLayout w:type="fixed"/>
        <w:tblCellMar>
          <w:left w:w="40" w:type="dxa"/>
          <w:right w:w="40" w:type="dxa"/>
        </w:tblCellMar>
        <w:tblLook w:val="0000" w:firstRow="0" w:lastRow="0" w:firstColumn="0" w:lastColumn="0" w:noHBand="0" w:noVBand="0"/>
      </w:tblPr>
      <w:tblGrid>
        <w:gridCol w:w="1906"/>
        <w:gridCol w:w="1733"/>
        <w:gridCol w:w="917"/>
        <w:gridCol w:w="605"/>
        <w:gridCol w:w="269"/>
        <w:gridCol w:w="970"/>
        <w:gridCol w:w="965"/>
        <w:gridCol w:w="883"/>
        <w:gridCol w:w="864"/>
      </w:tblGrid>
      <w:tr w:rsidR="003F30CD" w:rsidRPr="003F30CD" w:rsidTr="0038447E">
        <w:trPr>
          <w:trHeight w:hRule="exact" w:val="660"/>
        </w:trPr>
        <w:tc>
          <w:tcPr>
            <w:tcW w:w="1906" w:type="dxa"/>
            <w:tcBorders>
              <w:top w:val="nil"/>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1733"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c>
          <w:tcPr>
            <w:tcW w:w="1791" w:type="dxa"/>
            <w:gridSpan w:val="3"/>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7"/>
                <w:sz w:val="28"/>
                <w:szCs w:val="28"/>
              </w:rPr>
              <w:t xml:space="preserve">. </w:t>
            </w:r>
            <w:r w:rsidRPr="003F30CD">
              <w:rPr>
                <w:rFonts w:ascii="Times New Roman" w:hAnsi="Times New Roman"/>
                <w:b/>
                <w:noProof/>
                <w:spacing w:val="-7"/>
                <w:sz w:val="28"/>
                <w:szCs w:val="28"/>
              </w:rPr>
              <w:t xml:space="preserve">кесте </w:t>
            </w:r>
            <w:r w:rsidRPr="003F30CD">
              <w:rPr>
                <w:rFonts w:ascii="Times New Roman" w:hAnsi="Times New Roman"/>
                <w:i/>
                <w:noProof/>
                <w:spacing w:val="-7"/>
                <w:sz w:val="28"/>
                <w:szCs w:val="28"/>
              </w:rPr>
              <w:t>(жалгасъі;</w:t>
            </w:r>
          </w:p>
        </w:tc>
        <w:tc>
          <w:tcPr>
            <w:tcW w:w="970"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65"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1747" w:type="dxa"/>
            <w:gridSpan w:val="2"/>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миллиметр</w:t>
            </w:r>
          </w:p>
        </w:tc>
      </w:tr>
      <w:tr w:rsidR="003F30CD" w:rsidRPr="003F30CD" w:rsidTr="0038447E">
        <w:trPr>
          <w:cantSplit/>
          <w:trHeight w:hRule="exact" w:val="278"/>
        </w:trPr>
        <w:tc>
          <w:tcPr>
            <w:tcW w:w="1906"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2"/>
                <w:sz w:val="28"/>
                <w:szCs w:val="28"/>
              </w:rPr>
              <w:t>Бұранда,бұрама,</w:t>
            </w:r>
          </w:p>
        </w:tc>
        <w:tc>
          <w:tcPr>
            <w:tcW w:w="1733"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7"/>
                <w:sz w:val="28"/>
                <w:szCs w:val="28"/>
              </w:rPr>
              <w:t>Тығырықтың</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сыртқы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 xml:space="preserve">диаметрі </w:t>
            </w:r>
            <w:r w:rsidRPr="003F30CD">
              <w:rPr>
                <w:rFonts w:ascii="Times New Roman" w:hAnsi="Times New Roman"/>
                <w:i/>
                <w:noProof/>
                <w:sz w:val="28"/>
                <w:szCs w:val="28"/>
              </w:rPr>
              <w:t>й</w:t>
            </w:r>
          </w:p>
        </w:tc>
        <w:tc>
          <w:tcPr>
            <w:tcW w:w="1522" w:type="dxa"/>
            <w:gridSpan w:val="2"/>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3951" w:type="dxa"/>
            <w:gridSpan w:val="5"/>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Тығырық қалыңдығы</w:t>
            </w:r>
          </w:p>
        </w:tc>
      </w:tr>
      <w:tr w:rsidR="003F30CD" w:rsidRPr="003F30CD" w:rsidTr="0038447E">
        <w:trPr>
          <w:cantSplit/>
          <w:trHeight w:hRule="exact" w:val="470"/>
        </w:trPr>
        <w:tc>
          <w:tcPr>
            <w:tcW w:w="1906" w:type="dxa"/>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3"/>
                <w:sz w:val="28"/>
                <w:szCs w:val="28"/>
              </w:rPr>
              <w:t xml:space="preserve">бұрама сұқпа </w:t>
            </w:r>
            <w:r w:rsidRPr="003F30CD">
              <w:rPr>
                <w:rFonts w:ascii="Times New Roman" w:hAnsi="Times New Roman"/>
                <w:noProof/>
                <w:sz w:val="28"/>
                <w:szCs w:val="28"/>
              </w:rPr>
              <w:t>ойығының</w:t>
            </w:r>
          </w:p>
        </w:tc>
        <w:tc>
          <w:tcPr>
            <w:tcW w:w="1733" w:type="dxa"/>
            <w:vMerge/>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c>
          <w:tcPr>
            <w:tcW w:w="1522" w:type="dxa"/>
            <w:gridSpan w:val="2"/>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жеңіл</w:t>
            </w:r>
          </w:p>
        </w:tc>
        <w:tc>
          <w:tcPr>
            <w:tcW w:w="269"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1935"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қалыпты</w:t>
            </w:r>
          </w:p>
        </w:tc>
        <w:tc>
          <w:tcPr>
            <w:tcW w:w="174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ауыр</w:t>
            </w:r>
          </w:p>
        </w:tc>
      </w:tr>
      <w:tr w:rsidR="003F30CD" w:rsidRPr="003F30CD" w:rsidTr="0038447E">
        <w:trPr>
          <w:cantSplit/>
          <w:trHeight w:hRule="exact" w:val="610"/>
        </w:trPr>
        <w:tc>
          <w:tcPr>
            <w:tcW w:w="1906" w:type="dxa"/>
            <w:tcBorders>
              <w:top w:val="nil"/>
              <w:left w:val="single" w:sz="6" w:space="0" w:color="auto"/>
              <w:bottom w:val="single" w:sz="6" w:space="0" w:color="auto"/>
              <w:right w:val="single" w:sz="6" w:space="0" w:color="auto"/>
            </w:tcBorders>
            <w:shd w:val="clear" w:color="auto" w:fill="FFFFFF"/>
            <w:vAlign w:val="center"/>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номиналды диаметрі</w:t>
            </w:r>
          </w:p>
        </w:tc>
        <w:tc>
          <w:tcPr>
            <w:tcW w:w="1733"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c>
          <w:tcPr>
            <w:tcW w:w="917"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605"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Ь</w:t>
            </w:r>
          </w:p>
        </w:tc>
        <w:tc>
          <w:tcPr>
            <w:tcW w:w="269"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Ь</w:t>
            </w:r>
          </w:p>
        </w:tc>
        <w:tc>
          <w:tcPr>
            <w:tcW w:w="883"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Ь</w:t>
            </w:r>
          </w:p>
        </w:tc>
      </w:tr>
      <w:tr w:rsidR="003F30CD" w:rsidRPr="003F30CD" w:rsidTr="0038447E">
        <w:trPr>
          <w:cantSplit/>
          <w:trHeight w:hRule="exact" w:val="288"/>
        </w:trPr>
        <w:tc>
          <w:tcPr>
            <w:tcW w:w="190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42,0</w:t>
            </w:r>
          </w:p>
        </w:tc>
        <w:tc>
          <w:tcPr>
            <w:tcW w:w="1733"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42,5</w:t>
            </w:r>
          </w:p>
        </w:tc>
        <w:tc>
          <w:tcPr>
            <w:tcW w:w="917"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c>
          <w:tcPr>
            <w:tcW w:w="605"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c>
          <w:tcPr>
            <w:tcW w:w="269"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9,0</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9,0</w:t>
            </w:r>
          </w:p>
        </w:tc>
        <w:tc>
          <w:tcPr>
            <w:tcW w:w="883"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r>
      <w:tr w:rsidR="003F30CD" w:rsidRPr="003F30CD" w:rsidTr="0038447E">
        <w:trPr>
          <w:trHeight w:hRule="exact" w:val="374"/>
        </w:trPr>
        <w:tc>
          <w:tcPr>
            <w:tcW w:w="190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45,0</w:t>
            </w:r>
          </w:p>
        </w:tc>
        <w:tc>
          <w:tcPr>
            <w:tcW w:w="1733"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45,0</w:t>
            </w:r>
          </w:p>
        </w:tc>
        <w:tc>
          <w:tcPr>
            <w:tcW w:w="91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c>
          <w:tcPr>
            <w:tcW w:w="605"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269"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9,5</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9,5</w:t>
            </w:r>
          </w:p>
        </w:tc>
        <w:tc>
          <w:tcPr>
            <w:tcW w:w="883"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r>
    </w:tbl>
    <w:p w:rsidR="003F30CD" w:rsidRDefault="003F30CD" w:rsidP="003F30CD">
      <w:pPr>
        <w:shd w:val="clear" w:color="auto" w:fill="FFFFFF"/>
        <w:spacing w:after="0" w:line="240" w:lineRule="auto"/>
        <w:jc w:val="center"/>
        <w:rPr>
          <w:rFonts w:ascii="Times New Roman" w:hAnsi="Times New Roman"/>
          <w:b/>
          <w:noProof/>
          <w:spacing w:val="-5"/>
          <w:sz w:val="28"/>
          <w:szCs w:val="28"/>
          <w:lang w:val="kk-KZ"/>
        </w:rPr>
      </w:pPr>
      <w:r w:rsidRPr="003F30CD">
        <w:rPr>
          <w:rFonts w:ascii="Times New Roman" w:hAnsi="Times New Roman"/>
          <w:b/>
          <w:noProof/>
          <w:spacing w:val="-5"/>
          <w:sz w:val="28"/>
          <w:szCs w:val="28"/>
        </w:rPr>
        <w:t>3-сурет</w:t>
      </w:r>
    </w:p>
    <w:p w:rsidR="008309B4" w:rsidRPr="008309B4" w:rsidRDefault="008309B4" w:rsidP="003F30CD">
      <w:pPr>
        <w:shd w:val="clear" w:color="auto" w:fill="FFFFFF"/>
        <w:spacing w:after="0" w:line="240" w:lineRule="auto"/>
        <w:jc w:val="center"/>
        <w:rPr>
          <w:rFonts w:ascii="Times New Roman" w:hAnsi="Times New Roman"/>
          <w:sz w:val="28"/>
          <w:szCs w:val="28"/>
          <w:lang w:val="kk-KZ"/>
        </w:rPr>
      </w:pPr>
    </w:p>
    <w:p w:rsidR="003F30CD" w:rsidRPr="008309B4" w:rsidRDefault="003F30CD" w:rsidP="003F30CD">
      <w:pPr>
        <w:shd w:val="clear" w:color="auto" w:fill="FFFFFF"/>
        <w:spacing w:after="0" w:line="240" w:lineRule="auto"/>
        <w:ind w:firstLine="485"/>
        <w:jc w:val="both"/>
        <w:rPr>
          <w:rFonts w:ascii="Times New Roman" w:hAnsi="Times New Roman"/>
          <w:sz w:val="28"/>
          <w:szCs w:val="28"/>
          <w:lang w:val="kk-KZ"/>
        </w:rPr>
      </w:pPr>
      <w:r w:rsidRPr="008309B4">
        <w:rPr>
          <w:rFonts w:ascii="Times New Roman" w:hAnsi="Times New Roman"/>
          <w:noProof/>
          <w:sz w:val="28"/>
          <w:szCs w:val="28"/>
          <w:lang w:val="kk-KZ"/>
        </w:rPr>
        <w:t>Бағаналардың аздаған мөлшері бар кестелерді бөліктерге бөлуге және бір-бірінен қос сызықпен бөліп, бір бетте бір бөлікті бірінің қасына орналастыруға болады. Бұл ретте кесте басын 4-суретке сәйкес қайталайды.                                 ... кесте</w:t>
      </w:r>
    </w:p>
    <w:p w:rsidR="003F30CD" w:rsidRPr="008309B4" w:rsidRDefault="003F30CD" w:rsidP="003F30CD">
      <w:pPr>
        <w:spacing w:after="0" w:line="240" w:lineRule="auto"/>
        <w:rPr>
          <w:rFonts w:ascii="Times New Roman" w:hAnsi="Times New Roman"/>
          <w:sz w:val="28"/>
          <w:szCs w:val="28"/>
          <w:lang w:val="kk-KZ"/>
        </w:rPr>
      </w:pPr>
    </w:p>
    <w:tbl>
      <w:tblPr>
        <w:tblW w:w="0" w:type="auto"/>
        <w:tblInd w:w="40" w:type="dxa"/>
        <w:tblLayout w:type="fixed"/>
        <w:tblCellMar>
          <w:left w:w="40" w:type="dxa"/>
          <w:right w:w="40" w:type="dxa"/>
        </w:tblCellMar>
        <w:tblLook w:val="0000" w:firstRow="0" w:lastRow="0" w:firstColumn="0" w:lastColumn="0" w:noHBand="0" w:noVBand="0"/>
      </w:tblPr>
      <w:tblGrid>
        <w:gridCol w:w="2314"/>
        <w:gridCol w:w="2198"/>
        <w:gridCol w:w="2256"/>
        <w:gridCol w:w="2342"/>
      </w:tblGrid>
      <w:tr w:rsidR="003F30CD" w:rsidRPr="003F30CD" w:rsidTr="000B2125">
        <w:trPr>
          <w:trHeight w:hRule="exact" w:val="1278"/>
        </w:trPr>
        <w:tc>
          <w:tcPr>
            <w:tcW w:w="2314" w:type="dxa"/>
            <w:tcBorders>
              <w:top w:val="single" w:sz="6" w:space="0" w:color="auto"/>
              <w:left w:val="single" w:sz="6" w:space="0" w:color="auto"/>
              <w:bottom w:val="single" w:sz="6" w:space="0" w:color="auto"/>
              <w:right w:val="single" w:sz="6" w:space="0" w:color="auto"/>
            </w:tcBorders>
            <w:shd w:val="clear" w:color="auto" w:fill="FFFFFF"/>
          </w:tcPr>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pacing w:val="-7"/>
                <w:sz w:val="28"/>
                <w:szCs w:val="28"/>
                <w:lang w:val="kk-KZ"/>
              </w:rPr>
              <w:t>Бекітетін бөлшек</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z w:val="28"/>
                <w:szCs w:val="28"/>
                <w:lang w:val="kk-KZ"/>
              </w:rPr>
              <w:t>ортасының</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z w:val="28"/>
                <w:szCs w:val="28"/>
                <w:lang w:val="kk-KZ"/>
              </w:rPr>
              <w:t>диаметрі, мм</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Болат</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4"/>
                <w:sz w:val="28"/>
                <w:szCs w:val="28"/>
              </w:rPr>
              <w:t>тығырықтардың</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7"/>
                <w:sz w:val="28"/>
                <w:szCs w:val="28"/>
              </w:rPr>
              <w:t>1000 дана салмағы,</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z w:val="28"/>
                <w:szCs w:val="28"/>
              </w:rPr>
              <w:t>кг</w:t>
            </w:r>
          </w:p>
        </w:tc>
        <w:tc>
          <w:tcPr>
            <w:tcW w:w="225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5"/>
                <w:sz w:val="28"/>
                <w:szCs w:val="28"/>
              </w:rPr>
              <w:t>Бекітетін бөлшек</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ортасының</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диаметрі, мм</w:t>
            </w:r>
          </w:p>
        </w:tc>
        <w:tc>
          <w:tcPr>
            <w:tcW w:w="2342"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8"/>
                <w:sz w:val="28"/>
                <w:szCs w:val="28"/>
              </w:rPr>
              <w:t xml:space="preserve">Болат тығырықтардын </w:t>
            </w:r>
            <w:r w:rsidRPr="003F30CD">
              <w:rPr>
                <w:rFonts w:ascii="Times New Roman" w:hAnsi="Times New Roman"/>
                <w:noProof/>
                <w:spacing w:val="-5"/>
                <w:sz w:val="28"/>
                <w:szCs w:val="28"/>
              </w:rPr>
              <w:t>1000 дана салмагы, кг</w:t>
            </w:r>
          </w:p>
        </w:tc>
      </w:tr>
      <w:tr w:rsidR="003F30CD" w:rsidRPr="003F30CD" w:rsidTr="000B2125">
        <w:trPr>
          <w:trHeight w:hRule="exact" w:val="293"/>
        </w:trPr>
        <w:tc>
          <w:tcPr>
            <w:tcW w:w="231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1,1</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0,045</w:t>
            </w:r>
          </w:p>
        </w:tc>
        <w:tc>
          <w:tcPr>
            <w:tcW w:w="225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2,0</w:t>
            </w:r>
          </w:p>
        </w:tc>
        <w:tc>
          <w:tcPr>
            <w:tcW w:w="2342"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0,192</w:t>
            </w:r>
          </w:p>
        </w:tc>
      </w:tr>
      <w:tr w:rsidR="003F30CD" w:rsidRPr="003F30CD" w:rsidTr="000B2125">
        <w:trPr>
          <w:trHeight w:hRule="exact" w:val="274"/>
        </w:trPr>
        <w:tc>
          <w:tcPr>
            <w:tcW w:w="231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1,2</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0,043</w:t>
            </w:r>
          </w:p>
        </w:tc>
        <w:tc>
          <w:tcPr>
            <w:tcW w:w="225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2,5</w:t>
            </w:r>
          </w:p>
        </w:tc>
        <w:tc>
          <w:tcPr>
            <w:tcW w:w="2342"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0,350</w:t>
            </w:r>
          </w:p>
        </w:tc>
      </w:tr>
      <w:tr w:rsidR="003F30CD" w:rsidRPr="003F30CD" w:rsidTr="000B2125">
        <w:trPr>
          <w:trHeight w:hRule="exact" w:val="302"/>
        </w:trPr>
        <w:tc>
          <w:tcPr>
            <w:tcW w:w="231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1,4</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0,111</w:t>
            </w:r>
          </w:p>
        </w:tc>
        <w:tc>
          <w:tcPr>
            <w:tcW w:w="225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3,0</w:t>
            </w:r>
          </w:p>
        </w:tc>
        <w:tc>
          <w:tcPr>
            <w:tcW w:w="2342"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0,553</w:t>
            </w:r>
          </w:p>
        </w:tc>
      </w:tr>
    </w:tbl>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pacing w:val="-6"/>
          <w:sz w:val="28"/>
          <w:szCs w:val="28"/>
        </w:rPr>
        <w:t>4-сурет</w:t>
      </w:r>
    </w:p>
    <w:p w:rsidR="0038447E" w:rsidRDefault="0038447E" w:rsidP="003F30CD">
      <w:pPr>
        <w:shd w:val="clear" w:color="auto" w:fill="FFFFFF"/>
        <w:tabs>
          <w:tab w:val="left" w:pos="1205"/>
        </w:tabs>
        <w:spacing w:after="0" w:line="240" w:lineRule="auto"/>
        <w:rPr>
          <w:rFonts w:ascii="Times New Roman" w:hAnsi="Times New Roman"/>
          <w:noProof/>
          <w:spacing w:val="-3"/>
          <w:sz w:val="28"/>
          <w:szCs w:val="28"/>
          <w:lang w:val="kk-KZ"/>
        </w:rPr>
      </w:pPr>
    </w:p>
    <w:p w:rsidR="003F30CD" w:rsidRPr="00347481" w:rsidRDefault="00577E29" w:rsidP="003F30CD">
      <w:pPr>
        <w:shd w:val="clear" w:color="auto" w:fill="FFFFFF"/>
        <w:tabs>
          <w:tab w:val="left" w:pos="1205"/>
        </w:tabs>
        <w:spacing w:after="0" w:line="240" w:lineRule="auto"/>
        <w:rPr>
          <w:rFonts w:ascii="Times New Roman" w:hAnsi="Times New Roman"/>
          <w:sz w:val="28"/>
          <w:szCs w:val="28"/>
          <w:lang w:val="kk-KZ"/>
        </w:rPr>
      </w:pPr>
      <w:r>
        <w:rPr>
          <w:rFonts w:ascii="Times New Roman" w:hAnsi="Times New Roman"/>
          <w:noProof/>
          <w:spacing w:val="-3"/>
          <w:sz w:val="28"/>
          <w:szCs w:val="28"/>
          <w:lang w:val="kk-KZ"/>
        </w:rPr>
        <w:t xml:space="preserve">        </w:t>
      </w:r>
      <w:r w:rsidR="003F30CD" w:rsidRPr="00347481">
        <w:rPr>
          <w:rFonts w:ascii="Times New Roman" w:hAnsi="Times New Roman"/>
          <w:noProof/>
          <w:spacing w:val="-3"/>
          <w:sz w:val="28"/>
          <w:szCs w:val="28"/>
          <w:lang w:val="kk-KZ"/>
        </w:rPr>
        <w:t>Кестеге «Нөмірі ретімен» бағанын енгізуге рұқсат етілмейді.</w:t>
      </w:r>
    </w:p>
    <w:p w:rsidR="003F30CD" w:rsidRPr="008C55D2" w:rsidRDefault="003F30CD" w:rsidP="003F30CD">
      <w:pPr>
        <w:shd w:val="clear" w:color="auto" w:fill="FFFFFF"/>
        <w:spacing w:after="0" w:line="240" w:lineRule="auto"/>
        <w:ind w:firstLine="542"/>
        <w:jc w:val="both"/>
        <w:rPr>
          <w:rFonts w:ascii="Times New Roman" w:hAnsi="Times New Roman"/>
          <w:sz w:val="28"/>
          <w:szCs w:val="28"/>
          <w:lang w:val="kk-KZ"/>
        </w:rPr>
      </w:pPr>
      <w:r w:rsidRPr="008C55D2">
        <w:rPr>
          <w:rFonts w:ascii="Times New Roman" w:hAnsi="Times New Roman"/>
          <w:noProof/>
          <w:spacing w:val="-2"/>
          <w:sz w:val="28"/>
          <w:szCs w:val="28"/>
          <w:lang w:val="kk-KZ"/>
        </w:rPr>
        <w:t xml:space="preserve">Кестеге енгізілген көрсеткіштер нөмірлері қажет болса, реттік нөмірлер кестеніі </w:t>
      </w:r>
      <w:r w:rsidRPr="008C55D2">
        <w:rPr>
          <w:rFonts w:ascii="Times New Roman" w:hAnsi="Times New Roman"/>
          <w:noProof/>
          <w:spacing w:val="-3"/>
          <w:sz w:val="28"/>
          <w:szCs w:val="28"/>
          <w:lang w:val="kk-KZ"/>
        </w:rPr>
        <w:t xml:space="preserve">бірінші бағанында (бұйірінде), 5-суретке сәйкес тікелей олардың атауының алдынді </w:t>
      </w:r>
      <w:r w:rsidRPr="008C55D2">
        <w:rPr>
          <w:rFonts w:ascii="Times New Roman" w:hAnsi="Times New Roman"/>
          <w:noProof/>
          <w:spacing w:val="-4"/>
          <w:sz w:val="28"/>
          <w:szCs w:val="28"/>
          <w:lang w:val="kk-KZ"/>
        </w:rPr>
        <w:t xml:space="preserve">көрсетіледі. Шамалардың сандық мәндерінің және өнімнің типтері, маркалары және </w:t>
      </w:r>
      <w:r w:rsidRPr="008C55D2">
        <w:rPr>
          <w:rFonts w:ascii="Times New Roman" w:hAnsi="Times New Roman"/>
          <w:i/>
          <w:noProof/>
          <w:spacing w:val="-4"/>
          <w:sz w:val="28"/>
          <w:szCs w:val="28"/>
          <w:lang w:val="kk-KZ"/>
        </w:rPr>
        <w:t xml:space="preserve">т.а </w:t>
      </w:r>
      <w:r w:rsidRPr="008C55D2">
        <w:rPr>
          <w:rFonts w:ascii="Times New Roman" w:hAnsi="Times New Roman"/>
          <w:noProof/>
          <w:sz w:val="28"/>
          <w:szCs w:val="28"/>
          <w:lang w:val="kk-KZ"/>
        </w:rPr>
        <w:t>белгісінің алдына реттік нөмірлер қойылмайды.</w:t>
      </w:r>
    </w:p>
    <w:p w:rsidR="00B15690" w:rsidRDefault="003F30CD" w:rsidP="003F30CD">
      <w:pPr>
        <w:shd w:val="clear" w:color="auto" w:fill="FFFFFF"/>
        <w:tabs>
          <w:tab w:val="left" w:pos="1205"/>
        </w:tabs>
        <w:spacing w:after="0" w:line="240" w:lineRule="auto"/>
        <w:ind w:firstLine="547"/>
        <w:jc w:val="both"/>
        <w:rPr>
          <w:rFonts w:ascii="Times New Roman" w:hAnsi="Times New Roman"/>
          <w:noProof/>
          <w:sz w:val="28"/>
          <w:szCs w:val="28"/>
          <w:lang w:val="kk-KZ"/>
        </w:rPr>
      </w:pPr>
      <w:r w:rsidRPr="008C55D2">
        <w:rPr>
          <w:rFonts w:ascii="Times New Roman" w:hAnsi="Times New Roman"/>
          <w:noProof/>
          <w:spacing w:val="-4"/>
          <w:sz w:val="28"/>
          <w:szCs w:val="28"/>
          <w:lang w:val="kk-KZ"/>
        </w:rPr>
        <w:t>Жолда немесе бағанда барлық деректер үшін жалпы шамалар бірлігінің белгіс ү</w:t>
      </w:r>
      <w:r w:rsidRPr="008C55D2">
        <w:rPr>
          <w:rFonts w:ascii="Times New Roman" w:hAnsi="Times New Roman"/>
          <w:noProof/>
          <w:spacing w:val="-5"/>
          <w:sz w:val="28"/>
          <w:szCs w:val="28"/>
          <w:lang w:val="kk-KZ"/>
        </w:rPr>
        <w:t xml:space="preserve">тірмен бөлініп немесе баған тақырыбының астында тиісті көрсеткіш атауынан кейін </w:t>
      </w:r>
      <w:r w:rsidRPr="008C55D2">
        <w:rPr>
          <w:rFonts w:ascii="Times New Roman" w:hAnsi="Times New Roman"/>
          <w:noProof/>
          <w:sz w:val="28"/>
          <w:szCs w:val="28"/>
          <w:lang w:val="kk-KZ"/>
        </w:rPr>
        <w:t xml:space="preserve">көрсетіледі (5-ші және 6-суретті қараңыз).      </w:t>
      </w:r>
    </w:p>
    <w:p w:rsidR="003F30CD" w:rsidRPr="003F30CD" w:rsidRDefault="003F30CD" w:rsidP="003F30CD">
      <w:pPr>
        <w:shd w:val="clear" w:color="auto" w:fill="FFFFFF"/>
        <w:tabs>
          <w:tab w:val="left" w:pos="1205"/>
        </w:tabs>
        <w:spacing w:after="0" w:line="240" w:lineRule="auto"/>
        <w:ind w:firstLine="547"/>
        <w:jc w:val="both"/>
        <w:rPr>
          <w:rFonts w:ascii="Times New Roman" w:hAnsi="Times New Roman"/>
          <w:sz w:val="28"/>
          <w:szCs w:val="28"/>
        </w:rPr>
      </w:pPr>
      <w:r w:rsidRPr="008C55D2">
        <w:rPr>
          <w:rFonts w:ascii="Times New Roman" w:hAnsi="Times New Roman"/>
          <w:noProof/>
          <w:sz w:val="28"/>
          <w:szCs w:val="28"/>
          <w:lang w:val="kk-KZ"/>
        </w:rPr>
        <w:t xml:space="preserve"> </w:t>
      </w:r>
      <w:r w:rsidRPr="003F30CD">
        <w:rPr>
          <w:rFonts w:ascii="Times New Roman" w:hAnsi="Times New Roman"/>
          <w:noProof/>
          <w:sz w:val="28"/>
          <w:szCs w:val="28"/>
        </w:rPr>
        <w:t xml:space="preserve">... </w:t>
      </w:r>
      <w:r w:rsidRPr="003F30CD">
        <w:rPr>
          <w:rFonts w:ascii="Times New Roman" w:hAnsi="Times New Roman"/>
          <w:b/>
          <w:noProof/>
          <w:sz w:val="28"/>
          <w:szCs w:val="28"/>
        </w:rPr>
        <w:t>кесте</w:t>
      </w:r>
    </w:p>
    <w:tbl>
      <w:tblPr>
        <w:tblW w:w="0" w:type="auto"/>
        <w:tblInd w:w="40" w:type="dxa"/>
        <w:tblLayout w:type="fixed"/>
        <w:tblCellMar>
          <w:left w:w="40" w:type="dxa"/>
          <w:right w:w="40" w:type="dxa"/>
        </w:tblCellMar>
        <w:tblLook w:val="0000" w:firstRow="0" w:lastRow="0" w:firstColumn="0" w:lastColumn="0" w:noHBand="0" w:noVBand="0"/>
      </w:tblPr>
      <w:tblGrid>
        <w:gridCol w:w="5616"/>
        <w:gridCol w:w="2050"/>
        <w:gridCol w:w="1363"/>
      </w:tblGrid>
      <w:tr w:rsidR="003F30CD" w:rsidRPr="003F30CD" w:rsidTr="000B2125">
        <w:trPr>
          <w:cantSplit/>
          <w:trHeight w:hRule="exact" w:val="370"/>
        </w:trPr>
        <w:tc>
          <w:tcPr>
            <w:tcW w:w="5616"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Көрсеткіш атауы</w:t>
            </w:r>
          </w:p>
        </w:tc>
        <w:tc>
          <w:tcPr>
            <w:tcW w:w="3413" w:type="dxa"/>
            <w:gridSpan w:val="2"/>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4"/>
                <w:sz w:val="28"/>
                <w:szCs w:val="28"/>
              </w:rPr>
              <w:t>Маркаға арналған көрсеткіш мәні ]</w:t>
            </w:r>
          </w:p>
        </w:tc>
      </w:tr>
      <w:tr w:rsidR="003F30CD" w:rsidRPr="003F30CD" w:rsidTr="000B2125">
        <w:trPr>
          <w:cantSplit/>
          <w:trHeight w:hRule="exact" w:val="336"/>
        </w:trPr>
        <w:tc>
          <w:tcPr>
            <w:tcW w:w="5616"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205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А</w:t>
            </w:r>
          </w:p>
        </w:tc>
        <w:tc>
          <w:tcPr>
            <w:tcW w:w="1363"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w:t>
            </w:r>
          </w:p>
        </w:tc>
      </w:tr>
      <w:tr w:rsidR="003F30CD" w:rsidRPr="003F30CD" w:rsidTr="000B2125">
        <w:trPr>
          <w:trHeight w:hRule="exact" w:val="322"/>
        </w:trPr>
        <w:tc>
          <w:tcPr>
            <w:tcW w:w="5616"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 Тығыздығы, кг/м</w:t>
            </w:r>
            <w:r w:rsidRPr="003F30CD">
              <w:rPr>
                <w:rFonts w:ascii="Times New Roman" w:hAnsi="Times New Roman"/>
                <w:noProof/>
                <w:sz w:val="28"/>
                <w:szCs w:val="28"/>
                <w:vertAlign w:val="superscript"/>
              </w:rPr>
              <w:t>3</w:t>
            </w:r>
            <w:r w:rsidRPr="003F30CD">
              <w:rPr>
                <w:rFonts w:ascii="Times New Roman" w:hAnsi="Times New Roman"/>
                <w:noProof/>
                <w:sz w:val="28"/>
                <w:szCs w:val="28"/>
              </w:rPr>
              <w:t>, артық емес</w:t>
            </w:r>
          </w:p>
        </w:tc>
        <w:tc>
          <w:tcPr>
            <w:tcW w:w="2050"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75</w:t>
            </w:r>
          </w:p>
        </w:tc>
        <w:tc>
          <w:tcPr>
            <w:tcW w:w="1363" w:type="dxa"/>
            <w:tcBorders>
              <w:top w:val="nil"/>
              <w:left w:val="single" w:sz="6" w:space="0" w:color="auto"/>
              <w:bottom w:val="nil"/>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80</w:t>
            </w:r>
          </w:p>
        </w:tc>
      </w:tr>
      <w:tr w:rsidR="003F30CD" w:rsidRPr="003F30CD" w:rsidTr="000B2125">
        <w:trPr>
          <w:trHeight w:hRule="exact" w:val="496"/>
        </w:trPr>
        <w:tc>
          <w:tcPr>
            <w:tcW w:w="5616" w:type="dxa"/>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 Сығылғыштығы, %, артық емес</w:t>
            </w:r>
          </w:p>
        </w:tc>
        <w:tc>
          <w:tcPr>
            <w:tcW w:w="2050" w:type="dxa"/>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20</w:t>
            </w:r>
          </w:p>
        </w:tc>
        <w:tc>
          <w:tcPr>
            <w:tcW w:w="1363" w:type="dxa"/>
            <w:tcBorders>
              <w:top w:val="nil"/>
              <w:left w:val="single" w:sz="6" w:space="0" w:color="auto"/>
              <w:bottom w:val="nil"/>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15</w:t>
            </w:r>
          </w:p>
        </w:tc>
      </w:tr>
      <w:tr w:rsidR="003F30CD" w:rsidRPr="003F30CD" w:rsidTr="000B2125">
        <w:trPr>
          <w:trHeight w:hRule="exact" w:val="370"/>
        </w:trPr>
        <w:tc>
          <w:tcPr>
            <w:tcW w:w="5616" w:type="dxa"/>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3 Су сіңіргіштігі, % салмағы бойынша, артық емес</w:t>
            </w:r>
          </w:p>
        </w:tc>
        <w:tc>
          <w:tcPr>
            <w:tcW w:w="2050" w:type="dxa"/>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30</w:t>
            </w:r>
          </w:p>
        </w:tc>
        <w:tc>
          <w:tcPr>
            <w:tcW w:w="1363" w:type="dxa"/>
            <w:tcBorders>
              <w:top w:val="nil"/>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25</w:t>
            </w:r>
          </w:p>
        </w:tc>
      </w:tr>
    </w:tbl>
    <w:p w:rsidR="00BE5760" w:rsidRDefault="003F30CD" w:rsidP="003F30CD">
      <w:pPr>
        <w:shd w:val="clear" w:color="auto" w:fill="FFFFFF"/>
        <w:spacing w:after="0" w:line="240" w:lineRule="auto"/>
        <w:ind w:firstLine="91"/>
        <w:jc w:val="center"/>
        <w:rPr>
          <w:rFonts w:ascii="Times New Roman" w:hAnsi="Times New Roman"/>
          <w:b/>
          <w:noProof/>
          <w:spacing w:val="-4"/>
          <w:sz w:val="28"/>
          <w:szCs w:val="28"/>
          <w:lang w:val="kk-KZ"/>
        </w:rPr>
      </w:pPr>
      <w:r w:rsidRPr="003F30CD">
        <w:rPr>
          <w:rFonts w:ascii="Times New Roman" w:hAnsi="Times New Roman"/>
          <w:b/>
          <w:noProof/>
          <w:spacing w:val="-4"/>
          <w:sz w:val="28"/>
          <w:szCs w:val="28"/>
        </w:rPr>
        <w:t>5-сурет</w:t>
      </w:r>
    </w:p>
    <w:p w:rsidR="003F30CD" w:rsidRPr="003F30CD" w:rsidRDefault="003F30CD" w:rsidP="00BE5760">
      <w:pPr>
        <w:shd w:val="clear" w:color="auto" w:fill="FFFFFF"/>
        <w:spacing w:after="0" w:line="240" w:lineRule="auto"/>
        <w:ind w:firstLine="91"/>
        <w:rPr>
          <w:rFonts w:ascii="Times New Roman" w:hAnsi="Times New Roman"/>
          <w:sz w:val="28"/>
          <w:szCs w:val="28"/>
        </w:rPr>
      </w:pPr>
      <w:r w:rsidRPr="003F30CD">
        <w:rPr>
          <w:rFonts w:ascii="Times New Roman" w:hAnsi="Times New Roman"/>
          <w:b/>
          <w:noProof/>
          <w:spacing w:val="-4"/>
          <w:sz w:val="28"/>
          <w:szCs w:val="28"/>
        </w:rPr>
        <w:t xml:space="preserve"> </w:t>
      </w:r>
      <w:r w:rsidRPr="003F30CD">
        <w:rPr>
          <w:rFonts w:ascii="Times New Roman" w:hAnsi="Times New Roman"/>
          <w:b/>
          <w:noProof/>
          <w:sz w:val="28"/>
          <w:szCs w:val="28"/>
        </w:rPr>
        <w:t>... кесте</w:t>
      </w:r>
    </w:p>
    <w:tbl>
      <w:tblPr>
        <w:tblW w:w="0" w:type="auto"/>
        <w:tblInd w:w="40" w:type="dxa"/>
        <w:tblLayout w:type="fixed"/>
        <w:tblCellMar>
          <w:left w:w="40" w:type="dxa"/>
          <w:right w:w="40" w:type="dxa"/>
        </w:tblCellMar>
        <w:tblLook w:val="0000" w:firstRow="0" w:lastRow="0" w:firstColumn="0" w:lastColumn="0" w:noHBand="0" w:noVBand="0"/>
      </w:tblPr>
      <w:tblGrid>
        <w:gridCol w:w="3998"/>
        <w:gridCol w:w="1344"/>
        <w:gridCol w:w="1915"/>
        <w:gridCol w:w="1738"/>
      </w:tblGrid>
      <w:tr w:rsidR="003F30CD" w:rsidRPr="003F30CD" w:rsidTr="000B2125">
        <w:trPr>
          <w:cantSplit/>
          <w:trHeight w:hRule="exact" w:val="672"/>
        </w:trPr>
        <w:tc>
          <w:tcPr>
            <w:tcW w:w="3998"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Еріткіш атауы</w:t>
            </w:r>
          </w:p>
        </w:tc>
        <w:tc>
          <w:tcPr>
            <w:tcW w:w="3259"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Температура °С</w:t>
            </w:r>
          </w:p>
        </w:tc>
        <w:tc>
          <w:tcPr>
            <w:tcW w:w="1738" w:type="dxa"/>
            <w:vMerge w:val="restart"/>
            <w:tcBorders>
              <w:top w:val="single" w:sz="6" w:space="0" w:color="auto"/>
              <w:left w:val="single" w:sz="6" w:space="0" w:color="auto"/>
              <w:bottom w:val="nil"/>
              <w:right w:val="nil"/>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11"/>
                <w:sz w:val="28"/>
                <w:szCs w:val="28"/>
              </w:rPr>
              <w:t>Ауа қрспасында жарылғыш шегі</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z w:val="28"/>
                <w:szCs w:val="28"/>
              </w:rPr>
              <w:t>%</w:t>
            </w:r>
          </w:p>
        </w:tc>
      </w:tr>
      <w:tr w:rsidR="003F30CD" w:rsidRPr="003F30CD" w:rsidTr="000B2125">
        <w:trPr>
          <w:cantSplit/>
          <w:trHeight w:hRule="exact" w:val="725"/>
        </w:trPr>
        <w:tc>
          <w:tcPr>
            <w:tcW w:w="3998"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134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тұтану</w:t>
            </w:r>
          </w:p>
        </w:tc>
        <w:tc>
          <w:tcPr>
            <w:tcW w:w="1915"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2"/>
                <w:sz w:val="28"/>
                <w:szCs w:val="28"/>
              </w:rPr>
              <w:t>өздігінен тұгану</w:t>
            </w:r>
          </w:p>
        </w:tc>
        <w:tc>
          <w:tcPr>
            <w:tcW w:w="1738" w:type="dxa"/>
            <w:vMerge/>
            <w:tcBorders>
              <w:top w:val="nil"/>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r>
      <w:tr w:rsidR="003F30CD" w:rsidRPr="003F30CD" w:rsidTr="000B2125">
        <w:trPr>
          <w:trHeight w:hRule="exact" w:val="1094"/>
        </w:trPr>
        <w:tc>
          <w:tcPr>
            <w:tcW w:w="399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5"/>
              <w:rPr>
                <w:rFonts w:ascii="Times New Roman" w:hAnsi="Times New Roman"/>
                <w:sz w:val="28"/>
                <w:szCs w:val="28"/>
              </w:rPr>
            </w:pPr>
            <w:r w:rsidRPr="003F30CD">
              <w:rPr>
                <w:rFonts w:ascii="Times New Roman" w:hAnsi="Times New Roman"/>
                <w:noProof/>
                <w:sz w:val="28"/>
                <w:szCs w:val="28"/>
              </w:rPr>
              <w:t>Ксилол Толуол Бутилацетат</w:t>
            </w:r>
          </w:p>
        </w:tc>
        <w:tc>
          <w:tcPr>
            <w:tcW w:w="134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24</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29</w:t>
            </w:r>
          </w:p>
        </w:tc>
        <w:tc>
          <w:tcPr>
            <w:tcW w:w="1915"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14"/>
              <w:rPr>
                <w:rFonts w:ascii="Times New Roman" w:hAnsi="Times New Roman"/>
                <w:sz w:val="28"/>
                <w:szCs w:val="28"/>
              </w:rPr>
            </w:pPr>
            <w:r w:rsidRPr="003F30CD">
              <w:rPr>
                <w:rFonts w:ascii="Times New Roman" w:hAnsi="Times New Roman"/>
                <w:noProof/>
                <w:sz w:val="28"/>
                <w:szCs w:val="28"/>
              </w:rPr>
              <w:t>494 536 450</w:t>
            </w:r>
          </w:p>
        </w:tc>
        <w:tc>
          <w:tcPr>
            <w:tcW w:w="1738"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1,0-6.0</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1,2—63 1,4-14,7</w:t>
            </w:r>
          </w:p>
        </w:tc>
      </w:tr>
    </w:tbl>
    <w:p w:rsidR="003F30CD" w:rsidRPr="003F30CD" w:rsidRDefault="003F30CD" w:rsidP="00A46E70">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pacing w:val="-8"/>
          <w:sz w:val="28"/>
          <w:szCs w:val="28"/>
        </w:rPr>
        <w:t>6-сурет</w:t>
      </w:r>
    </w:p>
    <w:p w:rsidR="00BE5760" w:rsidRDefault="003F30CD" w:rsidP="003F30CD">
      <w:pPr>
        <w:shd w:val="clear" w:color="auto" w:fill="FFFFFF"/>
        <w:spacing w:after="0" w:line="240" w:lineRule="auto"/>
        <w:ind w:firstLine="475"/>
        <w:jc w:val="both"/>
        <w:rPr>
          <w:rFonts w:ascii="Times New Roman" w:hAnsi="Times New Roman"/>
          <w:noProof/>
          <w:spacing w:val="-9"/>
          <w:sz w:val="28"/>
          <w:szCs w:val="28"/>
          <w:lang w:val="kk-KZ"/>
        </w:rPr>
      </w:pPr>
      <w:r w:rsidRPr="008309B4">
        <w:rPr>
          <w:rFonts w:ascii="Times New Roman" w:hAnsi="Times New Roman"/>
          <w:noProof/>
          <w:spacing w:val="-6"/>
          <w:sz w:val="28"/>
          <w:szCs w:val="28"/>
          <w:lang w:val="kk-KZ"/>
        </w:rPr>
        <w:t xml:space="preserve">Егер қажет болса тұрлі шамалар бірлігінде бір көрсеткіштің сандық мәні берілсе, </w:t>
      </w:r>
      <w:r w:rsidRPr="008309B4">
        <w:rPr>
          <w:rFonts w:ascii="Times New Roman" w:hAnsi="Times New Roman"/>
          <w:noProof/>
          <w:spacing w:val="-8"/>
          <w:sz w:val="28"/>
          <w:szCs w:val="28"/>
          <w:lang w:val="kk-KZ"/>
        </w:rPr>
        <w:t xml:space="preserve">онда оларды жеке бағаналарда (жолдарда) жазылады. </w:t>
      </w:r>
      <w:r w:rsidRPr="000F2051">
        <w:rPr>
          <w:rFonts w:ascii="Times New Roman" w:hAnsi="Times New Roman"/>
          <w:noProof/>
          <w:spacing w:val="-8"/>
          <w:sz w:val="28"/>
          <w:szCs w:val="28"/>
          <w:lang w:val="kk-KZ"/>
        </w:rPr>
        <w:t xml:space="preserve">Бұл ретте осы бағаналардың әрбір </w:t>
      </w:r>
      <w:r w:rsidRPr="000F2051">
        <w:rPr>
          <w:rFonts w:ascii="Times New Roman" w:hAnsi="Times New Roman"/>
          <w:noProof/>
          <w:spacing w:val="-9"/>
          <w:sz w:val="28"/>
          <w:szCs w:val="28"/>
          <w:lang w:val="kk-KZ"/>
        </w:rPr>
        <w:t xml:space="preserve">тақырыбында 7-суретке сәйкес шамаларды өлшеудің осы бірлігінің белгілері беріледі.       </w:t>
      </w:r>
    </w:p>
    <w:p w:rsidR="00B15690" w:rsidRDefault="003F30CD" w:rsidP="003F30CD">
      <w:pPr>
        <w:shd w:val="clear" w:color="auto" w:fill="FFFFFF"/>
        <w:spacing w:after="0" w:line="240" w:lineRule="auto"/>
        <w:ind w:firstLine="475"/>
        <w:jc w:val="both"/>
        <w:rPr>
          <w:rFonts w:ascii="Times New Roman" w:hAnsi="Times New Roman"/>
          <w:noProof/>
          <w:spacing w:val="-9"/>
          <w:sz w:val="28"/>
          <w:szCs w:val="28"/>
          <w:lang w:val="kk-KZ"/>
        </w:rPr>
      </w:pPr>
      <w:r w:rsidRPr="000F2051">
        <w:rPr>
          <w:rFonts w:ascii="Times New Roman" w:hAnsi="Times New Roman"/>
          <w:noProof/>
          <w:spacing w:val="-9"/>
          <w:sz w:val="28"/>
          <w:szCs w:val="28"/>
          <w:lang w:val="kk-KZ"/>
        </w:rPr>
        <w:lastRenderedPageBreak/>
        <w:t xml:space="preserve">           </w:t>
      </w:r>
    </w:p>
    <w:p w:rsidR="003F30CD" w:rsidRPr="000F2051" w:rsidRDefault="003F30CD" w:rsidP="003F30CD">
      <w:pPr>
        <w:shd w:val="clear" w:color="auto" w:fill="FFFFFF"/>
        <w:spacing w:after="0" w:line="240" w:lineRule="auto"/>
        <w:ind w:firstLine="475"/>
        <w:jc w:val="both"/>
        <w:rPr>
          <w:rFonts w:ascii="Times New Roman" w:hAnsi="Times New Roman"/>
          <w:sz w:val="28"/>
          <w:szCs w:val="28"/>
          <w:lang w:val="kk-KZ"/>
        </w:rPr>
      </w:pPr>
      <w:r w:rsidRPr="000F2051">
        <w:rPr>
          <w:rFonts w:ascii="Times New Roman" w:hAnsi="Times New Roman"/>
          <w:noProof/>
          <w:spacing w:val="-9"/>
          <w:sz w:val="28"/>
          <w:szCs w:val="28"/>
          <w:lang w:val="kk-KZ"/>
        </w:rPr>
        <w:t xml:space="preserve">        …</w:t>
      </w:r>
      <w:r w:rsidRPr="000F2051">
        <w:rPr>
          <w:rFonts w:ascii="Times New Roman" w:hAnsi="Times New Roman"/>
          <w:b/>
          <w:noProof/>
          <w:sz w:val="28"/>
          <w:szCs w:val="28"/>
          <w:lang w:val="kk-KZ"/>
        </w:rPr>
        <w:t>.кесте</w:t>
      </w:r>
    </w:p>
    <w:tbl>
      <w:tblPr>
        <w:tblW w:w="0" w:type="auto"/>
        <w:tblInd w:w="40" w:type="dxa"/>
        <w:tblLayout w:type="fixed"/>
        <w:tblCellMar>
          <w:left w:w="40" w:type="dxa"/>
          <w:right w:w="40" w:type="dxa"/>
        </w:tblCellMar>
        <w:tblLook w:val="0000" w:firstRow="0" w:lastRow="0" w:firstColumn="0" w:lastColumn="0" w:noHBand="0" w:noVBand="0"/>
      </w:tblPr>
      <w:tblGrid>
        <w:gridCol w:w="5136"/>
        <w:gridCol w:w="2011"/>
        <w:gridCol w:w="1978"/>
      </w:tblGrid>
      <w:tr w:rsidR="003F30CD" w:rsidRPr="003F30CD" w:rsidTr="000B2125">
        <w:trPr>
          <w:cantSplit/>
          <w:trHeight w:hRule="exact" w:val="370"/>
        </w:trPr>
        <w:tc>
          <w:tcPr>
            <w:tcW w:w="5136"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Материал атауы</w:t>
            </w:r>
          </w:p>
        </w:tc>
        <w:tc>
          <w:tcPr>
            <w:tcW w:w="3989"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Балқу температурасы</w:t>
            </w:r>
          </w:p>
        </w:tc>
      </w:tr>
      <w:tr w:rsidR="003F30CD" w:rsidRPr="003F30CD" w:rsidTr="000B2125">
        <w:trPr>
          <w:cantSplit/>
          <w:trHeight w:hRule="exact" w:val="278"/>
        </w:trPr>
        <w:tc>
          <w:tcPr>
            <w:tcW w:w="5136"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2011" w:type="dxa"/>
            <w:tcBorders>
              <w:top w:val="single" w:sz="6" w:space="0" w:color="auto"/>
              <w:left w:val="single" w:sz="6" w:space="0" w:color="auto"/>
              <w:bottom w:val="single" w:sz="6" w:space="0" w:color="auto"/>
              <w:right w:val="single" w:sz="6" w:space="0" w:color="auto"/>
            </w:tcBorders>
            <w:shd w:val="clear" w:color="auto" w:fill="FFFFFF"/>
            <w:vAlign w:val="bottom"/>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К</w:t>
            </w:r>
          </w:p>
        </w:tc>
        <w:tc>
          <w:tcPr>
            <w:tcW w:w="1978" w:type="dxa"/>
            <w:tcBorders>
              <w:top w:val="single" w:sz="6" w:space="0" w:color="auto"/>
              <w:left w:val="single" w:sz="6" w:space="0" w:color="auto"/>
              <w:bottom w:val="single" w:sz="6" w:space="0" w:color="auto"/>
              <w:right w:val="single" w:sz="6" w:space="0" w:color="auto"/>
            </w:tcBorders>
            <w:shd w:val="clear" w:color="auto" w:fill="FFFFFF"/>
            <w:vAlign w:val="bottom"/>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°С</w:t>
            </w:r>
          </w:p>
        </w:tc>
      </w:tr>
      <w:tr w:rsidR="003F30CD" w:rsidRPr="003F30CD" w:rsidTr="000B2125">
        <w:trPr>
          <w:trHeight w:hRule="exact" w:val="1500"/>
        </w:trPr>
        <w:tc>
          <w:tcPr>
            <w:tcW w:w="51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Жез</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Болат</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Шойын</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24"/>
              <w:rPr>
                <w:rFonts w:ascii="Times New Roman" w:hAnsi="Times New Roman"/>
                <w:sz w:val="28"/>
                <w:szCs w:val="28"/>
              </w:rPr>
            </w:pPr>
            <w:r w:rsidRPr="003F30CD">
              <w:rPr>
                <w:rFonts w:ascii="Times New Roman" w:hAnsi="Times New Roman"/>
                <w:noProof/>
                <w:spacing w:val="12"/>
                <w:sz w:val="28"/>
                <w:szCs w:val="28"/>
              </w:rPr>
              <w:t xml:space="preserve">1131-1173 </w:t>
            </w:r>
            <w:r w:rsidRPr="003F30CD">
              <w:rPr>
                <w:rFonts w:ascii="Times New Roman" w:hAnsi="Times New Roman"/>
                <w:noProof/>
                <w:sz w:val="28"/>
                <w:szCs w:val="28"/>
              </w:rPr>
              <w:t>1573- 1672 1373- 1473</w:t>
            </w:r>
          </w:p>
        </w:tc>
        <w:tc>
          <w:tcPr>
            <w:tcW w:w="19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91"/>
              <w:rPr>
                <w:rFonts w:ascii="Times New Roman" w:hAnsi="Times New Roman"/>
                <w:sz w:val="28"/>
                <w:szCs w:val="28"/>
              </w:rPr>
            </w:pPr>
            <w:r w:rsidRPr="003F30CD">
              <w:rPr>
                <w:rFonts w:ascii="Times New Roman" w:hAnsi="Times New Roman"/>
                <w:noProof/>
                <w:sz w:val="28"/>
                <w:szCs w:val="28"/>
              </w:rPr>
              <w:t xml:space="preserve">858 - 900 1300 - 1400 </w:t>
            </w:r>
            <w:r w:rsidRPr="003F30CD">
              <w:rPr>
                <w:rFonts w:ascii="Times New Roman" w:hAnsi="Times New Roman"/>
                <w:noProof/>
                <w:spacing w:val="10"/>
                <w:sz w:val="28"/>
                <w:szCs w:val="28"/>
              </w:rPr>
              <w:t>1100-1200</w:t>
            </w:r>
          </w:p>
        </w:tc>
      </w:tr>
    </w:tbl>
    <w:p w:rsidR="003F30CD" w:rsidRPr="003F30CD" w:rsidRDefault="003F30CD" w:rsidP="00A46E70">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pacing w:val="-6"/>
          <w:sz w:val="28"/>
          <w:szCs w:val="28"/>
        </w:rPr>
        <w:t>7-сурет</w:t>
      </w:r>
    </w:p>
    <w:p w:rsidR="003F30CD" w:rsidRPr="003F30CD" w:rsidRDefault="003F30CD" w:rsidP="003F30CD">
      <w:pPr>
        <w:shd w:val="clear" w:color="auto" w:fill="FFFFFF"/>
        <w:spacing w:after="0" w:line="240" w:lineRule="auto"/>
        <w:ind w:firstLine="619"/>
        <w:jc w:val="both"/>
        <w:rPr>
          <w:rFonts w:ascii="Times New Roman" w:hAnsi="Times New Roman"/>
          <w:sz w:val="28"/>
          <w:szCs w:val="28"/>
        </w:rPr>
      </w:pPr>
      <w:r w:rsidRPr="003F30CD">
        <w:rPr>
          <w:rFonts w:ascii="Times New Roman" w:hAnsi="Times New Roman"/>
          <w:b/>
          <w:noProof/>
          <w:sz w:val="28"/>
          <w:szCs w:val="28"/>
        </w:rPr>
        <w:t>...кесте</w:t>
      </w:r>
    </w:p>
    <w:tbl>
      <w:tblPr>
        <w:tblW w:w="0" w:type="auto"/>
        <w:tblInd w:w="40" w:type="dxa"/>
        <w:tblLayout w:type="fixed"/>
        <w:tblCellMar>
          <w:left w:w="40" w:type="dxa"/>
          <w:right w:w="40" w:type="dxa"/>
        </w:tblCellMar>
        <w:tblLook w:val="0000" w:firstRow="0" w:lastRow="0" w:firstColumn="0" w:lastColumn="0" w:noHBand="0" w:noVBand="0"/>
      </w:tblPr>
      <w:tblGrid>
        <w:gridCol w:w="3125"/>
        <w:gridCol w:w="1478"/>
        <w:gridCol w:w="1430"/>
        <w:gridCol w:w="1507"/>
        <w:gridCol w:w="1570"/>
      </w:tblGrid>
      <w:tr w:rsidR="003F30CD" w:rsidRPr="003F30CD" w:rsidTr="000B2125">
        <w:trPr>
          <w:trHeight w:hRule="exact" w:val="312"/>
        </w:trPr>
        <w:tc>
          <w:tcPr>
            <w:tcW w:w="3125" w:type="dxa"/>
            <w:tcBorders>
              <w:top w:val="single" w:sz="6" w:space="0" w:color="auto"/>
              <w:left w:val="single" w:sz="6" w:space="0" w:color="auto"/>
              <w:bottom w:val="nil"/>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1478" w:type="dxa"/>
            <w:tcBorders>
              <w:top w:val="single" w:sz="6" w:space="0" w:color="auto"/>
              <w:left w:val="nil"/>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4507" w:type="dxa"/>
            <w:gridSpan w:val="3"/>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Калибрлі оқтарға арналған көрсеткіш мәні</w:t>
            </w:r>
          </w:p>
        </w:tc>
      </w:tr>
      <w:tr w:rsidR="003F30CD" w:rsidRPr="003F30CD" w:rsidTr="000B2125">
        <w:trPr>
          <w:trHeight w:hRule="exact" w:val="317"/>
        </w:trPr>
        <w:tc>
          <w:tcPr>
            <w:tcW w:w="4603" w:type="dxa"/>
            <w:gridSpan w:val="2"/>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Көрсеткіш атауы</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12</w:t>
            </w:r>
          </w:p>
        </w:tc>
        <w:tc>
          <w:tcPr>
            <w:tcW w:w="150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16</w:t>
            </w: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20</w:t>
            </w:r>
          </w:p>
        </w:tc>
      </w:tr>
      <w:tr w:rsidR="003F30CD" w:rsidRPr="003F30CD" w:rsidTr="000B2125">
        <w:trPr>
          <w:cantSplit/>
          <w:trHeight w:hRule="exact" w:val="701"/>
        </w:trPr>
        <w:tc>
          <w:tcPr>
            <w:tcW w:w="3125"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8"/>
                <w:sz w:val="28"/>
                <w:szCs w:val="28"/>
              </w:rPr>
              <w:t>Сап оқтыгындағы оқ-дәрі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0"/>
                <w:sz w:val="28"/>
                <w:szCs w:val="28"/>
              </w:rPr>
              <w:t>газдарының қысымы, МПа</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7"/>
                <w:sz w:val="28"/>
                <w:szCs w:val="28"/>
              </w:rPr>
              <w:t>(кгс/см</w:t>
            </w:r>
            <w:r w:rsidRPr="003F30CD">
              <w:rPr>
                <w:rFonts w:ascii="Times New Roman" w:hAnsi="Times New Roman"/>
                <w:noProof/>
                <w:spacing w:val="-7"/>
                <w:sz w:val="28"/>
                <w:szCs w:val="28"/>
                <w:vertAlign w:val="superscript"/>
              </w:rPr>
              <w:t>2</w:t>
            </w:r>
            <w:r w:rsidRPr="003F30CD">
              <w:rPr>
                <w:rFonts w:ascii="Times New Roman" w:hAnsi="Times New Roman"/>
                <w:noProof/>
                <w:spacing w:val="-7"/>
                <w:sz w:val="28"/>
                <w:szCs w:val="28"/>
              </w:rPr>
              <w:t>), артық емес</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орташа</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65 (663)</w:t>
            </w:r>
          </w:p>
        </w:tc>
        <w:tc>
          <w:tcPr>
            <w:tcW w:w="150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68(694)</w:t>
            </w: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72(734)</w:t>
            </w:r>
          </w:p>
        </w:tc>
      </w:tr>
      <w:tr w:rsidR="003F30CD" w:rsidRPr="003F30CD" w:rsidTr="000B2125">
        <w:trPr>
          <w:cantSplit/>
          <w:trHeight w:hRule="exact" w:val="264"/>
        </w:trPr>
        <w:tc>
          <w:tcPr>
            <w:tcW w:w="3125"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ең көп</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70(714)</w:t>
            </w:r>
          </w:p>
        </w:tc>
        <w:tc>
          <w:tcPr>
            <w:tcW w:w="150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74 (755)</w:t>
            </w: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79(806)</w:t>
            </w:r>
          </w:p>
        </w:tc>
      </w:tr>
      <w:tr w:rsidR="003F30CD" w:rsidRPr="003F30CD" w:rsidTr="000B2125">
        <w:trPr>
          <w:trHeight w:hRule="exact" w:val="595"/>
        </w:trPr>
        <w:tc>
          <w:tcPr>
            <w:tcW w:w="4603"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8"/>
                <w:sz w:val="28"/>
                <w:szCs w:val="28"/>
              </w:rPr>
              <w:t>Бытыра зарядының салмағы, г</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77"/>
              <w:rPr>
                <w:rFonts w:ascii="Times New Roman" w:hAnsi="Times New Roman"/>
                <w:sz w:val="28"/>
                <w:szCs w:val="28"/>
              </w:rPr>
            </w:pPr>
            <w:r w:rsidRPr="003F30CD">
              <w:rPr>
                <w:rFonts w:ascii="Times New Roman" w:hAnsi="Times New Roman"/>
                <w:noProof/>
                <w:spacing w:val="-11"/>
                <w:sz w:val="28"/>
                <w:szCs w:val="28"/>
              </w:rPr>
              <w:t xml:space="preserve">30 дан 36 </w:t>
            </w:r>
            <w:r w:rsidRPr="003F30CD">
              <w:rPr>
                <w:rFonts w:ascii="Times New Roman" w:hAnsi="Times New Roman"/>
                <w:noProof/>
                <w:spacing w:val="-7"/>
                <w:sz w:val="28"/>
                <w:szCs w:val="28"/>
              </w:rPr>
              <w:t>дейін қоса</w:t>
            </w:r>
          </w:p>
        </w:tc>
        <w:tc>
          <w:tcPr>
            <w:tcW w:w="150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48"/>
              <w:rPr>
                <w:rFonts w:ascii="Times New Roman" w:hAnsi="Times New Roman"/>
                <w:sz w:val="28"/>
                <w:szCs w:val="28"/>
              </w:rPr>
            </w:pPr>
            <w:r w:rsidRPr="003F30CD">
              <w:rPr>
                <w:rFonts w:ascii="Times New Roman" w:hAnsi="Times New Roman"/>
                <w:noProof/>
                <w:spacing w:val="-6"/>
                <w:sz w:val="28"/>
                <w:szCs w:val="28"/>
              </w:rPr>
              <w:t xml:space="preserve">26 дан 30 </w:t>
            </w:r>
            <w:r w:rsidRPr="003F30CD">
              <w:rPr>
                <w:rFonts w:ascii="Times New Roman" w:hAnsi="Times New Roman"/>
                <w:noProof/>
                <w:spacing w:val="-8"/>
                <w:sz w:val="28"/>
                <w:szCs w:val="28"/>
              </w:rPr>
              <w:t>дейін қоса</w:t>
            </w: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 xml:space="preserve">23 тен 27 </w:t>
            </w:r>
            <w:r w:rsidRPr="003F30CD">
              <w:rPr>
                <w:rFonts w:ascii="Times New Roman" w:hAnsi="Times New Roman"/>
                <w:noProof/>
                <w:spacing w:val="-8"/>
                <w:sz w:val="28"/>
                <w:szCs w:val="28"/>
              </w:rPr>
              <w:t>дейін қоса</w:t>
            </w:r>
          </w:p>
        </w:tc>
      </w:tr>
    </w:tbl>
    <w:p w:rsidR="002E623E" w:rsidRDefault="00D8623D" w:rsidP="003F30CD">
      <w:pPr>
        <w:shd w:val="clear" w:color="auto" w:fill="FFFFFF"/>
        <w:spacing w:after="0" w:line="240" w:lineRule="auto"/>
        <w:jc w:val="center"/>
        <w:rPr>
          <w:rFonts w:ascii="Times New Roman" w:hAnsi="Times New Roman"/>
          <w:b/>
          <w:noProof/>
          <w:spacing w:val="-6"/>
          <w:sz w:val="28"/>
          <w:szCs w:val="28"/>
          <w:lang w:val="kk-KZ"/>
        </w:rPr>
      </w:pPr>
      <w:r w:rsidRPr="003F30CD">
        <w:rPr>
          <w:rFonts w:ascii="Times New Roman" w:hAnsi="Times New Roman"/>
          <w:b/>
          <w:noProof/>
          <w:spacing w:val="-6"/>
          <w:sz w:val="28"/>
          <w:szCs w:val="28"/>
        </w:rPr>
        <w:t>8-сурет</w:t>
      </w:r>
    </w:p>
    <w:p w:rsidR="00D8623D" w:rsidRPr="00D8623D" w:rsidRDefault="00D8623D" w:rsidP="003F30CD">
      <w:pPr>
        <w:shd w:val="clear" w:color="auto" w:fill="FFFFFF"/>
        <w:spacing w:after="0" w:line="240" w:lineRule="auto"/>
        <w:jc w:val="center"/>
        <w:rPr>
          <w:rFonts w:ascii="Times New Roman" w:hAnsi="Times New Roman"/>
          <w:b/>
          <w:noProof/>
          <w:spacing w:val="-6"/>
          <w:sz w:val="28"/>
          <w:szCs w:val="28"/>
          <w:lang w:val="kk-KZ"/>
        </w:rPr>
      </w:pPr>
    </w:p>
    <w:p w:rsidR="004C55B5" w:rsidRDefault="004C55B5" w:rsidP="004C55B5">
      <w:pPr>
        <w:shd w:val="clear" w:color="auto" w:fill="FFFFFF"/>
        <w:spacing w:after="0" w:line="240" w:lineRule="auto"/>
        <w:ind w:firstLine="475"/>
        <w:jc w:val="both"/>
        <w:rPr>
          <w:rFonts w:ascii="Times New Roman" w:hAnsi="Times New Roman"/>
          <w:noProof/>
          <w:spacing w:val="-5"/>
          <w:sz w:val="28"/>
          <w:szCs w:val="28"/>
          <w:lang w:val="kk-KZ"/>
        </w:rPr>
      </w:pPr>
      <w:r w:rsidRPr="004C55B5">
        <w:rPr>
          <w:rFonts w:ascii="Times New Roman" w:hAnsi="Times New Roman"/>
          <w:noProof/>
          <w:sz w:val="28"/>
          <w:szCs w:val="28"/>
          <w:lang w:val="kk-KZ"/>
        </w:rPr>
        <w:t xml:space="preserve">Бір көрсеткіштің сандық мәнін 8 -суретке сәйкес және 5.14.1 көрсетілген </w:t>
      </w:r>
      <w:r w:rsidRPr="004C55B5">
        <w:rPr>
          <w:rFonts w:ascii="Times New Roman" w:hAnsi="Times New Roman"/>
          <w:noProof/>
          <w:spacing w:val="-2"/>
          <w:sz w:val="28"/>
          <w:szCs w:val="28"/>
          <w:lang w:val="kk-KZ"/>
        </w:rPr>
        <w:t xml:space="preserve">талаптарды есепке алып, жақшада, осы бірліктердің бірінде көрсетілген мәндерді </w:t>
      </w:r>
      <w:r w:rsidRPr="004C55B5">
        <w:rPr>
          <w:rFonts w:ascii="Times New Roman" w:hAnsi="Times New Roman"/>
          <w:noProof/>
          <w:spacing w:val="-5"/>
          <w:sz w:val="28"/>
          <w:szCs w:val="28"/>
          <w:lang w:val="kk-KZ"/>
        </w:rPr>
        <w:t>орналастырып, бір бағанда шамалардың тұрлі бірлігінде беруге болады.</w:t>
      </w:r>
    </w:p>
    <w:p w:rsidR="000121ED" w:rsidRDefault="000121ED" w:rsidP="003F30CD">
      <w:pPr>
        <w:shd w:val="clear" w:color="auto" w:fill="FFFFFF"/>
        <w:spacing w:after="0" w:line="240" w:lineRule="auto"/>
        <w:jc w:val="center"/>
        <w:rPr>
          <w:rFonts w:ascii="Times New Roman" w:hAnsi="Times New Roman"/>
          <w:b/>
          <w:noProof/>
          <w:spacing w:val="-6"/>
          <w:sz w:val="28"/>
          <w:szCs w:val="28"/>
          <w:lang w:val="kk-KZ"/>
        </w:rPr>
      </w:pPr>
    </w:p>
    <w:tbl>
      <w:tblPr>
        <w:tblpPr w:leftFromText="180" w:rightFromText="180" w:vertAnchor="text" w:horzAnchor="margin" w:tblpY="-75"/>
        <w:tblW w:w="4575" w:type="dxa"/>
        <w:tblLayout w:type="fixed"/>
        <w:tblCellMar>
          <w:left w:w="40" w:type="dxa"/>
          <w:right w:w="40" w:type="dxa"/>
        </w:tblCellMar>
        <w:tblLook w:val="0000" w:firstRow="0" w:lastRow="0" w:firstColumn="0" w:lastColumn="0" w:noHBand="0" w:noVBand="0"/>
      </w:tblPr>
      <w:tblGrid>
        <w:gridCol w:w="2453"/>
        <w:gridCol w:w="2122"/>
      </w:tblGrid>
      <w:tr w:rsidR="000121ED" w:rsidRPr="003F30CD" w:rsidTr="008B18FE">
        <w:trPr>
          <w:trHeight w:hRule="exact" w:val="312"/>
        </w:trPr>
        <w:tc>
          <w:tcPr>
            <w:tcW w:w="2453"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D8623D" w:rsidP="008B18FE">
            <w:pPr>
              <w:shd w:val="clear" w:color="auto" w:fill="FFFFFF"/>
              <w:spacing w:after="0" w:line="240" w:lineRule="auto"/>
              <w:rPr>
                <w:rFonts w:ascii="Times New Roman" w:hAnsi="Times New Roman"/>
                <w:sz w:val="28"/>
                <w:szCs w:val="28"/>
              </w:rPr>
            </w:pPr>
            <w:r w:rsidRPr="00184007">
              <w:rPr>
                <w:rFonts w:ascii="Times New Roman" w:hAnsi="Times New Roman"/>
                <w:b/>
                <w:sz w:val="28"/>
                <w:szCs w:val="28"/>
                <w:lang w:val="kk-KZ"/>
              </w:rPr>
              <w:t xml:space="preserve"> </w:t>
            </w:r>
            <w:r w:rsidR="000121ED" w:rsidRPr="003F30CD">
              <w:rPr>
                <w:rFonts w:ascii="Times New Roman" w:hAnsi="Times New Roman"/>
                <w:b/>
                <w:sz w:val="28"/>
                <w:szCs w:val="28"/>
                <w:lang w:val="en-US"/>
              </w:rPr>
              <w:t>(X</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z w:val="28"/>
                <w:szCs w:val="28"/>
              </w:rPr>
              <w:t>3</w:t>
            </w:r>
          </w:p>
        </w:tc>
      </w:tr>
      <w:tr w:rsidR="000121ED" w:rsidRPr="003F30CD" w:rsidTr="008B18FE">
        <w:trPr>
          <w:trHeight w:hRule="exact" w:val="307"/>
        </w:trPr>
        <w:tc>
          <w:tcPr>
            <w:tcW w:w="2453"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3°5'30"</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6°30'</w:t>
            </w:r>
          </w:p>
        </w:tc>
      </w:tr>
      <w:tr w:rsidR="000121ED" w:rsidRPr="003F30CD" w:rsidTr="008B18FE">
        <w:trPr>
          <w:trHeight w:hRule="exact" w:val="298"/>
        </w:trPr>
        <w:tc>
          <w:tcPr>
            <w:tcW w:w="2453"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4°23'50"</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8°26'</w:t>
            </w:r>
          </w:p>
        </w:tc>
      </w:tr>
      <w:tr w:rsidR="000121ED" w:rsidRPr="003F30CD" w:rsidTr="008B18FE">
        <w:trPr>
          <w:trHeight w:hRule="exact" w:val="307"/>
        </w:trPr>
        <w:tc>
          <w:tcPr>
            <w:tcW w:w="2453"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5°30'20"</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10°30'</w:t>
            </w:r>
          </w:p>
        </w:tc>
      </w:tr>
    </w:tbl>
    <w:tbl>
      <w:tblPr>
        <w:tblpPr w:leftFromText="180" w:rightFromText="180" w:vertAnchor="text" w:horzAnchor="margin" w:tblpXSpec="right" w:tblpY="-41"/>
        <w:tblW w:w="0" w:type="auto"/>
        <w:tblLayout w:type="fixed"/>
        <w:tblCellMar>
          <w:left w:w="40" w:type="dxa"/>
          <w:right w:w="40" w:type="dxa"/>
        </w:tblCellMar>
        <w:tblLook w:val="0000" w:firstRow="0" w:lastRow="0" w:firstColumn="0" w:lastColumn="0" w:noHBand="0" w:noVBand="0"/>
      </w:tblPr>
      <w:tblGrid>
        <w:gridCol w:w="2131"/>
        <w:gridCol w:w="1982"/>
      </w:tblGrid>
      <w:tr w:rsidR="00D8623D" w:rsidRPr="003F30CD" w:rsidTr="008B18FE">
        <w:trPr>
          <w:trHeight w:hRule="exact" w:val="312"/>
        </w:trPr>
        <w:tc>
          <w:tcPr>
            <w:tcW w:w="2131" w:type="dxa"/>
            <w:tcBorders>
              <w:top w:val="single" w:sz="6" w:space="0" w:color="auto"/>
              <w:left w:val="single" w:sz="6" w:space="0" w:color="auto"/>
              <w:bottom w:val="single" w:sz="6" w:space="0" w:color="auto"/>
              <w:right w:val="single" w:sz="6" w:space="0" w:color="auto"/>
            </w:tcBorders>
            <w:shd w:val="clear" w:color="auto" w:fill="FFFFFF"/>
          </w:tcPr>
          <w:p w:rsidR="00D8623D" w:rsidRPr="003F30CD" w:rsidRDefault="00D8623D" w:rsidP="008B18FE">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1982" w:type="dxa"/>
            <w:tcBorders>
              <w:top w:val="single" w:sz="6" w:space="0" w:color="auto"/>
              <w:left w:val="single" w:sz="6" w:space="0" w:color="auto"/>
              <w:bottom w:val="single" w:sz="6" w:space="0" w:color="auto"/>
              <w:right w:val="single" w:sz="6" w:space="0" w:color="auto"/>
            </w:tcBorders>
            <w:shd w:val="clear" w:color="auto" w:fill="FFFFFF"/>
          </w:tcPr>
          <w:p w:rsidR="00D8623D" w:rsidRPr="003F30CD" w:rsidRDefault="00D8623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z w:val="28"/>
                <w:szCs w:val="28"/>
              </w:rPr>
              <w:t>0</w:t>
            </w:r>
          </w:p>
        </w:tc>
      </w:tr>
      <w:tr w:rsidR="00D8623D" w:rsidRPr="003F30CD" w:rsidTr="008B18FE">
        <w:trPr>
          <w:trHeight w:hRule="exact" w:val="902"/>
        </w:trPr>
        <w:tc>
          <w:tcPr>
            <w:tcW w:w="2131" w:type="dxa"/>
            <w:tcBorders>
              <w:top w:val="single" w:sz="6" w:space="0" w:color="auto"/>
              <w:left w:val="single" w:sz="6" w:space="0" w:color="auto"/>
              <w:bottom w:val="single" w:sz="6" w:space="0" w:color="auto"/>
              <w:right w:val="single" w:sz="6" w:space="0" w:color="auto"/>
            </w:tcBorders>
            <w:shd w:val="clear" w:color="auto" w:fill="FFFFFF"/>
          </w:tcPr>
          <w:p w:rsidR="00D8623D" w:rsidRPr="003F30CD" w:rsidRDefault="00D8623D" w:rsidP="008B18FE">
            <w:pPr>
              <w:shd w:val="clear" w:color="auto" w:fill="FFFFFF"/>
              <w:spacing w:after="0" w:line="240" w:lineRule="auto"/>
              <w:ind w:firstLine="62"/>
              <w:rPr>
                <w:rFonts w:ascii="Times New Roman" w:hAnsi="Times New Roman"/>
                <w:sz w:val="28"/>
                <w:szCs w:val="28"/>
              </w:rPr>
            </w:pPr>
            <w:r w:rsidRPr="003F30CD">
              <w:rPr>
                <w:rFonts w:ascii="Times New Roman" w:hAnsi="Times New Roman"/>
                <w:noProof/>
                <w:sz w:val="28"/>
                <w:szCs w:val="28"/>
              </w:rPr>
              <w:t>3°5'30" 4°23'50" 5°30'20"</w:t>
            </w:r>
          </w:p>
        </w:tc>
        <w:tc>
          <w:tcPr>
            <w:tcW w:w="1982" w:type="dxa"/>
            <w:tcBorders>
              <w:top w:val="single" w:sz="6" w:space="0" w:color="auto"/>
              <w:left w:val="single" w:sz="6" w:space="0" w:color="auto"/>
              <w:bottom w:val="single" w:sz="6" w:space="0" w:color="auto"/>
              <w:right w:val="single" w:sz="6" w:space="0" w:color="auto"/>
            </w:tcBorders>
            <w:shd w:val="clear" w:color="auto" w:fill="FFFFFF"/>
          </w:tcPr>
          <w:p w:rsidR="00D8623D" w:rsidRPr="003F30CD" w:rsidRDefault="00D8623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6°30' 8°26' 10°30'</w:t>
            </w:r>
          </w:p>
        </w:tc>
      </w:tr>
    </w:tbl>
    <w:p w:rsidR="000121ED" w:rsidRDefault="000121ED" w:rsidP="003F30CD">
      <w:pPr>
        <w:shd w:val="clear" w:color="auto" w:fill="FFFFFF"/>
        <w:spacing w:after="0" w:line="240" w:lineRule="auto"/>
        <w:jc w:val="center"/>
        <w:rPr>
          <w:rFonts w:ascii="Times New Roman" w:hAnsi="Times New Roman"/>
          <w:b/>
          <w:noProof/>
          <w:spacing w:val="-6"/>
          <w:sz w:val="28"/>
          <w:szCs w:val="28"/>
          <w:lang w:val="kk-KZ"/>
        </w:rPr>
      </w:pPr>
    </w:p>
    <w:p w:rsidR="000121ED" w:rsidRDefault="000121ED" w:rsidP="003F30CD">
      <w:pPr>
        <w:shd w:val="clear" w:color="auto" w:fill="FFFFFF"/>
        <w:spacing w:after="0" w:line="240" w:lineRule="auto"/>
        <w:jc w:val="center"/>
        <w:rPr>
          <w:rFonts w:ascii="Times New Roman" w:hAnsi="Times New Roman"/>
          <w:b/>
          <w:noProof/>
          <w:spacing w:val="-6"/>
          <w:sz w:val="28"/>
          <w:szCs w:val="28"/>
          <w:lang w:val="kk-KZ"/>
        </w:rPr>
      </w:pPr>
    </w:p>
    <w:p w:rsidR="000121ED" w:rsidRDefault="000121ED" w:rsidP="000121ED">
      <w:pPr>
        <w:shd w:val="clear" w:color="auto" w:fill="FFFFFF"/>
        <w:spacing w:after="0" w:line="240" w:lineRule="auto"/>
        <w:jc w:val="center"/>
        <w:rPr>
          <w:rFonts w:ascii="Times New Roman" w:hAnsi="Times New Roman"/>
          <w:b/>
          <w:noProof/>
          <w:spacing w:val="-5"/>
          <w:sz w:val="28"/>
          <w:szCs w:val="28"/>
          <w:lang w:val="kk-KZ"/>
        </w:rPr>
      </w:pPr>
    </w:p>
    <w:p w:rsidR="000121ED" w:rsidRDefault="000121ED" w:rsidP="000121ED">
      <w:pPr>
        <w:shd w:val="clear" w:color="auto" w:fill="FFFFFF"/>
        <w:spacing w:after="0" w:line="240" w:lineRule="auto"/>
        <w:jc w:val="center"/>
        <w:rPr>
          <w:rFonts w:ascii="Times New Roman" w:hAnsi="Times New Roman"/>
          <w:b/>
          <w:noProof/>
          <w:spacing w:val="-5"/>
          <w:sz w:val="28"/>
          <w:szCs w:val="28"/>
          <w:lang w:val="kk-KZ"/>
        </w:rPr>
      </w:pPr>
    </w:p>
    <w:p w:rsidR="00D8623D" w:rsidRDefault="00D8623D" w:rsidP="00D8623D">
      <w:pPr>
        <w:shd w:val="clear" w:color="auto" w:fill="FFFFFF"/>
        <w:spacing w:after="0" w:line="240" w:lineRule="auto"/>
        <w:rPr>
          <w:rFonts w:ascii="Times New Roman" w:hAnsi="Times New Roman"/>
          <w:b/>
          <w:noProof/>
          <w:spacing w:val="-5"/>
          <w:sz w:val="28"/>
          <w:szCs w:val="28"/>
          <w:lang w:val="kk-KZ"/>
        </w:rPr>
      </w:pPr>
      <w:r>
        <w:rPr>
          <w:rFonts w:ascii="Times New Roman" w:hAnsi="Times New Roman"/>
          <w:b/>
          <w:noProof/>
          <w:spacing w:val="-5"/>
          <w:sz w:val="28"/>
          <w:szCs w:val="28"/>
          <w:lang w:val="kk-KZ"/>
        </w:rPr>
        <w:t xml:space="preserve">                                                                 </w:t>
      </w:r>
      <w:r w:rsidRPr="008B18FE">
        <w:rPr>
          <w:rFonts w:ascii="Times New Roman" w:hAnsi="Times New Roman"/>
          <w:b/>
          <w:noProof/>
          <w:spacing w:val="-5"/>
          <w:sz w:val="28"/>
          <w:szCs w:val="28"/>
          <w:lang w:val="kk-KZ"/>
        </w:rPr>
        <w:t>9-сурет</w:t>
      </w:r>
      <w:r>
        <w:rPr>
          <w:rFonts w:ascii="Times New Roman" w:hAnsi="Times New Roman"/>
          <w:b/>
          <w:noProof/>
          <w:spacing w:val="-5"/>
          <w:sz w:val="28"/>
          <w:szCs w:val="28"/>
          <w:lang w:val="kk-KZ"/>
        </w:rPr>
        <w:t xml:space="preserve"> </w:t>
      </w:r>
    </w:p>
    <w:p w:rsidR="008B18FE" w:rsidRDefault="008B18FE" w:rsidP="00D024F9">
      <w:pPr>
        <w:shd w:val="clear" w:color="auto" w:fill="FFFFFF"/>
        <w:spacing w:after="0" w:line="240" w:lineRule="auto"/>
        <w:ind w:firstLine="619"/>
        <w:jc w:val="both"/>
        <w:rPr>
          <w:rFonts w:ascii="Times New Roman" w:hAnsi="Times New Roman"/>
          <w:noProof/>
          <w:spacing w:val="-6"/>
          <w:sz w:val="28"/>
          <w:szCs w:val="28"/>
          <w:lang w:val="kk-KZ"/>
        </w:rPr>
      </w:pPr>
    </w:p>
    <w:p w:rsidR="00D024F9" w:rsidRPr="00D024F9" w:rsidRDefault="00D024F9" w:rsidP="00D024F9">
      <w:pPr>
        <w:shd w:val="clear" w:color="auto" w:fill="FFFFFF"/>
        <w:spacing w:after="0" w:line="240" w:lineRule="auto"/>
        <w:ind w:firstLine="619"/>
        <w:jc w:val="both"/>
        <w:rPr>
          <w:rFonts w:ascii="Times New Roman" w:hAnsi="Times New Roman"/>
          <w:noProof/>
          <w:spacing w:val="-7"/>
          <w:sz w:val="28"/>
          <w:szCs w:val="28"/>
          <w:lang w:val="kk-KZ"/>
        </w:rPr>
      </w:pPr>
      <w:r w:rsidRPr="00D024F9">
        <w:rPr>
          <w:rFonts w:ascii="Times New Roman" w:hAnsi="Times New Roman"/>
          <w:noProof/>
          <w:spacing w:val="-6"/>
          <w:sz w:val="28"/>
          <w:szCs w:val="28"/>
          <w:lang w:val="kk-KZ"/>
        </w:rPr>
        <w:t xml:space="preserve">Жалпақ бұрыш бірлігінің белгілері бағаналар тақырыбында емес, ал 9-суретке сәйкес бұл бірлікте көрсетілген әр сандық мәндерден кейін (жолдарды бөлетін көлденең </w:t>
      </w:r>
      <w:r w:rsidRPr="00D024F9">
        <w:rPr>
          <w:rFonts w:ascii="Times New Roman" w:hAnsi="Times New Roman"/>
          <w:noProof/>
          <w:spacing w:val="-7"/>
          <w:sz w:val="28"/>
          <w:szCs w:val="28"/>
          <w:lang w:val="kk-KZ"/>
        </w:rPr>
        <w:t>сызықтар болған кезде, сондай-ақ көлденең сызықтар жоқ болса) көрсетіледі.</w:t>
      </w:r>
    </w:p>
    <w:p w:rsidR="003F30CD" w:rsidRPr="000121ED" w:rsidRDefault="003F30CD" w:rsidP="003F30CD">
      <w:pPr>
        <w:shd w:val="clear" w:color="auto" w:fill="FFFFFF"/>
        <w:spacing w:after="0" w:line="240" w:lineRule="auto"/>
        <w:ind w:firstLine="490"/>
        <w:jc w:val="both"/>
        <w:rPr>
          <w:rFonts w:ascii="Times New Roman" w:hAnsi="Times New Roman"/>
          <w:sz w:val="28"/>
          <w:szCs w:val="28"/>
          <w:lang w:val="kk-KZ"/>
        </w:rPr>
      </w:pPr>
      <w:r w:rsidRPr="000121ED">
        <w:rPr>
          <w:rFonts w:ascii="Times New Roman" w:hAnsi="Times New Roman"/>
          <w:noProof/>
          <w:spacing w:val="-3"/>
          <w:sz w:val="28"/>
          <w:szCs w:val="28"/>
          <w:lang w:val="kk-KZ"/>
        </w:rPr>
        <w:t xml:space="preserve">Егер кесте бағаналарында көрсетілген барлық көрсеткіштер сол шамалар </w:t>
      </w:r>
      <w:r w:rsidRPr="000121ED">
        <w:rPr>
          <w:rFonts w:ascii="Times New Roman" w:hAnsi="Times New Roman"/>
          <w:noProof/>
          <w:spacing w:val="-1"/>
          <w:sz w:val="28"/>
          <w:szCs w:val="28"/>
          <w:lang w:val="kk-KZ"/>
        </w:rPr>
        <w:t xml:space="preserve">бірлігінде көрсетілсе, онда бұл бірлік («В ...» предлогынан бастап) сол жағына кесте ұстіне, кестені бөлікке бөлген кезде-— оның әр білігінің ұстінде беріледі (3-суретті </w:t>
      </w:r>
      <w:r w:rsidRPr="000121ED">
        <w:rPr>
          <w:rFonts w:ascii="Times New Roman" w:hAnsi="Times New Roman"/>
          <w:noProof/>
          <w:sz w:val="28"/>
          <w:szCs w:val="28"/>
          <w:lang w:val="kk-KZ"/>
        </w:rPr>
        <w:t>қараңыз).</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0F2051">
        <w:rPr>
          <w:rFonts w:ascii="Times New Roman" w:hAnsi="Times New Roman"/>
          <w:noProof/>
          <w:spacing w:val="-2"/>
          <w:sz w:val="28"/>
          <w:szCs w:val="28"/>
          <w:lang w:val="kk-KZ"/>
        </w:rPr>
        <w:t xml:space="preserve">Егер кесте бағынының көбінде сол шамалар бірлігінде көрсетілген көрсе </w:t>
      </w:r>
      <w:r w:rsidRPr="000F2051">
        <w:rPr>
          <w:rFonts w:ascii="Times New Roman" w:hAnsi="Times New Roman"/>
          <w:noProof/>
          <w:spacing w:val="-5"/>
          <w:sz w:val="28"/>
          <w:szCs w:val="28"/>
          <w:lang w:val="kk-KZ"/>
        </w:rPr>
        <w:t xml:space="preserve">берілсе (мысалы миллиметрлерде, вольттарда), онда басқа шамалар бірлігінде көр&lt; </w:t>
      </w:r>
      <w:r w:rsidRPr="000F2051">
        <w:rPr>
          <w:rFonts w:ascii="Times New Roman" w:hAnsi="Times New Roman"/>
          <w:noProof/>
          <w:sz w:val="28"/>
          <w:szCs w:val="28"/>
          <w:lang w:val="kk-KZ"/>
        </w:rPr>
        <w:t xml:space="preserve">көрсеткіштері бар бағаналар болса, онда кесте ұстінде басым көрсеткіі </w:t>
      </w:r>
      <w:r w:rsidRPr="000F2051">
        <w:rPr>
          <w:rFonts w:ascii="Times New Roman" w:hAnsi="Times New Roman"/>
          <w:noProof/>
          <w:spacing w:val="-5"/>
          <w:sz w:val="28"/>
          <w:szCs w:val="28"/>
          <w:lang w:val="kk-KZ"/>
        </w:rPr>
        <w:t xml:space="preserve">қорытылған атауын және барлық көрсеткіштер үшін жалпы шамалар бірлігін жаз&gt; </w:t>
      </w:r>
      <w:r w:rsidRPr="000F2051">
        <w:rPr>
          <w:rFonts w:ascii="Times New Roman" w:hAnsi="Times New Roman"/>
          <w:noProof/>
          <w:spacing w:val="-4"/>
          <w:sz w:val="28"/>
          <w:szCs w:val="28"/>
          <w:lang w:val="kk-KZ"/>
        </w:rPr>
        <w:t xml:space="preserve">мысалы «Миллиметрмен өрнектелген өлшемдер», «Вольтпен берілген кернеу», </w:t>
      </w:r>
      <w:r w:rsidRPr="000F2051">
        <w:rPr>
          <w:rFonts w:ascii="Times New Roman" w:hAnsi="Times New Roman"/>
          <w:i/>
          <w:noProof/>
          <w:spacing w:val="-4"/>
          <w:sz w:val="28"/>
          <w:szCs w:val="28"/>
          <w:lang w:val="kk-KZ"/>
        </w:rPr>
        <w:t xml:space="preserve">ги </w:t>
      </w:r>
      <w:r w:rsidRPr="000F2051">
        <w:rPr>
          <w:rFonts w:ascii="Times New Roman" w:hAnsi="Times New Roman"/>
          <w:noProof/>
          <w:sz w:val="28"/>
          <w:szCs w:val="28"/>
          <w:lang w:val="kk-KZ"/>
        </w:rPr>
        <w:t xml:space="preserve">баганалардың такырыптарында (тақырыпшаларында) 10-суретке сәйкес шамг </w:t>
      </w:r>
      <w:r w:rsidRPr="000F2051">
        <w:rPr>
          <w:rFonts w:ascii="Times New Roman" w:hAnsi="Times New Roman"/>
          <w:noProof/>
          <w:spacing w:val="-3"/>
          <w:sz w:val="28"/>
          <w:szCs w:val="28"/>
          <w:lang w:val="kk-KZ"/>
        </w:rPr>
        <w:t>басқа бірліктерінің белгілерін (тиісті көрсеткіш атауынан кейін) беруге тиіс.</w:t>
      </w:r>
    </w:p>
    <w:p w:rsidR="006D0ECC" w:rsidRDefault="006D0ECC" w:rsidP="003F30CD">
      <w:pPr>
        <w:shd w:val="clear" w:color="auto" w:fill="FFFFFF"/>
        <w:spacing w:after="0" w:line="240" w:lineRule="auto"/>
        <w:rPr>
          <w:rFonts w:ascii="Times New Roman" w:hAnsi="Times New Roman"/>
          <w:noProof/>
          <w:sz w:val="28"/>
          <w:szCs w:val="28"/>
          <w:lang w:val="kk-KZ"/>
        </w:rPr>
      </w:pPr>
    </w:p>
    <w:p w:rsidR="003F30CD" w:rsidRPr="003F30CD" w:rsidRDefault="006D0ECC" w:rsidP="003F30CD">
      <w:pPr>
        <w:shd w:val="clear" w:color="auto" w:fill="FFFFFF"/>
        <w:spacing w:after="0" w:line="240" w:lineRule="auto"/>
        <w:rPr>
          <w:rFonts w:ascii="Times New Roman" w:hAnsi="Times New Roman"/>
          <w:sz w:val="28"/>
          <w:szCs w:val="28"/>
        </w:rPr>
      </w:pPr>
      <w:r>
        <w:rPr>
          <w:rFonts w:ascii="Times New Roman" w:hAnsi="Times New Roman"/>
          <w:noProof/>
          <w:sz w:val="28"/>
          <w:szCs w:val="28"/>
          <w:lang w:val="kk-KZ"/>
        </w:rPr>
        <w:t xml:space="preserve">        </w:t>
      </w:r>
      <w:r w:rsidR="003F30CD" w:rsidRPr="003F30CD">
        <w:rPr>
          <w:rFonts w:ascii="Times New Roman" w:hAnsi="Times New Roman"/>
          <w:noProof/>
          <w:sz w:val="28"/>
          <w:szCs w:val="28"/>
        </w:rPr>
        <w:t>...кесте</w:t>
      </w:r>
    </w:p>
    <w:p w:rsidR="003F30CD" w:rsidRDefault="003F30CD" w:rsidP="003F30CD">
      <w:pPr>
        <w:shd w:val="clear" w:color="auto" w:fill="FFFFFF"/>
        <w:spacing w:after="0" w:line="240" w:lineRule="auto"/>
        <w:jc w:val="center"/>
        <w:rPr>
          <w:rFonts w:ascii="Times New Roman" w:hAnsi="Times New Roman"/>
          <w:noProof/>
          <w:spacing w:val="-5"/>
          <w:sz w:val="28"/>
          <w:szCs w:val="28"/>
          <w:u w:val="single"/>
          <w:lang w:val="kk-KZ"/>
        </w:rPr>
      </w:pPr>
      <w:r w:rsidRPr="003F30CD">
        <w:rPr>
          <w:rFonts w:ascii="Times New Roman" w:hAnsi="Times New Roman"/>
          <w:noProof/>
          <w:spacing w:val="-5"/>
          <w:sz w:val="28"/>
          <w:szCs w:val="28"/>
          <w:u w:val="single"/>
        </w:rPr>
        <w:t>Миллиметрмен берілген өлшемдер</w:t>
      </w:r>
    </w:p>
    <w:tbl>
      <w:tblPr>
        <w:tblW w:w="0" w:type="auto"/>
        <w:tblInd w:w="40" w:type="dxa"/>
        <w:tblLayout w:type="fixed"/>
        <w:tblCellMar>
          <w:left w:w="40" w:type="dxa"/>
          <w:right w:w="40" w:type="dxa"/>
        </w:tblCellMar>
        <w:tblLook w:val="0000" w:firstRow="0" w:lastRow="0" w:firstColumn="0" w:lastColumn="0" w:noHBand="0" w:noVBand="0"/>
      </w:tblPr>
      <w:tblGrid>
        <w:gridCol w:w="2866"/>
        <w:gridCol w:w="1229"/>
        <w:gridCol w:w="1229"/>
        <w:gridCol w:w="1229"/>
        <w:gridCol w:w="1234"/>
        <w:gridCol w:w="624"/>
      </w:tblGrid>
      <w:tr w:rsidR="003F30CD" w:rsidRPr="003F30CD" w:rsidTr="000B2125">
        <w:trPr>
          <w:trHeight w:hRule="exact" w:val="566"/>
        </w:trPr>
        <w:tc>
          <w:tcPr>
            <w:tcW w:w="28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9"/>
                <w:sz w:val="28"/>
                <w:szCs w:val="28"/>
              </w:rPr>
              <w:t xml:space="preserve">Шарттық өткел </w:t>
            </w:r>
            <w:r w:rsidRPr="003F30CD">
              <w:rPr>
                <w:rFonts w:ascii="Times New Roman" w:hAnsi="Times New Roman"/>
                <w:i/>
                <w:noProof/>
                <w:spacing w:val="-9"/>
                <w:sz w:val="28"/>
                <w:szCs w:val="28"/>
              </w:rPr>
              <w:t>ІУу</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z w:val="28"/>
                <w:szCs w:val="28"/>
              </w:rPr>
              <w:t>2)</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i/>
                <w:noProof/>
                <w:sz w:val="28"/>
                <w:szCs w:val="28"/>
              </w:rPr>
              <w:t>һ</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i/>
                <w:noProof/>
                <w:sz w:val="28"/>
                <w:szCs w:val="28"/>
              </w:rPr>
              <w:t>П</w:t>
            </w:r>
          </w:p>
        </w:tc>
        <w:tc>
          <w:tcPr>
            <w:tcW w:w="123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i/>
                <w:noProof/>
                <w:sz w:val="28"/>
                <w:szCs w:val="28"/>
              </w:rPr>
              <w:t>12</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2"/>
                <w:sz w:val="28"/>
                <w:szCs w:val="28"/>
              </w:rPr>
              <w:t>Сал^ арті</w:t>
            </w:r>
          </w:p>
        </w:tc>
      </w:tr>
      <w:tr w:rsidR="003F30CD" w:rsidRPr="003F30CD" w:rsidTr="000B2125">
        <w:trPr>
          <w:cantSplit/>
          <w:trHeight w:hRule="exact" w:val="288"/>
        </w:trPr>
        <w:tc>
          <w:tcPr>
            <w:tcW w:w="28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50</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160</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130</w:t>
            </w:r>
          </w:p>
        </w:tc>
        <w:tc>
          <w:tcPr>
            <w:tcW w:w="1229"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525</w:t>
            </w:r>
          </w:p>
        </w:tc>
        <w:tc>
          <w:tcPr>
            <w:tcW w:w="1234"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600</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r>
      <w:tr w:rsidR="003F30CD" w:rsidRPr="003F30CD" w:rsidTr="000B2125">
        <w:trPr>
          <w:cantSplit/>
          <w:trHeight w:hRule="exact" w:val="293"/>
        </w:trPr>
        <w:tc>
          <w:tcPr>
            <w:tcW w:w="28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80</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195</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210</w:t>
            </w:r>
          </w:p>
        </w:tc>
        <w:tc>
          <w:tcPr>
            <w:tcW w:w="1229"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p>
          <w:p w:rsidR="003F30CD" w:rsidRPr="003F30CD" w:rsidRDefault="003F30CD" w:rsidP="003F30CD">
            <w:pPr>
              <w:shd w:val="clear" w:color="auto" w:fill="FFFFFF"/>
              <w:spacing w:after="0" w:line="240" w:lineRule="auto"/>
              <w:jc w:val="center"/>
              <w:rPr>
                <w:rFonts w:ascii="Times New Roman" w:hAnsi="Times New Roman"/>
                <w:sz w:val="28"/>
                <w:szCs w:val="28"/>
              </w:rPr>
            </w:pPr>
          </w:p>
        </w:tc>
        <w:tc>
          <w:tcPr>
            <w:tcW w:w="1234"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p>
          <w:p w:rsidR="003F30CD" w:rsidRPr="003F30CD" w:rsidRDefault="003F30CD" w:rsidP="003F30CD">
            <w:pPr>
              <w:shd w:val="clear" w:color="auto" w:fill="FFFFFF"/>
              <w:spacing w:after="0" w:line="240" w:lineRule="auto"/>
              <w:jc w:val="center"/>
              <w:rPr>
                <w:rFonts w:ascii="Times New Roman" w:hAnsi="Times New Roman"/>
                <w:sz w:val="28"/>
                <w:szCs w:val="28"/>
              </w:rPr>
            </w:pP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r>
    </w:tbl>
    <w:p w:rsidR="008B18FE" w:rsidRDefault="00D8623D" w:rsidP="003F30CD">
      <w:pPr>
        <w:shd w:val="clear" w:color="auto" w:fill="FFFFFF"/>
        <w:spacing w:after="0" w:line="240" w:lineRule="auto"/>
        <w:rPr>
          <w:rFonts w:ascii="Times New Roman" w:hAnsi="Times New Roman"/>
          <w:b/>
          <w:noProof/>
          <w:spacing w:val="-6"/>
          <w:sz w:val="28"/>
          <w:szCs w:val="28"/>
          <w:lang w:val="kk-KZ"/>
        </w:rPr>
      </w:pPr>
      <w:r>
        <w:rPr>
          <w:rFonts w:ascii="Times New Roman" w:hAnsi="Times New Roman"/>
          <w:b/>
          <w:noProof/>
          <w:spacing w:val="-6"/>
          <w:sz w:val="28"/>
          <w:szCs w:val="28"/>
          <w:lang w:val="kk-KZ"/>
        </w:rPr>
        <w:t xml:space="preserve">                  </w:t>
      </w:r>
    </w:p>
    <w:p w:rsidR="003F30CD" w:rsidRPr="003F30CD" w:rsidRDefault="00D8623D" w:rsidP="003F30CD">
      <w:pPr>
        <w:shd w:val="clear" w:color="auto" w:fill="FFFFFF"/>
        <w:spacing w:after="0" w:line="240" w:lineRule="auto"/>
        <w:rPr>
          <w:rFonts w:ascii="Times New Roman" w:hAnsi="Times New Roman"/>
          <w:sz w:val="28"/>
          <w:szCs w:val="28"/>
        </w:rPr>
      </w:pPr>
      <w:r>
        <w:rPr>
          <w:rFonts w:ascii="Times New Roman" w:hAnsi="Times New Roman"/>
          <w:b/>
          <w:noProof/>
          <w:spacing w:val="-6"/>
          <w:sz w:val="28"/>
          <w:szCs w:val="28"/>
          <w:lang w:val="kk-KZ"/>
        </w:rPr>
        <w:t xml:space="preserve"> </w:t>
      </w:r>
      <w:r w:rsidR="005831D5">
        <w:rPr>
          <w:rFonts w:ascii="Times New Roman" w:hAnsi="Times New Roman"/>
          <w:b/>
          <w:noProof/>
          <w:spacing w:val="-6"/>
          <w:sz w:val="28"/>
          <w:szCs w:val="28"/>
          <w:lang w:val="kk-KZ"/>
        </w:rPr>
        <w:t xml:space="preserve"> </w:t>
      </w:r>
      <w:r w:rsidR="00BE5760">
        <w:rPr>
          <w:rFonts w:ascii="Times New Roman" w:hAnsi="Times New Roman"/>
          <w:b/>
          <w:noProof/>
          <w:spacing w:val="-6"/>
          <w:sz w:val="28"/>
          <w:szCs w:val="28"/>
          <w:lang w:val="kk-KZ"/>
        </w:rPr>
        <w:t xml:space="preserve">                     </w:t>
      </w:r>
      <w:r w:rsidR="003F30CD" w:rsidRPr="003F30CD">
        <w:rPr>
          <w:rFonts w:ascii="Times New Roman" w:hAnsi="Times New Roman"/>
          <w:b/>
          <w:noProof/>
          <w:spacing w:val="-6"/>
          <w:sz w:val="28"/>
          <w:szCs w:val="28"/>
        </w:rPr>
        <w:t>10-сурет</w:t>
      </w:r>
    </w:p>
    <w:p w:rsidR="003F30CD" w:rsidRPr="003F5496" w:rsidRDefault="003F30CD" w:rsidP="003F30CD">
      <w:pPr>
        <w:shd w:val="clear" w:color="auto" w:fill="FFFFFF"/>
        <w:tabs>
          <w:tab w:val="left" w:pos="1334"/>
        </w:tabs>
        <w:spacing w:after="0" w:line="240" w:lineRule="auto"/>
        <w:ind w:firstLine="557"/>
        <w:jc w:val="both"/>
        <w:rPr>
          <w:rFonts w:ascii="Times New Roman" w:hAnsi="Times New Roman"/>
          <w:sz w:val="28"/>
          <w:szCs w:val="28"/>
          <w:lang w:val="kk-KZ"/>
        </w:rPr>
      </w:pPr>
      <w:r w:rsidRPr="00D8623D">
        <w:rPr>
          <w:rFonts w:ascii="Times New Roman" w:hAnsi="Times New Roman"/>
          <w:noProof/>
          <w:spacing w:val="-4"/>
          <w:sz w:val="28"/>
          <w:szCs w:val="28"/>
          <w:lang w:val="kk-KZ"/>
        </w:rPr>
        <w:t xml:space="preserve">Бағаналар тақырыптарының және (немесе) тақырыпшалары мәтінін </w:t>
      </w:r>
      <w:r w:rsidRPr="00D8623D">
        <w:rPr>
          <w:rFonts w:ascii="Times New Roman" w:hAnsi="Times New Roman"/>
          <w:noProof/>
          <w:spacing w:val="-2"/>
          <w:sz w:val="28"/>
          <w:szCs w:val="28"/>
          <w:lang w:val="kk-KZ"/>
        </w:rPr>
        <w:t>үшін параметрлердің (өлшемдердің, көрсеткіштердің) жеке атауларын ГОС</w:t>
      </w:r>
      <w:r w:rsidR="002E623E">
        <w:rPr>
          <w:rFonts w:ascii="Times New Roman" w:hAnsi="Times New Roman"/>
          <w:noProof/>
          <w:spacing w:val="-2"/>
          <w:sz w:val="28"/>
          <w:szCs w:val="28"/>
          <w:lang w:val="kk-KZ"/>
        </w:rPr>
        <w:t xml:space="preserve">Т </w:t>
      </w:r>
      <w:r w:rsidRPr="00D8623D">
        <w:rPr>
          <w:rFonts w:ascii="Times New Roman" w:hAnsi="Times New Roman"/>
          <w:noProof/>
          <w:spacing w:val="-4"/>
          <w:sz w:val="28"/>
          <w:szCs w:val="28"/>
          <w:lang w:val="kk-KZ"/>
        </w:rPr>
        <w:t xml:space="preserve">белгіленген әріптік белгілермен, немесе басқа </w:t>
      </w:r>
      <w:r w:rsidR="002E623E" w:rsidRPr="00D8623D">
        <w:rPr>
          <w:rFonts w:ascii="Times New Roman" w:hAnsi="Times New Roman"/>
          <w:noProof/>
          <w:spacing w:val="-4"/>
          <w:sz w:val="28"/>
          <w:szCs w:val="28"/>
          <w:lang w:val="kk-KZ"/>
        </w:rPr>
        <w:t xml:space="preserve">шартты белгілермен ауыстырады, </w:t>
      </w:r>
      <w:r w:rsidRPr="00D8623D">
        <w:rPr>
          <w:rFonts w:ascii="Times New Roman" w:hAnsi="Times New Roman"/>
          <w:noProof/>
          <w:spacing w:val="-3"/>
          <w:sz w:val="28"/>
          <w:szCs w:val="28"/>
          <w:lang w:val="kk-KZ"/>
        </w:rPr>
        <w:t xml:space="preserve">стандарт мәтінінде немесе кестелік материалда тұсіндірілсе, мысалы, </w:t>
      </w:r>
      <w:r w:rsidRPr="00D8623D">
        <w:rPr>
          <w:rFonts w:ascii="Times New Roman" w:hAnsi="Times New Roman"/>
          <w:i/>
          <w:noProof/>
          <w:spacing w:val="-3"/>
          <w:sz w:val="28"/>
          <w:szCs w:val="28"/>
          <w:lang w:val="kk-KZ"/>
        </w:rPr>
        <w:t xml:space="preserve">И </w:t>
      </w:r>
      <w:r w:rsidR="002E623E" w:rsidRPr="00D8623D">
        <w:rPr>
          <w:rFonts w:ascii="Times New Roman" w:hAnsi="Times New Roman"/>
          <w:noProof/>
          <w:spacing w:val="-3"/>
          <w:sz w:val="28"/>
          <w:szCs w:val="28"/>
          <w:lang w:val="kk-KZ"/>
        </w:rPr>
        <w:t>–</w:t>
      </w:r>
      <w:r w:rsidRPr="00D8623D">
        <w:rPr>
          <w:rFonts w:ascii="Times New Roman" w:hAnsi="Times New Roman"/>
          <w:noProof/>
          <w:spacing w:val="-3"/>
          <w:sz w:val="28"/>
          <w:szCs w:val="28"/>
          <w:lang w:val="kk-KZ"/>
        </w:rPr>
        <w:t xml:space="preserve"> диам</w:t>
      </w:r>
      <w:r w:rsidR="002E623E">
        <w:rPr>
          <w:rFonts w:ascii="Times New Roman" w:hAnsi="Times New Roman"/>
          <w:noProof/>
          <w:spacing w:val="-3"/>
          <w:sz w:val="28"/>
          <w:szCs w:val="28"/>
          <w:lang w:val="kk-KZ"/>
        </w:rPr>
        <w:t xml:space="preserve">аметрі, </w:t>
      </w:r>
      <w:r w:rsidRPr="00D8623D">
        <w:rPr>
          <w:rFonts w:ascii="Times New Roman" w:hAnsi="Times New Roman"/>
          <w:noProof/>
          <w:spacing w:val="-3"/>
          <w:sz w:val="28"/>
          <w:szCs w:val="28"/>
          <w:lang w:val="kk-KZ"/>
        </w:rPr>
        <w:t xml:space="preserve">биіктігі, </w:t>
      </w:r>
      <w:r w:rsidRPr="00D8623D">
        <w:rPr>
          <w:rFonts w:ascii="Times New Roman" w:hAnsi="Times New Roman"/>
          <w:i/>
          <w:noProof/>
          <w:spacing w:val="-3"/>
          <w:sz w:val="28"/>
          <w:szCs w:val="28"/>
          <w:lang w:val="kk-KZ"/>
        </w:rPr>
        <w:t xml:space="preserve">һ - </w:t>
      </w:r>
      <w:r w:rsidRPr="00D8623D">
        <w:rPr>
          <w:rFonts w:ascii="Times New Roman" w:hAnsi="Times New Roman"/>
          <w:noProof/>
          <w:spacing w:val="-3"/>
          <w:sz w:val="28"/>
          <w:szCs w:val="28"/>
          <w:lang w:val="kk-KZ"/>
        </w:rPr>
        <w:t xml:space="preserve">ұзындығы. </w:t>
      </w:r>
      <w:r w:rsidRPr="003F5496">
        <w:rPr>
          <w:rFonts w:ascii="Times New Roman" w:hAnsi="Times New Roman"/>
          <w:noProof/>
          <w:spacing w:val="-3"/>
          <w:sz w:val="28"/>
          <w:szCs w:val="28"/>
          <w:lang w:val="kk-KZ"/>
        </w:rPr>
        <w:t>Сонымен әріптік белгілер көлбеу қаріппен белгіленеді.</w:t>
      </w:r>
    </w:p>
    <w:p w:rsidR="003F30CD" w:rsidRPr="003F5496" w:rsidRDefault="003F30CD" w:rsidP="003F30CD">
      <w:pPr>
        <w:shd w:val="clear" w:color="auto" w:fill="FFFFFF"/>
        <w:spacing w:after="0" w:line="240" w:lineRule="auto"/>
        <w:ind w:firstLine="538"/>
        <w:jc w:val="both"/>
        <w:rPr>
          <w:rFonts w:ascii="Times New Roman" w:hAnsi="Times New Roman"/>
          <w:sz w:val="28"/>
          <w:szCs w:val="28"/>
          <w:lang w:val="kk-KZ"/>
        </w:rPr>
      </w:pPr>
      <w:r w:rsidRPr="003F5496">
        <w:rPr>
          <w:rFonts w:ascii="Times New Roman" w:hAnsi="Times New Roman"/>
          <w:noProof/>
          <w:sz w:val="28"/>
          <w:szCs w:val="28"/>
          <w:lang w:val="kk-KZ"/>
        </w:rPr>
        <w:t xml:space="preserve">Сол бір әріптік белгілері бар параметрлер, әдеттегідей, тізбекті, 10 </w:t>
      </w:r>
      <w:r w:rsidRPr="003F5496">
        <w:rPr>
          <w:rFonts w:ascii="Times New Roman" w:hAnsi="Times New Roman"/>
          <w:noProof/>
          <w:spacing w:val="-3"/>
          <w:sz w:val="28"/>
          <w:szCs w:val="28"/>
          <w:lang w:val="kk-KZ"/>
        </w:rPr>
        <w:t>көрсетілген сияқты олардың нөмірлері өсу тәртібімен топталады.</w:t>
      </w:r>
    </w:p>
    <w:p w:rsidR="003F30CD" w:rsidRPr="008C55D2" w:rsidRDefault="00C4509B" w:rsidP="003F30CD">
      <w:pPr>
        <w:shd w:val="clear" w:color="auto" w:fill="FFFFFF"/>
        <w:tabs>
          <w:tab w:val="left" w:pos="1334"/>
        </w:tabs>
        <w:spacing w:after="0" w:line="240" w:lineRule="auto"/>
        <w:jc w:val="both"/>
        <w:rPr>
          <w:rFonts w:ascii="Times New Roman" w:hAnsi="Times New Roman"/>
          <w:noProof/>
          <w:spacing w:val="-8"/>
          <w:sz w:val="28"/>
          <w:szCs w:val="28"/>
          <w:lang w:val="kk-KZ"/>
        </w:rPr>
      </w:pPr>
      <w:r>
        <w:rPr>
          <w:rFonts w:ascii="Times New Roman" w:hAnsi="Times New Roman"/>
          <w:noProof/>
          <w:spacing w:val="-3"/>
          <w:sz w:val="28"/>
          <w:szCs w:val="28"/>
          <w:lang w:val="kk-KZ"/>
        </w:rPr>
        <w:t xml:space="preserve">        </w:t>
      </w:r>
      <w:r w:rsidR="003F30CD" w:rsidRPr="008C55D2">
        <w:rPr>
          <w:rFonts w:ascii="Times New Roman" w:hAnsi="Times New Roman"/>
          <w:noProof/>
          <w:spacing w:val="-3"/>
          <w:sz w:val="28"/>
          <w:szCs w:val="28"/>
          <w:lang w:val="kk-KZ"/>
        </w:rPr>
        <w:t xml:space="preserve">Егер шектегіш сөздер: «артық», «артық емес», «кем», «кем емес» басқалар көрсеткіштердің барлық мәндеріне жатса (параметр, өлшем), онда олар; </w:t>
      </w:r>
      <w:r w:rsidR="003F30CD" w:rsidRPr="008C55D2">
        <w:rPr>
          <w:rFonts w:ascii="Times New Roman" w:hAnsi="Times New Roman"/>
          <w:noProof/>
          <w:sz w:val="28"/>
          <w:szCs w:val="28"/>
          <w:lang w:val="kk-KZ"/>
        </w:rPr>
        <w:t xml:space="preserve">тақырыбында (тақырыпшасында) немесе осы көрсеткіштің шамалар б </w:t>
      </w:r>
      <w:r w:rsidR="003F30CD" w:rsidRPr="008C55D2">
        <w:rPr>
          <w:rFonts w:ascii="Times New Roman" w:hAnsi="Times New Roman"/>
          <w:noProof/>
          <w:spacing w:val="-4"/>
          <w:sz w:val="28"/>
          <w:szCs w:val="28"/>
          <w:lang w:val="kk-KZ"/>
        </w:rPr>
        <w:t xml:space="preserve">белгілерінен кейін жол тақырыбында орналастырады және 5, 8, 10-суреттерге сәй </w:t>
      </w:r>
      <w:r w:rsidR="003F30CD" w:rsidRPr="008C55D2">
        <w:rPr>
          <w:rFonts w:ascii="Times New Roman" w:hAnsi="Times New Roman"/>
          <w:noProof/>
          <w:spacing w:val="-3"/>
          <w:sz w:val="28"/>
          <w:szCs w:val="28"/>
          <w:lang w:val="kk-KZ"/>
        </w:rPr>
        <w:t xml:space="preserve">ұтірмен бөледі. Бұл ретте шектегіш сөздер, егер осы көрсеткіштің шамалар бірл </w:t>
      </w:r>
      <w:r w:rsidR="003F30CD" w:rsidRPr="008C55D2">
        <w:rPr>
          <w:rFonts w:ascii="Times New Roman" w:hAnsi="Times New Roman"/>
          <w:noProof/>
          <w:sz w:val="28"/>
          <w:szCs w:val="28"/>
          <w:lang w:val="kk-KZ"/>
        </w:rPr>
        <w:t>ұстінде көрсетілсе, көрсеткіш атауынан кейін беріледі.</w:t>
      </w:r>
    </w:p>
    <w:p w:rsidR="00E91BD0" w:rsidRDefault="00C4509B" w:rsidP="003F30CD">
      <w:pPr>
        <w:shd w:val="clear" w:color="auto" w:fill="FFFFFF"/>
        <w:tabs>
          <w:tab w:val="left" w:pos="1334"/>
        </w:tabs>
        <w:spacing w:after="0" w:line="240" w:lineRule="auto"/>
        <w:jc w:val="both"/>
        <w:rPr>
          <w:rFonts w:ascii="Times New Roman" w:hAnsi="Times New Roman"/>
          <w:noProof/>
          <w:spacing w:val="-4"/>
          <w:sz w:val="28"/>
          <w:szCs w:val="28"/>
          <w:lang w:val="kk-KZ"/>
        </w:rPr>
      </w:pPr>
      <w:r>
        <w:rPr>
          <w:rFonts w:ascii="Times New Roman" w:hAnsi="Times New Roman"/>
          <w:noProof/>
          <w:spacing w:val="-4"/>
          <w:sz w:val="28"/>
          <w:szCs w:val="28"/>
          <w:lang w:val="kk-KZ"/>
        </w:rPr>
        <w:t xml:space="preserve">       </w:t>
      </w:r>
      <w:r w:rsidR="003F30CD" w:rsidRPr="008C55D2">
        <w:rPr>
          <w:rFonts w:ascii="Times New Roman" w:hAnsi="Times New Roman"/>
          <w:noProof/>
          <w:spacing w:val="-4"/>
          <w:sz w:val="28"/>
          <w:szCs w:val="28"/>
          <w:lang w:val="kk-KZ"/>
        </w:rPr>
        <w:t xml:space="preserve"> </w:t>
      </w:r>
    </w:p>
    <w:p w:rsidR="00E91BD0" w:rsidRDefault="00E91BD0" w:rsidP="003F30CD">
      <w:pPr>
        <w:shd w:val="clear" w:color="auto" w:fill="FFFFFF"/>
        <w:tabs>
          <w:tab w:val="left" w:pos="1334"/>
        </w:tabs>
        <w:spacing w:after="0" w:line="240" w:lineRule="auto"/>
        <w:jc w:val="both"/>
        <w:rPr>
          <w:rFonts w:ascii="Times New Roman" w:hAnsi="Times New Roman"/>
          <w:noProof/>
          <w:spacing w:val="-4"/>
          <w:sz w:val="28"/>
          <w:szCs w:val="28"/>
          <w:lang w:val="kk-KZ"/>
        </w:rPr>
      </w:pPr>
    </w:p>
    <w:p w:rsidR="003F30CD" w:rsidRDefault="00E91BD0" w:rsidP="003F30CD">
      <w:pPr>
        <w:shd w:val="clear" w:color="auto" w:fill="FFFFFF"/>
        <w:tabs>
          <w:tab w:val="left" w:pos="1334"/>
        </w:tabs>
        <w:spacing w:after="0" w:line="240" w:lineRule="auto"/>
        <w:jc w:val="both"/>
        <w:rPr>
          <w:rFonts w:ascii="Times New Roman" w:hAnsi="Times New Roman"/>
          <w:noProof/>
          <w:sz w:val="28"/>
          <w:szCs w:val="28"/>
          <w:lang w:val="kk-KZ"/>
        </w:rPr>
      </w:pPr>
      <w:r>
        <w:rPr>
          <w:rFonts w:ascii="Times New Roman" w:hAnsi="Times New Roman"/>
          <w:noProof/>
          <w:spacing w:val="-4"/>
          <w:sz w:val="28"/>
          <w:szCs w:val="28"/>
          <w:lang w:val="kk-KZ"/>
        </w:rPr>
        <w:t xml:space="preserve">       </w:t>
      </w:r>
      <w:r w:rsidR="003F30CD" w:rsidRPr="008C55D2">
        <w:rPr>
          <w:rFonts w:ascii="Times New Roman" w:hAnsi="Times New Roman"/>
          <w:noProof/>
          <w:spacing w:val="-4"/>
          <w:sz w:val="28"/>
          <w:szCs w:val="28"/>
          <w:lang w:val="kk-KZ"/>
        </w:rPr>
        <w:t xml:space="preserve">Екі жол, бірнеше немесе барлық жолдар үшін бірдей шамалардын </w:t>
      </w:r>
      <w:r w:rsidR="003F30CD" w:rsidRPr="008C55D2">
        <w:rPr>
          <w:rFonts w:ascii="Times New Roman" w:hAnsi="Times New Roman"/>
          <w:noProof/>
          <w:sz w:val="28"/>
          <w:szCs w:val="28"/>
          <w:lang w:val="kk-KZ"/>
        </w:rPr>
        <w:t>мәндері, әдеттегідей, 11-суретке сәйкес көрсетіледі.</w:t>
      </w:r>
    </w:p>
    <w:p w:rsidR="00577E29" w:rsidRDefault="00577E29" w:rsidP="003F30CD">
      <w:pPr>
        <w:shd w:val="clear" w:color="auto" w:fill="FFFFFF"/>
        <w:tabs>
          <w:tab w:val="left" w:pos="1334"/>
        </w:tabs>
        <w:spacing w:after="0" w:line="240" w:lineRule="auto"/>
        <w:jc w:val="both"/>
        <w:rPr>
          <w:rFonts w:ascii="Times New Roman" w:hAnsi="Times New Roman"/>
          <w:noProof/>
          <w:sz w:val="28"/>
          <w:szCs w:val="28"/>
          <w:lang w:val="kk-KZ"/>
        </w:rPr>
      </w:pP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z w:val="28"/>
          <w:szCs w:val="28"/>
        </w:rPr>
        <w:t>..кесте</w:t>
      </w:r>
    </w:p>
    <w:p w:rsidR="003F30CD" w:rsidRPr="003F30CD" w:rsidRDefault="003F30CD" w:rsidP="003F30CD">
      <w:pPr>
        <w:shd w:val="clear" w:color="auto" w:fill="FFFFFF"/>
        <w:spacing w:after="0" w:line="240" w:lineRule="auto"/>
        <w:jc w:val="center"/>
        <w:rPr>
          <w:rFonts w:ascii="Times New Roman" w:hAnsi="Times New Roman"/>
          <w:sz w:val="28"/>
          <w:szCs w:val="28"/>
          <w:lang w:val="kk-KZ"/>
        </w:rPr>
      </w:pPr>
      <w:r w:rsidRPr="003F30CD">
        <w:rPr>
          <w:rFonts w:ascii="Times New Roman" w:hAnsi="Times New Roman"/>
          <w:noProof/>
          <w:spacing w:val="-9"/>
          <w:sz w:val="28"/>
          <w:szCs w:val="28"/>
        </w:rPr>
        <w:t>миллиметрмен</w:t>
      </w:r>
    </w:p>
    <w:tbl>
      <w:tblPr>
        <w:tblW w:w="0" w:type="auto"/>
        <w:tblInd w:w="40" w:type="dxa"/>
        <w:tblLayout w:type="fixed"/>
        <w:tblCellMar>
          <w:left w:w="40" w:type="dxa"/>
          <w:right w:w="40" w:type="dxa"/>
        </w:tblCellMar>
        <w:tblLook w:val="0000" w:firstRow="0" w:lastRow="0" w:firstColumn="0" w:lastColumn="0" w:noHBand="0" w:noVBand="0"/>
      </w:tblPr>
      <w:tblGrid>
        <w:gridCol w:w="989"/>
        <w:gridCol w:w="672"/>
        <w:gridCol w:w="768"/>
        <w:gridCol w:w="648"/>
        <w:gridCol w:w="778"/>
        <w:gridCol w:w="562"/>
        <w:gridCol w:w="803"/>
        <w:gridCol w:w="720"/>
        <w:gridCol w:w="864"/>
        <w:gridCol w:w="993"/>
        <w:gridCol w:w="567"/>
        <w:gridCol w:w="850"/>
      </w:tblGrid>
      <w:tr w:rsidR="003F30CD" w:rsidRPr="002E623E" w:rsidTr="00D8623D">
        <w:trPr>
          <w:trHeight w:hRule="exact" w:val="288"/>
        </w:trPr>
        <w:tc>
          <w:tcPr>
            <w:tcW w:w="989"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lang w:val="kk-KZ"/>
              </w:rPr>
            </w:pPr>
            <w:r w:rsidRPr="002E623E">
              <w:rPr>
                <w:rFonts w:ascii="Times New Roman" w:hAnsi="Times New Roman"/>
                <w:noProof/>
                <w:spacing w:val="-8"/>
                <w:sz w:val="24"/>
                <w:szCs w:val="24"/>
                <w:lang w:val="kk-KZ"/>
              </w:rPr>
              <w:t xml:space="preserve">Мойын </w:t>
            </w:r>
            <w:r w:rsidRPr="002E623E">
              <w:rPr>
                <w:rFonts w:ascii="Times New Roman" w:hAnsi="Times New Roman"/>
                <w:noProof/>
                <w:spacing w:val="-7"/>
                <w:sz w:val="24"/>
                <w:szCs w:val="24"/>
                <w:lang w:val="kk-KZ"/>
              </w:rPr>
              <w:t>-тірек-</w:t>
            </w:r>
          </w:p>
          <w:p w:rsidR="003F30CD" w:rsidRPr="002E623E" w:rsidRDefault="003F30CD" w:rsidP="003F30CD">
            <w:pPr>
              <w:shd w:val="clear" w:color="auto" w:fill="FFFFFF"/>
              <w:spacing w:after="0" w:line="240" w:lineRule="auto"/>
              <w:rPr>
                <w:rFonts w:ascii="Times New Roman" w:hAnsi="Times New Roman"/>
                <w:sz w:val="24"/>
                <w:szCs w:val="24"/>
                <w:lang w:val="kk-KZ"/>
              </w:rPr>
            </w:pPr>
            <w:r w:rsidRPr="002E623E">
              <w:rPr>
                <w:rFonts w:ascii="Times New Roman" w:hAnsi="Times New Roman"/>
                <w:noProof/>
                <w:sz w:val="24"/>
                <w:szCs w:val="24"/>
                <w:lang w:val="kk-KZ"/>
              </w:rPr>
              <w:t>тің</w:t>
            </w:r>
          </w:p>
          <w:p w:rsidR="003F30CD" w:rsidRPr="002E623E" w:rsidRDefault="003F30CD" w:rsidP="003F30CD">
            <w:pPr>
              <w:shd w:val="clear" w:color="auto" w:fill="FFFFFF"/>
              <w:spacing w:after="0" w:line="240" w:lineRule="auto"/>
              <w:rPr>
                <w:rFonts w:ascii="Times New Roman" w:hAnsi="Times New Roman"/>
                <w:sz w:val="24"/>
                <w:szCs w:val="24"/>
                <w:lang w:val="kk-KZ"/>
              </w:rPr>
            </w:pPr>
            <w:r w:rsidRPr="002E623E">
              <w:rPr>
                <w:rFonts w:ascii="Times New Roman" w:hAnsi="Times New Roman"/>
                <w:noProof/>
                <w:spacing w:val="-9"/>
                <w:sz w:val="24"/>
                <w:szCs w:val="24"/>
                <w:lang w:val="kk-KZ"/>
              </w:rPr>
              <w:t>сыртқы</w:t>
            </w:r>
          </w:p>
          <w:p w:rsidR="003F30CD" w:rsidRPr="002E623E" w:rsidRDefault="003F30CD" w:rsidP="003F30CD">
            <w:pPr>
              <w:shd w:val="clear" w:color="auto" w:fill="FFFFFF"/>
              <w:spacing w:after="0" w:line="240" w:lineRule="auto"/>
              <w:rPr>
                <w:rFonts w:ascii="Times New Roman" w:hAnsi="Times New Roman"/>
                <w:sz w:val="24"/>
                <w:szCs w:val="24"/>
                <w:lang w:val="kk-KZ"/>
              </w:rPr>
            </w:pPr>
            <w:r w:rsidRPr="002E623E">
              <w:rPr>
                <w:rFonts w:ascii="Times New Roman" w:hAnsi="Times New Roman"/>
                <w:noProof/>
                <w:sz w:val="24"/>
                <w:szCs w:val="24"/>
                <w:lang w:val="kk-KZ"/>
              </w:rPr>
              <w:t>диа-</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метрі</w:t>
            </w:r>
          </w:p>
        </w:tc>
        <w:tc>
          <w:tcPr>
            <w:tcW w:w="1440" w:type="dxa"/>
            <w:gridSpan w:val="2"/>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1426" w:type="dxa"/>
            <w:gridSpan w:val="2"/>
            <w:tcBorders>
              <w:top w:val="single" w:sz="6" w:space="0" w:color="auto"/>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Жыра</w:t>
            </w:r>
          </w:p>
        </w:tc>
        <w:tc>
          <w:tcPr>
            <w:tcW w:w="1365" w:type="dxa"/>
            <w:gridSpan w:val="2"/>
            <w:tcBorders>
              <w:top w:val="single" w:sz="6" w:space="0" w:color="auto"/>
              <w:left w:val="nil"/>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i/>
                <w:noProof/>
                <w:sz w:val="24"/>
                <w:szCs w:val="24"/>
              </w:rPr>
              <w:t>Вз</w:t>
            </w:r>
          </w:p>
        </w:tc>
        <w:tc>
          <w:tcPr>
            <w:tcW w:w="3274" w:type="dxa"/>
            <w:gridSpan w:val="4"/>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4"/>
                <w:sz w:val="24"/>
                <w:szCs w:val="24"/>
              </w:rPr>
              <w:t>Қондырғы сақина</w:t>
            </w:r>
          </w:p>
        </w:tc>
      </w:tr>
      <w:tr w:rsidR="003F30CD" w:rsidRPr="002E623E" w:rsidTr="00D8623D">
        <w:trPr>
          <w:trHeight w:hRule="exact" w:val="274"/>
        </w:trPr>
        <w:tc>
          <w:tcPr>
            <w:tcW w:w="989" w:type="dxa"/>
            <w:tcBorders>
              <w:top w:val="nil"/>
              <w:left w:val="single" w:sz="6" w:space="0" w:color="auto"/>
              <w:bottom w:val="nil"/>
              <w:right w:val="single" w:sz="6" w:space="0" w:color="auto"/>
            </w:tcBorders>
            <w:shd w:val="clear" w:color="auto" w:fill="FFFFFF"/>
          </w:tcPr>
          <w:p w:rsidR="003F30CD" w:rsidRPr="002E623E" w:rsidRDefault="003F30CD" w:rsidP="003F30CD">
            <w:pPr>
              <w:spacing w:after="0" w:line="240" w:lineRule="auto"/>
              <w:rPr>
                <w:rFonts w:ascii="Times New Roman" w:hAnsi="Times New Roman"/>
                <w:sz w:val="24"/>
                <w:szCs w:val="24"/>
              </w:rPr>
            </w:pPr>
          </w:p>
          <w:p w:rsidR="003F30CD" w:rsidRPr="002E623E" w:rsidRDefault="003F30CD" w:rsidP="003F30CD">
            <w:pPr>
              <w:spacing w:after="0" w:line="240" w:lineRule="auto"/>
              <w:rPr>
                <w:rFonts w:ascii="Times New Roman" w:hAnsi="Times New Roman"/>
                <w:sz w:val="24"/>
                <w:szCs w:val="24"/>
              </w:rPr>
            </w:pPr>
          </w:p>
        </w:tc>
        <w:tc>
          <w:tcPr>
            <w:tcW w:w="1440"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i/>
                <w:noProof/>
                <w:sz w:val="24"/>
                <w:szCs w:val="24"/>
              </w:rPr>
              <w:t>о,</w:t>
            </w:r>
          </w:p>
        </w:tc>
        <w:tc>
          <w:tcPr>
            <w:tcW w:w="1426"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i/>
                <w:noProof/>
                <w:sz w:val="24"/>
                <w:szCs w:val="24"/>
              </w:rPr>
              <w:t>А</w:t>
            </w:r>
          </w:p>
        </w:tc>
        <w:tc>
          <w:tcPr>
            <w:tcW w:w="562"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i/>
                <w:noProof/>
                <w:sz w:val="24"/>
                <w:szCs w:val="24"/>
              </w:rPr>
              <w:t>В</w:t>
            </w:r>
          </w:p>
        </w:tc>
        <w:tc>
          <w:tcPr>
            <w:tcW w:w="803"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i/>
                <w:noProof/>
                <w:sz w:val="24"/>
                <w:szCs w:val="24"/>
              </w:rPr>
              <w:t>г</w:t>
            </w:r>
          </w:p>
        </w:tc>
        <w:tc>
          <w:tcPr>
            <w:tcW w:w="720"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185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i/>
                <w:noProof/>
                <w:sz w:val="24"/>
                <w:szCs w:val="24"/>
              </w:rPr>
              <w:t>Н</w:t>
            </w:r>
          </w:p>
        </w:tc>
        <w:tc>
          <w:tcPr>
            <w:tcW w:w="567"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noProof/>
                <w:sz w:val="24"/>
                <w:szCs w:val="24"/>
              </w:rPr>
              <w:t>С</w:t>
            </w:r>
          </w:p>
        </w:tc>
        <w:tc>
          <w:tcPr>
            <w:tcW w:w="850"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D8623D">
        <w:trPr>
          <w:trHeight w:hRule="exact" w:val="821"/>
        </w:trPr>
        <w:tc>
          <w:tcPr>
            <w:tcW w:w="989"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pacing w:after="0" w:line="240" w:lineRule="auto"/>
              <w:rPr>
                <w:rFonts w:ascii="Times New Roman" w:hAnsi="Times New Roman"/>
                <w:sz w:val="24"/>
                <w:szCs w:val="24"/>
              </w:rPr>
            </w:pPr>
          </w:p>
          <w:p w:rsidR="003F30CD" w:rsidRPr="002E623E" w:rsidRDefault="003F30CD" w:rsidP="003F30CD">
            <w:pPr>
              <w:spacing w:after="0" w:line="240" w:lineRule="auto"/>
              <w:rPr>
                <w:rFonts w:ascii="Times New Roman" w:hAnsi="Times New Roman"/>
                <w:sz w:val="24"/>
                <w:szCs w:val="24"/>
              </w:rPr>
            </w:pP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38"/>
              <w:rPr>
                <w:rFonts w:ascii="Times New Roman" w:hAnsi="Times New Roman"/>
                <w:sz w:val="24"/>
                <w:szCs w:val="24"/>
              </w:rPr>
            </w:pPr>
            <w:r w:rsidRPr="002E623E">
              <w:rPr>
                <w:rFonts w:ascii="Times New Roman" w:hAnsi="Times New Roman"/>
                <w:noProof/>
                <w:spacing w:val="-4"/>
                <w:sz w:val="24"/>
                <w:szCs w:val="24"/>
              </w:rPr>
              <w:t>Но-</w:t>
            </w:r>
            <w:r w:rsidRPr="002E623E">
              <w:rPr>
                <w:rFonts w:ascii="Times New Roman" w:hAnsi="Times New Roman"/>
                <w:noProof/>
                <w:spacing w:val="-10"/>
                <w:sz w:val="24"/>
                <w:szCs w:val="24"/>
              </w:rPr>
              <w:t>мин.</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1"/>
                <w:sz w:val="24"/>
                <w:szCs w:val="24"/>
              </w:rPr>
              <w:t>Шек-</w:t>
            </w:r>
          </w:p>
          <w:p w:rsidR="003F30CD" w:rsidRPr="002E623E" w:rsidRDefault="003F30CD" w:rsidP="003F30CD">
            <w:pPr>
              <w:shd w:val="clear" w:color="auto" w:fill="FFFFFF"/>
              <w:spacing w:after="0" w:line="240" w:lineRule="auto"/>
              <w:ind w:firstLine="139"/>
              <w:rPr>
                <w:rFonts w:ascii="Times New Roman" w:hAnsi="Times New Roman"/>
                <w:sz w:val="24"/>
                <w:szCs w:val="24"/>
              </w:rPr>
            </w:pPr>
            <w:r w:rsidRPr="002E623E">
              <w:rPr>
                <w:rFonts w:ascii="Times New Roman" w:hAnsi="Times New Roman"/>
                <w:noProof/>
                <w:sz w:val="24"/>
                <w:szCs w:val="24"/>
              </w:rPr>
              <w:t xml:space="preserve">ті. </w:t>
            </w:r>
            <w:r w:rsidRPr="002E623E">
              <w:rPr>
                <w:rFonts w:ascii="Times New Roman" w:hAnsi="Times New Roman"/>
                <w:noProof/>
                <w:spacing w:val="-12"/>
                <w:sz w:val="24"/>
                <w:szCs w:val="24"/>
              </w:rPr>
              <w:t>ауыт.</w:t>
            </w:r>
          </w:p>
        </w:tc>
        <w:tc>
          <w:tcPr>
            <w:tcW w:w="64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14"/>
              <w:rPr>
                <w:rFonts w:ascii="Times New Roman" w:hAnsi="Times New Roman"/>
                <w:sz w:val="24"/>
                <w:szCs w:val="24"/>
              </w:rPr>
            </w:pPr>
            <w:r w:rsidRPr="002E623E">
              <w:rPr>
                <w:rFonts w:ascii="Times New Roman" w:hAnsi="Times New Roman"/>
                <w:noProof/>
                <w:spacing w:val="-4"/>
                <w:sz w:val="24"/>
                <w:szCs w:val="24"/>
              </w:rPr>
              <w:t>Но-</w:t>
            </w:r>
            <w:r w:rsidRPr="002E623E">
              <w:rPr>
                <w:rFonts w:ascii="Times New Roman" w:hAnsi="Times New Roman"/>
                <w:noProof/>
                <w:sz w:val="24"/>
                <w:szCs w:val="24"/>
              </w:rPr>
              <w:t>мин</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1"/>
                <w:sz w:val="24"/>
                <w:szCs w:val="24"/>
              </w:rPr>
              <w:t>Шек-</w:t>
            </w:r>
          </w:p>
          <w:p w:rsidR="003F30CD" w:rsidRPr="002E623E" w:rsidRDefault="003F30CD" w:rsidP="003F30CD">
            <w:pPr>
              <w:shd w:val="clear" w:color="auto" w:fill="FFFFFF"/>
              <w:spacing w:after="0" w:line="240" w:lineRule="auto"/>
              <w:ind w:firstLine="144"/>
              <w:rPr>
                <w:rFonts w:ascii="Times New Roman" w:hAnsi="Times New Roman"/>
                <w:sz w:val="24"/>
                <w:szCs w:val="24"/>
              </w:rPr>
            </w:pPr>
            <w:r w:rsidRPr="002E623E">
              <w:rPr>
                <w:rFonts w:ascii="Times New Roman" w:hAnsi="Times New Roman"/>
                <w:noProof/>
                <w:sz w:val="24"/>
                <w:szCs w:val="24"/>
              </w:rPr>
              <w:t xml:space="preserve">ті. </w:t>
            </w:r>
            <w:r w:rsidRPr="002E623E">
              <w:rPr>
                <w:rFonts w:ascii="Times New Roman" w:hAnsi="Times New Roman"/>
                <w:noProof/>
                <w:spacing w:val="-10"/>
                <w:sz w:val="24"/>
                <w:szCs w:val="24"/>
              </w:rPr>
              <w:t>ауыт.</w:t>
            </w:r>
          </w:p>
        </w:tc>
        <w:tc>
          <w:tcPr>
            <w:tcW w:w="562"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144"/>
              <w:rPr>
                <w:rFonts w:ascii="Times New Roman" w:hAnsi="Times New Roman"/>
                <w:sz w:val="24"/>
                <w:szCs w:val="24"/>
              </w:rPr>
            </w:pPr>
          </w:p>
          <w:p w:rsidR="003F30CD" w:rsidRPr="002E623E" w:rsidRDefault="003F30CD" w:rsidP="003F30CD">
            <w:pPr>
              <w:shd w:val="clear" w:color="auto" w:fill="FFFFFF"/>
              <w:spacing w:after="0" w:line="240" w:lineRule="auto"/>
              <w:ind w:firstLine="144"/>
              <w:rPr>
                <w:rFonts w:ascii="Times New Roman" w:hAnsi="Times New Roman"/>
                <w:sz w:val="24"/>
                <w:szCs w:val="24"/>
              </w:rPr>
            </w:pPr>
          </w:p>
        </w:tc>
        <w:tc>
          <w:tcPr>
            <w:tcW w:w="803"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144"/>
              <w:rPr>
                <w:rFonts w:ascii="Times New Roman" w:hAnsi="Times New Roman"/>
                <w:sz w:val="24"/>
                <w:szCs w:val="24"/>
              </w:rPr>
            </w:pPr>
          </w:p>
          <w:p w:rsidR="003F30CD" w:rsidRPr="002E623E" w:rsidRDefault="003F30CD" w:rsidP="003F30CD">
            <w:pPr>
              <w:shd w:val="clear" w:color="auto" w:fill="FFFFFF"/>
              <w:spacing w:after="0" w:line="240" w:lineRule="auto"/>
              <w:ind w:firstLine="144"/>
              <w:rPr>
                <w:rFonts w:ascii="Times New Roman" w:hAnsi="Times New Roman"/>
                <w:sz w:val="24"/>
                <w:szCs w:val="24"/>
              </w:rPr>
            </w:pPr>
          </w:p>
        </w:tc>
        <w:tc>
          <w:tcPr>
            <w:tcW w:w="720"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144"/>
              <w:rPr>
                <w:rFonts w:ascii="Times New Roman" w:hAnsi="Times New Roman"/>
                <w:sz w:val="24"/>
                <w:szCs w:val="24"/>
              </w:rPr>
            </w:pPr>
          </w:p>
          <w:p w:rsidR="003F30CD" w:rsidRPr="002E623E" w:rsidRDefault="003F30CD" w:rsidP="003F30CD">
            <w:pPr>
              <w:shd w:val="clear" w:color="auto" w:fill="FFFFFF"/>
              <w:spacing w:after="0" w:line="240" w:lineRule="auto"/>
              <w:ind w:firstLine="144"/>
              <w:rPr>
                <w:rFonts w:ascii="Times New Roman" w:hAnsi="Times New Roman"/>
                <w:sz w:val="24"/>
                <w:szCs w:val="24"/>
              </w:rPr>
            </w:pP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4"/>
                <w:sz w:val="24"/>
                <w:szCs w:val="24"/>
              </w:rPr>
              <w:t>Но-</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мин</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Шек-</w:t>
            </w:r>
            <w:r w:rsidRPr="002E623E">
              <w:rPr>
                <w:rFonts w:ascii="Times New Roman" w:hAnsi="Times New Roman"/>
                <w:noProof/>
                <w:sz w:val="24"/>
                <w:szCs w:val="24"/>
              </w:rPr>
              <w:t>ті.</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7"/>
                <w:sz w:val="24"/>
                <w:szCs w:val="24"/>
              </w:rPr>
              <w:t>ауыт</w:t>
            </w:r>
          </w:p>
        </w:tc>
        <w:tc>
          <w:tcPr>
            <w:tcW w:w="567"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noProof/>
                <w:spacing w:val="-6"/>
                <w:sz w:val="24"/>
                <w:szCs w:val="24"/>
              </w:rPr>
              <w:t xml:space="preserve">Ном </w:t>
            </w:r>
            <w:r w:rsidRPr="002E623E">
              <w:rPr>
                <w:rFonts w:ascii="Times New Roman" w:hAnsi="Times New Roman"/>
                <w:noProof/>
                <w:sz w:val="24"/>
                <w:szCs w:val="24"/>
              </w:rPr>
              <w:t>ин.</w:t>
            </w:r>
          </w:p>
        </w:tc>
      </w:tr>
      <w:tr w:rsidR="003F30CD" w:rsidRPr="002E623E" w:rsidTr="00D8623D">
        <w:trPr>
          <w:trHeight w:hRule="exact" w:val="293"/>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30</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23,2</w:t>
            </w:r>
          </w:p>
        </w:tc>
        <w:tc>
          <w:tcPr>
            <w:tcW w:w="76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-0,2</w:t>
            </w:r>
          </w:p>
        </w:tc>
        <w:tc>
          <w:tcPr>
            <w:tcW w:w="64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2,05</w:t>
            </w:r>
          </w:p>
        </w:tc>
        <w:tc>
          <w:tcPr>
            <w:tcW w:w="77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-0,15</w:t>
            </w:r>
          </w:p>
        </w:tc>
        <w:tc>
          <w:tcPr>
            <w:tcW w:w="562"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1,3</w:t>
            </w:r>
          </w:p>
        </w:tc>
        <w:tc>
          <w:tcPr>
            <w:tcW w:w="803"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0,4</w:t>
            </w:r>
          </w:p>
        </w:tc>
        <w:tc>
          <w:tcPr>
            <w:tcW w:w="720"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34,6</w:t>
            </w:r>
          </w:p>
        </w:tc>
        <w:tc>
          <w:tcPr>
            <w:tcW w:w="864"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3,2</w:t>
            </w:r>
          </w:p>
        </w:tc>
        <w:tc>
          <w:tcPr>
            <w:tcW w:w="993"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noProof/>
                <w:sz w:val="24"/>
                <w:szCs w:val="24"/>
              </w:rPr>
              <w:t>-о,і</w:t>
            </w:r>
          </w:p>
        </w:tc>
        <w:tc>
          <w:tcPr>
            <w:tcW w:w="567"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1"/>
                <w:sz w:val="24"/>
                <w:szCs w:val="24"/>
              </w:rPr>
              <w:t>1,10</w:t>
            </w:r>
          </w:p>
        </w:tc>
        <w:tc>
          <w:tcPr>
            <w:tcW w:w="850" w:type="dxa"/>
            <w:tcBorders>
              <w:top w:val="single" w:sz="6" w:space="0" w:color="auto"/>
              <w:left w:val="single" w:sz="6" w:space="0" w:color="auto"/>
              <w:bottom w:val="nil"/>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D8623D">
        <w:trPr>
          <w:trHeight w:hRule="exact" w:val="274"/>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32</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30,2</w:t>
            </w:r>
          </w:p>
        </w:tc>
        <w:tc>
          <w:tcPr>
            <w:tcW w:w="76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64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7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2"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0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64"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993"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7"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nil"/>
              <w:left w:val="single" w:sz="6" w:space="0" w:color="auto"/>
              <w:bottom w:val="nil"/>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noProof/>
                <w:sz w:val="24"/>
                <w:szCs w:val="24"/>
              </w:rPr>
              <w:t>0,4</w:t>
            </w:r>
          </w:p>
        </w:tc>
      </w:tr>
      <w:tr w:rsidR="003F30CD" w:rsidRPr="002E623E" w:rsidTr="00D8623D">
        <w:trPr>
          <w:trHeight w:hRule="exact" w:val="278"/>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35</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33,2</w:t>
            </w:r>
          </w:p>
        </w:tc>
        <w:tc>
          <w:tcPr>
            <w:tcW w:w="76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64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7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2"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0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39,6</w:t>
            </w:r>
          </w:p>
        </w:tc>
        <w:tc>
          <w:tcPr>
            <w:tcW w:w="864"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993"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noProof/>
                <w:sz w:val="24"/>
                <w:szCs w:val="24"/>
              </w:rPr>
              <w:t>-0,2</w:t>
            </w:r>
          </w:p>
        </w:tc>
        <w:tc>
          <w:tcPr>
            <w:tcW w:w="567"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nil"/>
              <w:left w:val="single" w:sz="6" w:space="0" w:color="auto"/>
              <w:bottom w:val="nil"/>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D8623D">
        <w:trPr>
          <w:trHeight w:hRule="exact" w:val="283"/>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37</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34,8</w:t>
            </w:r>
          </w:p>
        </w:tc>
        <w:tc>
          <w:tcPr>
            <w:tcW w:w="76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64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7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2"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0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41,2</w:t>
            </w:r>
          </w:p>
        </w:tc>
        <w:tc>
          <w:tcPr>
            <w:tcW w:w="864"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99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7"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nil"/>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D8623D">
        <w:trPr>
          <w:trHeight w:hRule="exact" w:val="269"/>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40</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5"/>
                <w:sz w:val="24"/>
                <w:szCs w:val="24"/>
              </w:rPr>
              <w:t>38,1</w:t>
            </w:r>
          </w:p>
        </w:tc>
        <w:tc>
          <w:tcPr>
            <w:tcW w:w="76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-0,3</w:t>
            </w:r>
          </w:p>
        </w:tc>
        <w:tc>
          <w:tcPr>
            <w:tcW w:w="64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7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5"/>
                <w:sz w:val="24"/>
                <w:szCs w:val="24"/>
              </w:rPr>
              <w:t>-0,20</w:t>
            </w:r>
          </w:p>
        </w:tc>
        <w:tc>
          <w:tcPr>
            <w:tcW w:w="562"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0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44,5</w:t>
            </w:r>
          </w:p>
        </w:tc>
        <w:tc>
          <w:tcPr>
            <w:tcW w:w="864"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99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7"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noProof/>
                <w:sz w:val="24"/>
                <w:szCs w:val="24"/>
              </w:rPr>
              <w:t>0,5</w:t>
            </w:r>
          </w:p>
        </w:tc>
      </w:tr>
      <w:tr w:rsidR="003F30CD" w:rsidRPr="002E623E" w:rsidTr="00D8623D">
        <w:trPr>
          <w:trHeight w:hRule="exact" w:val="298"/>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42</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39,8</w:t>
            </w:r>
          </w:p>
        </w:tc>
        <w:tc>
          <w:tcPr>
            <w:tcW w:w="76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64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7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2"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03"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46,2</w:t>
            </w:r>
          </w:p>
        </w:tc>
        <w:tc>
          <w:tcPr>
            <w:tcW w:w="864"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993"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7"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b/>
                <w:noProof/>
                <w:sz w:val="24"/>
                <w:szCs w:val="24"/>
              </w:rPr>
              <w:t>0,6</w:t>
            </w:r>
          </w:p>
        </w:tc>
      </w:tr>
    </w:tbl>
    <w:p w:rsidR="003F30CD" w:rsidRDefault="00D8623D" w:rsidP="003F30CD">
      <w:pPr>
        <w:shd w:val="clear" w:color="auto" w:fill="FFFFFF"/>
        <w:spacing w:after="0" w:line="240" w:lineRule="auto"/>
        <w:rPr>
          <w:rFonts w:ascii="Times New Roman" w:hAnsi="Times New Roman"/>
          <w:b/>
          <w:noProof/>
          <w:spacing w:val="-7"/>
          <w:sz w:val="28"/>
          <w:szCs w:val="28"/>
          <w:lang w:val="kk-KZ"/>
        </w:rPr>
      </w:pPr>
      <w:r>
        <w:rPr>
          <w:rFonts w:ascii="Times New Roman" w:hAnsi="Times New Roman"/>
          <w:b/>
          <w:noProof/>
          <w:spacing w:val="-7"/>
          <w:sz w:val="28"/>
          <w:szCs w:val="28"/>
          <w:lang w:val="kk-KZ"/>
        </w:rPr>
        <w:t xml:space="preserve">                                                                </w:t>
      </w:r>
      <w:r w:rsidR="003F30CD" w:rsidRPr="003F30CD">
        <w:rPr>
          <w:rFonts w:ascii="Times New Roman" w:hAnsi="Times New Roman"/>
          <w:b/>
          <w:noProof/>
          <w:spacing w:val="-7"/>
          <w:sz w:val="28"/>
          <w:szCs w:val="28"/>
        </w:rPr>
        <w:t>11-сурет</w:t>
      </w:r>
    </w:p>
    <w:p w:rsidR="008B18FE" w:rsidRDefault="008B18FE" w:rsidP="003F30CD">
      <w:pPr>
        <w:shd w:val="clear" w:color="auto" w:fill="FFFFFF"/>
        <w:spacing w:after="0" w:line="240" w:lineRule="auto"/>
        <w:ind w:firstLine="480"/>
        <w:jc w:val="both"/>
        <w:rPr>
          <w:rFonts w:ascii="Times New Roman" w:hAnsi="Times New Roman"/>
          <w:noProof/>
          <w:sz w:val="28"/>
          <w:szCs w:val="28"/>
          <w:lang w:val="kk-KZ"/>
        </w:rPr>
      </w:pPr>
    </w:p>
    <w:p w:rsidR="003F30CD" w:rsidRDefault="003F30CD" w:rsidP="003F30CD">
      <w:pPr>
        <w:shd w:val="clear" w:color="auto" w:fill="FFFFFF"/>
        <w:spacing w:after="0" w:line="240" w:lineRule="auto"/>
        <w:ind w:firstLine="480"/>
        <w:jc w:val="both"/>
        <w:rPr>
          <w:rFonts w:ascii="Times New Roman" w:hAnsi="Times New Roman"/>
          <w:noProof/>
          <w:sz w:val="28"/>
          <w:szCs w:val="28"/>
          <w:lang w:val="kk-KZ"/>
        </w:rPr>
      </w:pPr>
      <w:r w:rsidRPr="00577E29">
        <w:rPr>
          <w:rFonts w:ascii="Times New Roman" w:hAnsi="Times New Roman"/>
          <w:noProof/>
          <w:sz w:val="28"/>
          <w:szCs w:val="28"/>
          <w:lang w:val="kk-KZ"/>
        </w:rPr>
        <w:t xml:space="preserve">Негізделген жағдайларда (бұл кеетені пайдалануды қиындатпаса), 12-суретте </w:t>
      </w:r>
      <w:r w:rsidRPr="00577E29">
        <w:rPr>
          <w:rFonts w:ascii="Times New Roman" w:hAnsi="Times New Roman"/>
          <w:noProof/>
          <w:spacing w:val="-10"/>
          <w:sz w:val="28"/>
          <w:szCs w:val="28"/>
          <w:lang w:val="kk-KZ"/>
        </w:rPr>
        <w:t xml:space="preserve">көрсетілген сияқты екі және одан артық бағаналар үшін бірдей, бір көрсеткіштің сандық мәнін </w:t>
      </w:r>
      <w:r w:rsidRPr="00577E29">
        <w:rPr>
          <w:rFonts w:ascii="Times New Roman" w:hAnsi="Times New Roman"/>
          <w:noProof/>
          <w:sz w:val="28"/>
          <w:szCs w:val="28"/>
          <w:lang w:val="kk-KZ"/>
        </w:rPr>
        <w:t>бір рет керсетуге болады.</w:t>
      </w:r>
    </w:p>
    <w:p w:rsidR="008B18FE" w:rsidRPr="00577E29" w:rsidRDefault="008B18FE" w:rsidP="003F30CD">
      <w:pPr>
        <w:shd w:val="clear" w:color="auto" w:fill="FFFFFF"/>
        <w:spacing w:after="0" w:line="240" w:lineRule="auto"/>
        <w:ind w:firstLine="480"/>
        <w:jc w:val="both"/>
        <w:rPr>
          <w:rFonts w:ascii="Times New Roman" w:hAnsi="Times New Roman"/>
          <w:sz w:val="28"/>
          <w:szCs w:val="28"/>
          <w:lang w:val="kk-KZ"/>
        </w:rPr>
      </w:pP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z w:val="28"/>
          <w:szCs w:val="28"/>
        </w:rPr>
        <w:t>...кесте</w:t>
      </w:r>
    </w:p>
    <w:tbl>
      <w:tblPr>
        <w:tblW w:w="0" w:type="auto"/>
        <w:tblInd w:w="40" w:type="dxa"/>
        <w:tblLayout w:type="fixed"/>
        <w:tblCellMar>
          <w:left w:w="40" w:type="dxa"/>
          <w:right w:w="40" w:type="dxa"/>
        </w:tblCellMar>
        <w:tblLook w:val="0000" w:firstRow="0" w:lastRow="0" w:firstColumn="0" w:lastColumn="0" w:noHBand="0" w:noVBand="0"/>
      </w:tblPr>
      <w:tblGrid>
        <w:gridCol w:w="5141"/>
        <w:gridCol w:w="2006"/>
        <w:gridCol w:w="1954"/>
      </w:tblGrid>
      <w:tr w:rsidR="003F30CD" w:rsidRPr="003F30CD" w:rsidTr="000B2125">
        <w:trPr>
          <w:cantSplit/>
          <w:trHeight w:hRule="exact" w:val="370"/>
        </w:trPr>
        <w:tc>
          <w:tcPr>
            <w:tcW w:w="5141"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Крсеткіш атауы</w:t>
            </w:r>
          </w:p>
        </w:tc>
        <w:tc>
          <w:tcPr>
            <w:tcW w:w="3960"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9"/>
                <w:sz w:val="28"/>
                <w:szCs w:val="28"/>
              </w:rPr>
              <w:t>Маркаларға арналған көрсеткіш мәні</w:t>
            </w:r>
          </w:p>
        </w:tc>
      </w:tr>
      <w:tr w:rsidR="003F30CD" w:rsidRPr="003F30CD" w:rsidTr="000B2125">
        <w:trPr>
          <w:cantSplit/>
          <w:trHeight w:hRule="exact" w:val="336"/>
        </w:trPr>
        <w:tc>
          <w:tcPr>
            <w:tcW w:w="5141"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А</w:t>
            </w:r>
          </w:p>
        </w:tc>
        <w:tc>
          <w:tcPr>
            <w:tcW w:w="195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w:t>
            </w:r>
          </w:p>
        </w:tc>
      </w:tr>
      <w:tr w:rsidR="003F30CD" w:rsidRPr="003F30CD" w:rsidTr="000B2125">
        <w:trPr>
          <w:trHeight w:hRule="exact" w:val="307"/>
        </w:trPr>
        <w:tc>
          <w:tcPr>
            <w:tcW w:w="51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9"/>
                <w:sz w:val="28"/>
                <w:szCs w:val="28"/>
              </w:rPr>
              <w:t>1- дәрежеге дейін кебу уақыты, мин, артық емес</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30</w:t>
            </w:r>
          </w:p>
        </w:tc>
        <w:tc>
          <w:tcPr>
            <w:tcW w:w="195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40</w:t>
            </w:r>
          </w:p>
        </w:tc>
      </w:tr>
      <w:tr w:rsidR="003F30CD" w:rsidRPr="003F30CD" w:rsidTr="000B2125">
        <w:trPr>
          <w:trHeight w:hRule="exact" w:val="494"/>
        </w:trPr>
        <w:tc>
          <w:tcPr>
            <w:tcW w:w="51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Үлдір адгезиясы, балл. артык емес</w:t>
            </w:r>
          </w:p>
        </w:tc>
        <w:tc>
          <w:tcPr>
            <w:tcW w:w="3960"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2</w:t>
            </w:r>
          </w:p>
        </w:tc>
      </w:tr>
      <w:tr w:rsidR="003F30CD" w:rsidRPr="003F30CD" w:rsidTr="000B2125">
        <w:trPr>
          <w:trHeight w:hRule="exact" w:val="394"/>
        </w:trPr>
        <w:tc>
          <w:tcPr>
            <w:tcW w:w="51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Термотұрақгылық, °С, кем емес</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80</w:t>
            </w:r>
          </w:p>
        </w:tc>
        <w:tc>
          <w:tcPr>
            <w:tcW w:w="195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95</w:t>
            </w:r>
          </w:p>
        </w:tc>
      </w:tr>
    </w:tbl>
    <w:p w:rsidR="003F30CD" w:rsidRDefault="003F30CD" w:rsidP="003F30CD">
      <w:pPr>
        <w:shd w:val="clear" w:color="auto" w:fill="FFFFFF"/>
        <w:spacing w:after="0" w:line="240" w:lineRule="auto"/>
        <w:jc w:val="center"/>
        <w:rPr>
          <w:rFonts w:ascii="Times New Roman" w:hAnsi="Times New Roman"/>
          <w:b/>
          <w:noProof/>
          <w:spacing w:val="-6"/>
          <w:sz w:val="28"/>
          <w:szCs w:val="28"/>
          <w:lang w:val="kk-KZ"/>
        </w:rPr>
      </w:pPr>
      <w:r w:rsidRPr="003F30CD">
        <w:rPr>
          <w:rFonts w:ascii="Times New Roman" w:hAnsi="Times New Roman"/>
          <w:b/>
          <w:noProof/>
          <w:spacing w:val="-6"/>
          <w:sz w:val="28"/>
          <w:szCs w:val="28"/>
        </w:rPr>
        <w:t>12-сурет</w:t>
      </w:r>
    </w:p>
    <w:p w:rsidR="008B18FE" w:rsidRDefault="008B18FE" w:rsidP="003F30CD">
      <w:pPr>
        <w:shd w:val="clear" w:color="auto" w:fill="FFFFFF"/>
        <w:tabs>
          <w:tab w:val="left" w:pos="1147"/>
        </w:tabs>
        <w:spacing w:after="0" w:line="240" w:lineRule="auto"/>
        <w:ind w:firstLine="480"/>
        <w:jc w:val="both"/>
        <w:rPr>
          <w:rFonts w:ascii="Times New Roman" w:hAnsi="Times New Roman"/>
          <w:noProof/>
          <w:spacing w:val="-5"/>
          <w:sz w:val="28"/>
          <w:szCs w:val="28"/>
          <w:lang w:val="kk-KZ"/>
        </w:rPr>
      </w:pPr>
    </w:p>
    <w:p w:rsidR="00E91BD0" w:rsidRDefault="00E91BD0" w:rsidP="003F30CD">
      <w:pPr>
        <w:shd w:val="clear" w:color="auto" w:fill="FFFFFF"/>
        <w:tabs>
          <w:tab w:val="left" w:pos="1147"/>
        </w:tabs>
        <w:spacing w:after="0" w:line="240" w:lineRule="auto"/>
        <w:ind w:firstLine="480"/>
        <w:jc w:val="both"/>
        <w:rPr>
          <w:rFonts w:ascii="Times New Roman" w:hAnsi="Times New Roman"/>
          <w:noProof/>
          <w:spacing w:val="-5"/>
          <w:sz w:val="28"/>
          <w:szCs w:val="28"/>
          <w:lang w:val="kk-KZ"/>
        </w:rPr>
      </w:pPr>
    </w:p>
    <w:p w:rsidR="003F30CD" w:rsidRPr="00577E29" w:rsidRDefault="003F30CD" w:rsidP="003F30CD">
      <w:pPr>
        <w:shd w:val="clear" w:color="auto" w:fill="FFFFFF"/>
        <w:tabs>
          <w:tab w:val="left" w:pos="1147"/>
        </w:tabs>
        <w:spacing w:after="0" w:line="240" w:lineRule="auto"/>
        <w:ind w:firstLine="480"/>
        <w:jc w:val="both"/>
        <w:rPr>
          <w:rFonts w:ascii="Times New Roman" w:hAnsi="Times New Roman"/>
          <w:sz w:val="28"/>
          <w:szCs w:val="28"/>
          <w:lang w:val="kk-KZ"/>
        </w:rPr>
      </w:pPr>
      <w:r w:rsidRPr="00577E29">
        <w:rPr>
          <w:rFonts w:ascii="Times New Roman" w:hAnsi="Times New Roman"/>
          <w:noProof/>
          <w:spacing w:val="-5"/>
          <w:sz w:val="28"/>
          <w:szCs w:val="28"/>
          <w:lang w:val="kk-KZ"/>
        </w:rPr>
        <w:t xml:space="preserve">Көрсеткіш шамаларының екі немесе бірнеше сандық мәндеріне жататын шекті </w:t>
      </w:r>
      <w:r w:rsidRPr="00577E29">
        <w:rPr>
          <w:rFonts w:ascii="Times New Roman" w:hAnsi="Times New Roman"/>
          <w:noProof/>
          <w:sz w:val="28"/>
          <w:szCs w:val="28"/>
          <w:lang w:val="kk-KZ"/>
        </w:rPr>
        <w:t>ауытқулар 11-суретке сәйкес жеке бағанда көрсетіледі.</w:t>
      </w:r>
    </w:p>
    <w:p w:rsidR="003F30CD" w:rsidRPr="003F5496" w:rsidRDefault="003F30CD" w:rsidP="003F30CD">
      <w:pPr>
        <w:shd w:val="clear" w:color="auto" w:fill="FFFFFF"/>
        <w:spacing w:after="0" w:line="240" w:lineRule="auto"/>
        <w:ind w:firstLine="475"/>
        <w:jc w:val="both"/>
        <w:rPr>
          <w:rFonts w:ascii="Times New Roman" w:hAnsi="Times New Roman"/>
          <w:sz w:val="28"/>
          <w:szCs w:val="28"/>
          <w:lang w:val="kk-KZ"/>
        </w:rPr>
      </w:pPr>
      <w:r w:rsidRPr="003F5496">
        <w:rPr>
          <w:rFonts w:ascii="Times New Roman" w:hAnsi="Times New Roman"/>
          <w:noProof/>
          <w:spacing w:val="-4"/>
          <w:sz w:val="28"/>
          <w:szCs w:val="28"/>
          <w:lang w:val="kk-KZ"/>
        </w:rPr>
        <w:t xml:space="preserve">Бір бағанда орналастырылған көрсеткіштер шамаларының барлық сандық мәндеріне </w:t>
      </w:r>
      <w:r w:rsidRPr="003F5496">
        <w:rPr>
          <w:rFonts w:ascii="Times New Roman" w:hAnsi="Times New Roman"/>
          <w:noProof/>
          <w:spacing w:val="-3"/>
          <w:sz w:val="28"/>
          <w:szCs w:val="28"/>
          <w:lang w:val="kk-KZ"/>
        </w:rPr>
        <w:t xml:space="preserve">жататын шекті ауытқулар 13-суретте керсетілген сиқты бұл керсеткіштің атауы немесе </w:t>
      </w:r>
      <w:r w:rsidRPr="003F5496">
        <w:rPr>
          <w:rFonts w:ascii="Times New Roman" w:hAnsi="Times New Roman"/>
          <w:noProof/>
          <w:sz w:val="28"/>
          <w:szCs w:val="28"/>
          <w:lang w:val="kk-KZ"/>
        </w:rPr>
        <w:t>белгісі астында кесте тақырыбында көрсетіледі.</w:t>
      </w:r>
    </w:p>
    <w:p w:rsidR="003F30CD" w:rsidRPr="003F5496" w:rsidRDefault="003F30CD" w:rsidP="003F30CD">
      <w:pPr>
        <w:shd w:val="clear" w:color="auto" w:fill="FFFFFF"/>
        <w:tabs>
          <w:tab w:val="left" w:pos="1147"/>
        </w:tabs>
        <w:spacing w:after="0" w:line="240" w:lineRule="auto"/>
        <w:ind w:firstLine="480"/>
        <w:jc w:val="both"/>
        <w:rPr>
          <w:rFonts w:ascii="Times New Roman" w:hAnsi="Times New Roman"/>
          <w:sz w:val="28"/>
          <w:szCs w:val="28"/>
          <w:lang w:val="kk-KZ"/>
        </w:rPr>
      </w:pPr>
      <w:r w:rsidRPr="003F5496">
        <w:rPr>
          <w:rFonts w:ascii="Times New Roman" w:hAnsi="Times New Roman"/>
          <w:noProof/>
          <w:spacing w:val="-4"/>
          <w:sz w:val="28"/>
          <w:szCs w:val="28"/>
          <w:lang w:val="kk-KZ"/>
        </w:rPr>
        <w:t xml:space="preserve">Сол бағанның жолдарында қайталанатын және цифрлармен немесе әріптік- </w:t>
      </w:r>
      <w:r w:rsidRPr="003F5496">
        <w:rPr>
          <w:rFonts w:ascii="Times New Roman" w:hAnsi="Times New Roman"/>
          <w:noProof/>
          <w:sz w:val="28"/>
          <w:szCs w:val="28"/>
          <w:lang w:val="kk-KZ"/>
        </w:rPr>
        <w:t>цифрлік белгілермен алмасатын дара сөздерден тұратын мәтін 13-суретке сәйкес тырнақшамен ауыстырылады.</w:t>
      </w:r>
    </w:p>
    <w:p w:rsidR="008B18FE" w:rsidRDefault="008B18FE" w:rsidP="003F30CD">
      <w:pPr>
        <w:shd w:val="clear" w:color="auto" w:fill="FFFFFF"/>
        <w:spacing w:after="0" w:line="240" w:lineRule="auto"/>
        <w:jc w:val="center"/>
        <w:rPr>
          <w:rFonts w:ascii="Times New Roman" w:hAnsi="Times New Roman"/>
          <w:noProof/>
          <w:sz w:val="28"/>
          <w:szCs w:val="28"/>
          <w:lang w:val="kk-KZ"/>
        </w:rPr>
      </w:pP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...кесте</w:t>
      </w:r>
    </w:p>
    <w:p w:rsidR="003F30CD" w:rsidRPr="003F30CD" w:rsidRDefault="003F30CD" w:rsidP="003F30CD">
      <w:pPr>
        <w:spacing w:after="0" w:line="240" w:lineRule="auto"/>
        <w:rPr>
          <w:rFonts w:ascii="Times New Roman" w:hAnsi="Times New Roman"/>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978"/>
        <w:gridCol w:w="1442"/>
        <w:gridCol w:w="2148"/>
        <w:gridCol w:w="1272"/>
        <w:gridCol w:w="2880"/>
      </w:tblGrid>
      <w:tr w:rsidR="003F30CD" w:rsidRPr="002E623E" w:rsidTr="000B2125">
        <w:trPr>
          <w:trHeight w:hRule="exact" w:val="533"/>
        </w:trPr>
        <w:tc>
          <w:tcPr>
            <w:tcW w:w="197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Қару</w:t>
            </w:r>
          </w:p>
        </w:tc>
        <w:tc>
          <w:tcPr>
            <w:tcW w:w="4862" w:type="dxa"/>
            <w:gridSpan w:val="3"/>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Октың сипаттамасы</w:t>
            </w:r>
          </w:p>
        </w:tc>
        <w:tc>
          <w:tcPr>
            <w:tcW w:w="2880"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 xml:space="preserve">Брондық қорғау </w:t>
            </w:r>
            <w:r w:rsidRPr="002E623E">
              <w:rPr>
                <w:rFonts w:ascii="Times New Roman" w:hAnsi="Times New Roman"/>
                <w:noProof/>
                <w:sz w:val="24"/>
                <w:szCs w:val="24"/>
              </w:rPr>
              <w:t>сипаттамасы</w:t>
            </w:r>
          </w:p>
        </w:tc>
      </w:tr>
      <w:tr w:rsidR="003F30CD" w:rsidRPr="002E623E" w:rsidTr="000B2125">
        <w:trPr>
          <w:trHeight w:hRule="exact" w:val="730"/>
        </w:trPr>
        <w:tc>
          <w:tcPr>
            <w:tcW w:w="197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pacing w:after="0" w:line="240" w:lineRule="auto"/>
              <w:rPr>
                <w:rFonts w:ascii="Times New Roman" w:hAnsi="Times New Roman"/>
                <w:sz w:val="24"/>
                <w:szCs w:val="24"/>
              </w:rPr>
            </w:pPr>
          </w:p>
          <w:p w:rsidR="003F30CD" w:rsidRPr="002E623E" w:rsidRDefault="003F30CD" w:rsidP="003F30CD">
            <w:pPr>
              <w:spacing w:after="0" w:line="240" w:lineRule="auto"/>
              <w:rPr>
                <w:rFonts w:ascii="Times New Roman" w:hAnsi="Times New Roman"/>
                <w:sz w:val="24"/>
                <w:szCs w:val="24"/>
              </w:rPr>
            </w:pPr>
          </w:p>
        </w:tc>
        <w:tc>
          <w:tcPr>
            <w:tcW w:w="144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7"/>
                <w:sz w:val="24"/>
                <w:szCs w:val="24"/>
              </w:rPr>
              <w:t>Салмағы, г</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Өзегінің типі</w:t>
            </w: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Жылдам-</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дығы, м/с, ±10</w:t>
            </w:r>
          </w:p>
        </w:tc>
        <w:tc>
          <w:tcPr>
            <w:tcW w:w="2880"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2E623E">
        <w:trPr>
          <w:trHeight w:hRule="exact" w:val="2830"/>
        </w:trPr>
        <w:tc>
          <w:tcPr>
            <w:tcW w:w="197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2"/>
                <w:sz w:val="24"/>
                <w:szCs w:val="24"/>
              </w:rPr>
              <w:t xml:space="preserve">Автомат АК-74 </w:t>
            </w:r>
            <w:r w:rsidRPr="002E623E">
              <w:rPr>
                <w:rFonts w:ascii="Times New Roman" w:hAnsi="Times New Roman"/>
                <w:noProof/>
                <w:sz w:val="24"/>
                <w:szCs w:val="24"/>
              </w:rPr>
              <w:t>« АК-47</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2"/>
                <w:sz w:val="24"/>
                <w:szCs w:val="24"/>
              </w:rPr>
              <w:t>СВД винтовкасы</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 МЛ6А2</w:t>
            </w:r>
          </w:p>
        </w:tc>
        <w:tc>
          <w:tcPr>
            <w:tcW w:w="144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3,5 7,9</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9,6</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4,5</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418"/>
              <w:rPr>
                <w:rFonts w:ascii="Times New Roman" w:hAnsi="Times New Roman"/>
                <w:sz w:val="24"/>
                <w:szCs w:val="24"/>
              </w:rPr>
            </w:pPr>
            <w:r w:rsidRPr="002E623E">
              <w:rPr>
                <w:rFonts w:ascii="Times New Roman" w:hAnsi="Times New Roman"/>
                <w:noProof/>
                <w:sz w:val="24"/>
                <w:szCs w:val="24"/>
              </w:rPr>
              <w:t xml:space="preserve">Болат </w:t>
            </w:r>
            <w:r w:rsidRPr="002E623E">
              <w:rPr>
                <w:rFonts w:ascii="Times New Roman" w:hAnsi="Times New Roman"/>
                <w:noProof/>
                <w:spacing w:val="-5"/>
                <w:sz w:val="24"/>
                <w:szCs w:val="24"/>
              </w:rPr>
              <w:t>термотұрақгы</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Сол</w:t>
            </w:r>
          </w:p>
          <w:p w:rsidR="003F30CD" w:rsidRPr="002E623E" w:rsidRDefault="003F30CD" w:rsidP="003F30CD">
            <w:pPr>
              <w:shd w:val="clear" w:color="auto" w:fill="FFFFFF"/>
              <w:spacing w:after="0" w:line="240" w:lineRule="auto"/>
              <w:ind w:firstLine="389"/>
              <w:rPr>
                <w:rFonts w:ascii="Times New Roman" w:hAnsi="Times New Roman"/>
                <w:sz w:val="24"/>
                <w:szCs w:val="24"/>
              </w:rPr>
            </w:pPr>
            <w:r w:rsidRPr="002E623E">
              <w:rPr>
                <w:rFonts w:ascii="Times New Roman" w:hAnsi="Times New Roman"/>
                <w:b/>
                <w:noProof/>
                <w:sz w:val="24"/>
                <w:szCs w:val="24"/>
              </w:rPr>
              <w:t xml:space="preserve">« </w:t>
            </w:r>
            <w:r w:rsidRPr="002E623E">
              <w:rPr>
                <w:rFonts w:ascii="Times New Roman" w:hAnsi="Times New Roman"/>
                <w:noProof/>
                <w:sz w:val="24"/>
                <w:szCs w:val="24"/>
              </w:rPr>
              <w:t>қорғасын</w:t>
            </w: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880</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715</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825 890</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Айнала атыста</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автомобильді</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қорғау</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10"/>
                <w:sz w:val="24"/>
                <w:szCs w:val="24"/>
              </w:rPr>
              <w:t>Сол, сондай-ақ ату</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11"/>
                <w:sz w:val="24"/>
                <w:szCs w:val="24"/>
              </w:rPr>
              <w:t>кезінде тебені корғау</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мынадай</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10"/>
                <w:sz w:val="24"/>
                <w:szCs w:val="24"/>
              </w:rPr>
              <w:t>бұрыштарда 20 °</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6"/>
                <w:sz w:val="24"/>
                <w:szCs w:val="24"/>
              </w:rPr>
              <w:t>дан 30° қабатқа</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сол</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b/>
                <w:noProof/>
                <w:sz w:val="24"/>
                <w:szCs w:val="24"/>
              </w:rPr>
              <w:t>«</w:t>
            </w:r>
          </w:p>
        </w:tc>
      </w:tr>
    </w:tbl>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pacing w:val="-6"/>
          <w:sz w:val="28"/>
          <w:szCs w:val="28"/>
        </w:rPr>
        <w:t>13-сурет</w:t>
      </w:r>
    </w:p>
    <w:p w:rsidR="006603F8" w:rsidRDefault="006603F8" w:rsidP="003F30CD">
      <w:pPr>
        <w:shd w:val="clear" w:color="auto" w:fill="FFFFFF"/>
        <w:spacing w:after="0" w:line="240" w:lineRule="auto"/>
        <w:ind w:firstLine="466"/>
        <w:jc w:val="both"/>
        <w:rPr>
          <w:rFonts w:ascii="Times New Roman" w:hAnsi="Times New Roman"/>
          <w:noProof/>
          <w:spacing w:val="-5"/>
          <w:sz w:val="28"/>
          <w:szCs w:val="28"/>
          <w:lang w:val="kk-KZ"/>
        </w:rPr>
      </w:pPr>
    </w:p>
    <w:p w:rsidR="003F30CD" w:rsidRPr="006603F8" w:rsidRDefault="00577E29" w:rsidP="003F30CD">
      <w:pPr>
        <w:shd w:val="clear" w:color="auto" w:fill="FFFFFF"/>
        <w:spacing w:after="0" w:line="240" w:lineRule="auto"/>
        <w:ind w:firstLine="466"/>
        <w:jc w:val="both"/>
        <w:rPr>
          <w:rFonts w:ascii="Times New Roman" w:hAnsi="Times New Roman"/>
          <w:sz w:val="28"/>
          <w:szCs w:val="28"/>
          <w:lang w:val="kk-KZ"/>
        </w:rPr>
      </w:pPr>
      <w:r>
        <w:rPr>
          <w:rFonts w:ascii="Times New Roman" w:hAnsi="Times New Roman"/>
          <w:noProof/>
          <w:spacing w:val="-5"/>
          <w:sz w:val="28"/>
          <w:szCs w:val="28"/>
          <w:lang w:val="kk-KZ"/>
        </w:rPr>
        <w:t xml:space="preserve">  </w:t>
      </w:r>
      <w:r w:rsidR="003F30CD" w:rsidRPr="006603F8">
        <w:rPr>
          <w:rFonts w:ascii="Times New Roman" w:hAnsi="Times New Roman"/>
          <w:noProof/>
          <w:spacing w:val="-5"/>
          <w:sz w:val="28"/>
          <w:szCs w:val="28"/>
          <w:lang w:val="kk-KZ"/>
        </w:rPr>
        <w:t xml:space="preserve">Егер қайталанатын мәтін екі немесе одан артық сөзден тұрса, оны бірінші қайталау </w:t>
      </w:r>
      <w:r w:rsidR="003F30CD" w:rsidRPr="006603F8">
        <w:rPr>
          <w:rFonts w:ascii="Times New Roman" w:hAnsi="Times New Roman"/>
          <w:noProof/>
          <w:spacing w:val="-1"/>
          <w:sz w:val="28"/>
          <w:szCs w:val="28"/>
          <w:lang w:val="kk-KZ"/>
        </w:rPr>
        <w:t xml:space="preserve">кезінде оны «Сондай» деген сезбен, бұдан әрі 13-суретке сәйкес тырнақшалармен </w:t>
      </w:r>
      <w:r w:rsidR="003F30CD" w:rsidRPr="006603F8">
        <w:rPr>
          <w:rFonts w:ascii="Times New Roman" w:hAnsi="Times New Roman"/>
          <w:noProof/>
          <w:sz w:val="28"/>
          <w:szCs w:val="28"/>
          <w:lang w:val="kk-KZ"/>
        </w:rPr>
        <w:t>ауыстырады.</w:t>
      </w:r>
    </w:p>
    <w:p w:rsidR="003F30CD" w:rsidRPr="008C55D2" w:rsidRDefault="003F30CD" w:rsidP="003F30CD">
      <w:pPr>
        <w:shd w:val="clear" w:color="auto" w:fill="FFFFFF"/>
        <w:spacing w:after="0" w:line="240" w:lineRule="auto"/>
        <w:ind w:firstLine="542"/>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Егер тек сөз орамының бөлігі қайталанса, онда бұл белікті 13-суретте көрсета </w:t>
      </w:r>
      <w:r w:rsidRPr="008C55D2">
        <w:rPr>
          <w:rFonts w:ascii="Times New Roman" w:hAnsi="Times New Roman"/>
          <w:noProof/>
          <w:spacing w:val="-9"/>
          <w:sz w:val="28"/>
          <w:szCs w:val="28"/>
          <w:lang w:val="kk-KZ"/>
        </w:rPr>
        <w:t>қосымша мәліметтерді қосып «Сондай» деген сөзбен ауыстыруға рұқсат етіледі.</w:t>
      </w:r>
    </w:p>
    <w:p w:rsidR="003F30CD" w:rsidRPr="008C55D2" w:rsidRDefault="003F30CD" w:rsidP="003F30CD">
      <w:pPr>
        <w:shd w:val="clear" w:color="auto" w:fill="FFFFFF"/>
        <w:spacing w:after="0" w:line="240" w:lineRule="auto"/>
        <w:jc w:val="both"/>
        <w:rPr>
          <w:rFonts w:ascii="Times New Roman" w:hAnsi="Times New Roman"/>
          <w:sz w:val="28"/>
          <w:szCs w:val="28"/>
          <w:lang w:val="kk-KZ"/>
        </w:rPr>
      </w:pPr>
      <w:r w:rsidRPr="008C55D2">
        <w:rPr>
          <w:rFonts w:ascii="Times New Roman" w:hAnsi="Times New Roman"/>
          <w:noProof/>
          <w:spacing w:val="-9"/>
          <w:sz w:val="28"/>
          <w:szCs w:val="28"/>
          <w:lang w:val="kk-KZ"/>
        </w:rPr>
        <w:t>Келденең сызықтар болган жагдайда, мәтінді қайталау қажет.</w:t>
      </w:r>
    </w:p>
    <w:p w:rsidR="003F30CD" w:rsidRPr="003F30CD" w:rsidRDefault="003F30CD" w:rsidP="003F30CD">
      <w:pPr>
        <w:shd w:val="clear" w:color="auto" w:fill="FFFFFF"/>
        <w:spacing w:after="0" w:line="240" w:lineRule="auto"/>
        <w:ind w:firstLine="533"/>
        <w:jc w:val="both"/>
        <w:rPr>
          <w:rFonts w:ascii="Times New Roman" w:hAnsi="Times New Roman"/>
          <w:sz w:val="28"/>
          <w:szCs w:val="28"/>
          <w:lang w:val="kk-KZ"/>
        </w:rPr>
      </w:pPr>
      <w:r w:rsidRPr="008C55D2">
        <w:rPr>
          <w:rFonts w:ascii="Times New Roman" w:hAnsi="Times New Roman"/>
          <w:noProof/>
          <w:spacing w:val="-9"/>
          <w:sz w:val="28"/>
          <w:szCs w:val="28"/>
          <w:lang w:val="kk-KZ"/>
        </w:rPr>
        <w:lastRenderedPageBreak/>
        <w:t xml:space="preserve">Кестеде қайталанатын цифрларды, математикалық белгілерді, пайыз белгіле </w:t>
      </w:r>
      <w:r w:rsidRPr="008C55D2">
        <w:rPr>
          <w:rFonts w:ascii="Times New Roman" w:hAnsi="Times New Roman"/>
          <w:noProof/>
          <w:spacing w:val="-5"/>
          <w:sz w:val="28"/>
          <w:szCs w:val="28"/>
          <w:lang w:val="kk-KZ"/>
        </w:rPr>
        <w:t xml:space="preserve">нөмірлерін, материалдар маркаларының және өнімнің типтік өлшемдерінің бел </w:t>
      </w:r>
      <w:r w:rsidRPr="008C55D2">
        <w:rPr>
          <w:rFonts w:ascii="Times New Roman" w:hAnsi="Times New Roman"/>
          <w:noProof/>
          <w:spacing w:val="-11"/>
          <w:sz w:val="28"/>
          <w:szCs w:val="28"/>
          <w:lang w:val="kk-KZ"/>
        </w:rPr>
        <w:t>сілтемелік стандарттар белгілерін тырнақшалармен ауыстыруга рұксат етілмейді.</w:t>
      </w:r>
    </w:p>
    <w:p w:rsidR="003F30CD" w:rsidRPr="003F30CD" w:rsidRDefault="003F30CD" w:rsidP="003F30CD">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10"/>
          <w:sz w:val="28"/>
          <w:szCs w:val="28"/>
          <w:lang w:val="kk-KZ"/>
        </w:rPr>
        <w:t>Кестеде жеке деректер болмаған жағдайда, 3-суретке сәйкес сызықша қою і</w:t>
      </w:r>
    </w:p>
    <w:p w:rsidR="003F30CD" w:rsidRDefault="003F30CD" w:rsidP="003F30CD">
      <w:pPr>
        <w:shd w:val="clear" w:color="auto" w:fill="FFFFFF"/>
        <w:tabs>
          <w:tab w:val="left" w:pos="720"/>
        </w:tabs>
        <w:spacing w:after="0" w:line="240" w:lineRule="auto"/>
        <w:jc w:val="both"/>
        <w:rPr>
          <w:rFonts w:ascii="Times New Roman" w:hAnsi="Times New Roman"/>
          <w:noProof/>
          <w:sz w:val="28"/>
          <w:szCs w:val="28"/>
          <w:lang w:val="kk-KZ"/>
        </w:rPr>
      </w:pPr>
      <w:r w:rsidRPr="003F30CD">
        <w:rPr>
          <w:rFonts w:ascii="Times New Roman" w:hAnsi="Times New Roman"/>
          <w:noProof/>
          <w:spacing w:val="-10"/>
          <w:sz w:val="28"/>
          <w:szCs w:val="28"/>
          <w:lang w:val="kk-KZ"/>
        </w:rPr>
        <w:tab/>
        <w:t xml:space="preserve">Қатардың барлық сандарын қамтитьш сандардың тізбекті аралыктарын кес </w:t>
      </w:r>
      <w:r w:rsidRPr="003F30CD">
        <w:rPr>
          <w:rFonts w:ascii="Times New Roman" w:hAnsi="Times New Roman"/>
          <w:noProof/>
          <w:spacing w:val="-5"/>
          <w:sz w:val="28"/>
          <w:szCs w:val="28"/>
          <w:lang w:val="kk-KZ"/>
        </w:rPr>
        <w:t xml:space="preserve">көрсету кезінде сандар алдында 8 және 14-суретке сәйкес «...дан...дейін қоса», «..., </w:t>
      </w:r>
      <w:r w:rsidRPr="003F30CD">
        <w:rPr>
          <w:rFonts w:ascii="Times New Roman" w:hAnsi="Times New Roman"/>
          <w:noProof/>
          <w:sz w:val="28"/>
          <w:szCs w:val="28"/>
          <w:lang w:val="kk-KZ"/>
        </w:rPr>
        <w:t>...дейін қоса» деген сөздер жазылады.</w:t>
      </w:r>
    </w:p>
    <w:p w:rsidR="008B18FE" w:rsidRPr="003F30CD" w:rsidRDefault="008B18FE" w:rsidP="003F30CD">
      <w:pPr>
        <w:shd w:val="clear" w:color="auto" w:fill="FFFFFF"/>
        <w:tabs>
          <w:tab w:val="left" w:pos="720"/>
        </w:tabs>
        <w:spacing w:after="0" w:line="240" w:lineRule="auto"/>
        <w:jc w:val="both"/>
        <w:rPr>
          <w:rFonts w:ascii="Times New Roman" w:hAnsi="Times New Roman"/>
          <w:noProof/>
          <w:spacing w:val="-12"/>
          <w:sz w:val="28"/>
          <w:szCs w:val="28"/>
          <w:lang w:val="kk-KZ"/>
        </w:rPr>
      </w:pPr>
    </w:p>
    <w:p w:rsidR="003F30CD" w:rsidRPr="003F30CD" w:rsidRDefault="00A51175" w:rsidP="003F30CD">
      <w:pPr>
        <w:shd w:val="clear" w:color="auto" w:fill="FFFFFF"/>
        <w:tabs>
          <w:tab w:val="left" w:pos="1195"/>
        </w:tabs>
        <w:spacing w:after="0" w:line="240" w:lineRule="auto"/>
        <w:jc w:val="both"/>
        <w:rPr>
          <w:rFonts w:ascii="Times New Roman" w:hAnsi="Times New Roman"/>
          <w:noProof/>
          <w:spacing w:val="-12"/>
          <w:sz w:val="28"/>
          <w:szCs w:val="28"/>
        </w:rPr>
      </w:pPr>
      <w:r>
        <w:rPr>
          <w:rFonts w:ascii="Times New Roman" w:hAnsi="Times New Roman"/>
          <w:b/>
          <w:noProof/>
          <w:sz w:val="28"/>
          <w:szCs w:val="28"/>
          <w:lang w:val="kk-KZ"/>
        </w:rPr>
        <w:t xml:space="preserve">                </w:t>
      </w:r>
      <w:r w:rsidR="003F30CD" w:rsidRPr="003F30CD">
        <w:rPr>
          <w:rFonts w:ascii="Times New Roman" w:hAnsi="Times New Roman"/>
          <w:b/>
          <w:noProof/>
          <w:sz w:val="28"/>
          <w:szCs w:val="28"/>
        </w:rPr>
        <w:t>-кесте</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8"/>
        <w:gridCol w:w="4675"/>
      </w:tblGrid>
      <w:tr w:rsidR="003F30CD" w:rsidRPr="003F30CD" w:rsidTr="00A51175">
        <w:tc>
          <w:tcPr>
            <w:tcW w:w="4538" w:type="dxa"/>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Сыртқы диаметр</w:t>
            </w:r>
          </w:p>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p>
        </w:tc>
        <w:tc>
          <w:tcPr>
            <w:tcW w:w="4675" w:type="dxa"/>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Кесу сызығы бойьшша шекті ауы</w:t>
            </w:r>
          </w:p>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p>
        </w:tc>
      </w:tr>
      <w:tr w:rsidR="003F30CD" w:rsidRPr="003F30CD" w:rsidTr="00A51175">
        <w:trPr>
          <w:trHeight w:val="1012"/>
        </w:trPr>
        <w:tc>
          <w:tcPr>
            <w:tcW w:w="4538" w:type="dxa"/>
          </w:tcPr>
          <w:p w:rsidR="003F30CD" w:rsidRPr="003F30CD" w:rsidRDefault="003F30CD" w:rsidP="003F30CD">
            <w:pPr>
              <w:shd w:val="clear" w:color="auto" w:fill="FFFFFF"/>
              <w:spacing w:after="0" w:line="240" w:lineRule="auto"/>
              <w:rPr>
                <w:rFonts w:ascii="Times New Roman" w:hAnsi="Times New Roman"/>
                <w:noProof/>
                <w:spacing w:val="-7"/>
                <w:sz w:val="28"/>
                <w:szCs w:val="28"/>
              </w:rPr>
            </w:pPr>
            <w:r w:rsidRPr="003F30CD">
              <w:rPr>
                <w:rFonts w:ascii="Times New Roman" w:hAnsi="Times New Roman"/>
                <w:noProof/>
                <w:spacing w:val="-7"/>
                <w:sz w:val="28"/>
                <w:szCs w:val="28"/>
              </w:rPr>
              <w:t xml:space="preserve">159 ден 325 дейін коса. </w:t>
            </w:r>
          </w:p>
          <w:p w:rsidR="003F30CD" w:rsidRPr="003F30CD" w:rsidRDefault="003F30CD" w:rsidP="003F30CD">
            <w:pPr>
              <w:shd w:val="clear" w:color="auto" w:fill="FFFFFF"/>
              <w:spacing w:after="0" w:line="240" w:lineRule="auto"/>
              <w:rPr>
                <w:rFonts w:ascii="Times New Roman" w:hAnsi="Times New Roman"/>
                <w:noProof/>
                <w:spacing w:val="-5"/>
                <w:sz w:val="28"/>
                <w:szCs w:val="28"/>
              </w:rPr>
            </w:pPr>
            <w:r w:rsidRPr="003F30CD">
              <w:rPr>
                <w:rFonts w:ascii="Times New Roman" w:hAnsi="Times New Roman"/>
                <w:noProof/>
                <w:spacing w:val="-5"/>
                <w:sz w:val="28"/>
                <w:szCs w:val="28"/>
              </w:rPr>
              <w:t xml:space="preserve">325 жогары « 426 « </w:t>
            </w:r>
          </w:p>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r w:rsidRPr="003F30CD">
              <w:rPr>
                <w:rFonts w:ascii="Times New Roman" w:hAnsi="Times New Roman"/>
                <w:noProof/>
                <w:sz w:val="28"/>
                <w:szCs w:val="28"/>
              </w:rPr>
              <w:t>« 426 « 820 «</w:t>
            </w:r>
          </w:p>
        </w:tc>
        <w:tc>
          <w:tcPr>
            <w:tcW w:w="4675" w:type="dxa"/>
          </w:tcPr>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r w:rsidRPr="003F30CD">
              <w:rPr>
                <w:rFonts w:ascii="Times New Roman" w:hAnsi="Times New Roman"/>
                <w:noProof/>
                <w:spacing w:val="-12"/>
                <w:sz w:val="28"/>
                <w:szCs w:val="28"/>
              </w:rPr>
              <w:t>1,0</w:t>
            </w:r>
          </w:p>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r w:rsidRPr="003F30CD">
              <w:rPr>
                <w:rFonts w:ascii="Times New Roman" w:hAnsi="Times New Roman"/>
                <w:noProof/>
                <w:spacing w:val="-12"/>
                <w:sz w:val="28"/>
                <w:szCs w:val="28"/>
              </w:rPr>
              <w:t>1,5</w:t>
            </w:r>
          </w:p>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r w:rsidRPr="003F30CD">
              <w:rPr>
                <w:rFonts w:ascii="Times New Roman" w:hAnsi="Times New Roman"/>
                <w:noProof/>
                <w:spacing w:val="-12"/>
                <w:sz w:val="28"/>
                <w:szCs w:val="28"/>
              </w:rPr>
              <w:t>2,0</w:t>
            </w:r>
          </w:p>
        </w:tc>
      </w:tr>
    </w:tbl>
    <w:p w:rsidR="003F30CD" w:rsidRPr="003F30CD" w:rsidRDefault="008B18FE" w:rsidP="003F30CD">
      <w:pPr>
        <w:shd w:val="clear" w:color="auto" w:fill="FFFFFF"/>
        <w:spacing w:after="0" w:line="240" w:lineRule="auto"/>
        <w:rPr>
          <w:rFonts w:ascii="Times New Roman" w:hAnsi="Times New Roman"/>
          <w:sz w:val="28"/>
          <w:szCs w:val="28"/>
        </w:rPr>
      </w:pPr>
      <w:r>
        <w:rPr>
          <w:rFonts w:ascii="Times New Roman" w:hAnsi="Times New Roman"/>
          <w:b/>
          <w:noProof/>
          <w:spacing w:val="-5"/>
          <w:sz w:val="28"/>
          <w:szCs w:val="28"/>
          <w:lang w:val="kk-KZ"/>
        </w:rPr>
        <w:t xml:space="preserve">                                                         </w:t>
      </w:r>
      <w:r w:rsidR="003F30CD" w:rsidRPr="003F30CD">
        <w:rPr>
          <w:rFonts w:ascii="Times New Roman" w:hAnsi="Times New Roman"/>
          <w:b/>
          <w:noProof/>
          <w:spacing w:val="-5"/>
          <w:sz w:val="28"/>
          <w:szCs w:val="28"/>
        </w:rPr>
        <w:t>14-сурет</w:t>
      </w:r>
    </w:p>
    <w:p w:rsidR="008B18FE" w:rsidRDefault="008B18FE" w:rsidP="003F30CD">
      <w:pPr>
        <w:shd w:val="clear" w:color="auto" w:fill="FFFFFF"/>
        <w:spacing w:after="0" w:line="240" w:lineRule="auto"/>
        <w:ind w:firstLine="538"/>
        <w:jc w:val="both"/>
        <w:rPr>
          <w:rFonts w:ascii="Times New Roman" w:hAnsi="Times New Roman"/>
          <w:noProof/>
          <w:spacing w:val="-8"/>
          <w:sz w:val="28"/>
          <w:szCs w:val="28"/>
          <w:lang w:val="kk-KZ"/>
        </w:rPr>
      </w:pPr>
    </w:p>
    <w:p w:rsidR="00470FE8" w:rsidRDefault="00470FE8" w:rsidP="003F30CD">
      <w:pPr>
        <w:shd w:val="clear" w:color="auto" w:fill="FFFFFF"/>
        <w:spacing w:after="0" w:line="240" w:lineRule="auto"/>
        <w:ind w:firstLine="538"/>
        <w:jc w:val="both"/>
        <w:rPr>
          <w:rFonts w:ascii="Times New Roman" w:hAnsi="Times New Roman"/>
          <w:noProof/>
          <w:spacing w:val="-8"/>
          <w:sz w:val="28"/>
          <w:szCs w:val="28"/>
          <w:lang w:val="kk-KZ"/>
        </w:rPr>
      </w:pPr>
    </w:p>
    <w:p w:rsidR="003F30CD" w:rsidRPr="008B18FE" w:rsidRDefault="003F30CD" w:rsidP="003F30CD">
      <w:pPr>
        <w:shd w:val="clear" w:color="auto" w:fill="FFFFFF"/>
        <w:spacing w:after="0" w:line="240" w:lineRule="auto"/>
        <w:ind w:firstLine="538"/>
        <w:jc w:val="both"/>
        <w:rPr>
          <w:rFonts w:ascii="Times New Roman" w:hAnsi="Times New Roman"/>
          <w:sz w:val="28"/>
          <w:szCs w:val="28"/>
          <w:lang w:val="kk-KZ"/>
        </w:rPr>
      </w:pPr>
      <w:r w:rsidRPr="008B18FE">
        <w:rPr>
          <w:rFonts w:ascii="Times New Roman" w:hAnsi="Times New Roman"/>
          <w:noProof/>
          <w:spacing w:val="-8"/>
          <w:sz w:val="28"/>
          <w:szCs w:val="28"/>
          <w:lang w:val="kk-KZ"/>
        </w:rPr>
        <w:t xml:space="preserve">Бұл аралықтың шекті сандары арасында орналасқан кез келген санды қамтитын </w:t>
      </w:r>
      <w:r w:rsidRPr="008B18FE">
        <w:rPr>
          <w:rFonts w:ascii="Times New Roman" w:hAnsi="Times New Roman"/>
          <w:noProof/>
          <w:spacing w:val="-9"/>
          <w:sz w:val="28"/>
          <w:szCs w:val="28"/>
          <w:lang w:val="kk-KZ"/>
        </w:rPr>
        <w:t>кестелерінде көрсету кезінде 6-ші және 7-суреттерге сәйкес сызықша қойылады.</w:t>
      </w:r>
    </w:p>
    <w:p w:rsidR="003F30CD" w:rsidRDefault="003F30CD" w:rsidP="003F30CD">
      <w:pPr>
        <w:shd w:val="clear" w:color="auto" w:fill="FFFFFF"/>
        <w:spacing w:after="0" w:line="240" w:lineRule="auto"/>
        <w:ind w:firstLine="557"/>
        <w:jc w:val="both"/>
        <w:rPr>
          <w:rFonts w:ascii="Times New Roman" w:hAnsi="Times New Roman"/>
          <w:noProof/>
          <w:sz w:val="28"/>
          <w:szCs w:val="28"/>
          <w:lang w:val="kk-KZ"/>
        </w:rPr>
      </w:pPr>
      <w:r w:rsidRPr="003F5496">
        <w:rPr>
          <w:rFonts w:ascii="Times New Roman" w:hAnsi="Times New Roman"/>
          <w:noProof/>
          <w:spacing w:val="-6"/>
          <w:sz w:val="28"/>
          <w:szCs w:val="28"/>
          <w:lang w:val="kk-KZ"/>
        </w:rPr>
        <w:t xml:space="preserve">Көрсеткіштің сандық мәндері 15-суретке сәйкес көрсеткіш атауыні </w:t>
      </w:r>
      <w:r w:rsidRPr="003F5496">
        <w:rPr>
          <w:rFonts w:ascii="Times New Roman" w:hAnsi="Times New Roman"/>
          <w:noProof/>
          <w:sz w:val="28"/>
          <w:szCs w:val="28"/>
          <w:lang w:val="kk-KZ"/>
        </w:rPr>
        <w:t>жолдары деңгейінде қойылады.</w:t>
      </w:r>
    </w:p>
    <w:p w:rsidR="00470FE8" w:rsidRDefault="00470FE8" w:rsidP="003F30CD">
      <w:pPr>
        <w:shd w:val="clear" w:color="auto" w:fill="FFFFFF"/>
        <w:spacing w:after="0" w:line="240" w:lineRule="auto"/>
        <w:ind w:firstLine="557"/>
        <w:jc w:val="both"/>
        <w:rPr>
          <w:rFonts w:ascii="Times New Roman" w:hAnsi="Times New Roman"/>
          <w:noProof/>
          <w:sz w:val="28"/>
          <w:szCs w:val="28"/>
          <w:lang w:val="kk-KZ"/>
        </w:rPr>
      </w:pPr>
    </w:p>
    <w:p w:rsidR="00470FE8" w:rsidRDefault="00470FE8" w:rsidP="003F30CD">
      <w:pPr>
        <w:shd w:val="clear" w:color="auto" w:fill="FFFFFF"/>
        <w:spacing w:after="0" w:line="240" w:lineRule="auto"/>
        <w:ind w:firstLine="557"/>
        <w:jc w:val="both"/>
        <w:rPr>
          <w:rFonts w:ascii="Times New Roman" w:hAnsi="Times New Roman"/>
          <w:noProof/>
          <w:sz w:val="28"/>
          <w:szCs w:val="28"/>
          <w:lang w:val="kk-KZ"/>
        </w:rPr>
      </w:pP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z w:val="28"/>
          <w:szCs w:val="28"/>
        </w:rPr>
        <w:t>.кесте</w:t>
      </w:r>
    </w:p>
    <w:tbl>
      <w:tblPr>
        <w:tblW w:w="0" w:type="auto"/>
        <w:tblInd w:w="40" w:type="dxa"/>
        <w:tblLayout w:type="fixed"/>
        <w:tblCellMar>
          <w:left w:w="40" w:type="dxa"/>
          <w:right w:w="40" w:type="dxa"/>
        </w:tblCellMar>
        <w:tblLook w:val="0000" w:firstRow="0" w:lastRow="0" w:firstColumn="0" w:lastColumn="0" w:noHBand="0" w:noVBand="0"/>
      </w:tblPr>
      <w:tblGrid>
        <w:gridCol w:w="2938"/>
        <w:gridCol w:w="1358"/>
        <w:gridCol w:w="1454"/>
        <w:gridCol w:w="1555"/>
        <w:gridCol w:w="1626"/>
      </w:tblGrid>
      <w:tr w:rsidR="003F30CD" w:rsidRPr="002E623E" w:rsidTr="00A51175">
        <w:trPr>
          <w:trHeight w:hRule="exact" w:val="197"/>
        </w:trPr>
        <w:tc>
          <w:tcPr>
            <w:tcW w:w="2938" w:type="dxa"/>
            <w:tcBorders>
              <w:top w:val="nil"/>
              <w:left w:val="nil"/>
              <w:bottom w:val="single" w:sz="6" w:space="0" w:color="auto"/>
              <w:right w:val="nil"/>
            </w:tcBorders>
            <w:shd w:val="clear" w:color="auto" w:fill="FFFFFF"/>
          </w:tcPr>
          <w:p w:rsidR="003F30CD" w:rsidRPr="002E623E" w:rsidRDefault="002E623E" w:rsidP="003F30CD">
            <w:pPr>
              <w:shd w:val="clear" w:color="auto" w:fill="FFFFFF"/>
              <w:spacing w:after="0" w:line="240" w:lineRule="auto"/>
              <w:rPr>
                <w:rFonts w:ascii="Times New Roman" w:hAnsi="Times New Roman"/>
                <w:sz w:val="24"/>
                <w:szCs w:val="24"/>
              </w:rPr>
            </w:pPr>
            <w:r>
              <w:rPr>
                <w:rFonts w:ascii="Times New Roman" w:hAnsi="Times New Roman"/>
                <w:sz w:val="28"/>
                <w:szCs w:val="28"/>
              </w:rPr>
              <w:tab/>
            </w:r>
          </w:p>
        </w:tc>
        <w:tc>
          <w:tcPr>
            <w:tcW w:w="1358" w:type="dxa"/>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1454" w:type="dxa"/>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1555" w:type="dxa"/>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1626" w:type="dxa"/>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noProof/>
                <w:sz w:val="24"/>
                <w:szCs w:val="24"/>
              </w:rPr>
              <w:t>метр\</w:t>
            </w:r>
          </w:p>
        </w:tc>
      </w:tr>
      <w:tr w:rsidR="003F30CD" w:rsidRPr="002E623E" w:rsidTr="00A51175">
        <w:trPr>
          <w:trHeight w:hRule="exact" w:val="322"/>
        </w:trPr>
        <w:tc>
          <w:tcPr>
            <w:tcW w:w="293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Көрсеткіш ата&gt;ъі</w:t>
            </w:r>
          </w:p>
        </w:tc>
        <w:tc>
          <w:tcPr>
            <w:tcW w:w="4367" w:type="dxa"/>
            <w:gridSpan w:val="3"/>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noProof/>
                <w:sz w:val="24"/>
                <w:szCs w:val="24"/>
              </w:rPr>
              <w:t>Мынадай типті әкскаваторлар</w:t>
            </w:r>
          </w:p>
        </w:tc>
        <w:tc>
          <w:tcPr>
            <w:tcW w:w="1626" w:type="dxa"/>
            <w:tcBorders>
              <w:top w:val="single" w:sz="6" w:space="0" w:color="auto"/>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мәні</w:t>
            </w:r>
          </w:p>
        </w:tc>
      </w:tr>
      <w:tr w:rsidR="003F30CD" w:rsidRPr="002E623E" w:rsidTr="00A51175">
        <w:trPr>
          <w:trHeight w:hRule="exact" w:val="362"/>
        </w:trPr>
        <w:tc>
          <w:tcPr>
            <w:tcW w:w="293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pacing w:after="0" w:line="240" w:lineRule="auto"/>
              <w:rPr>
                <w:rFonts w:ascii="Times New Roman" w:hAnsi="Times New Roman"/>
                <w:sz w:val="24"/>
                <w:szCs w:val="24"/>
              </w:rPr>
            </w:pPr>
          </w:p>
          <w:p w:rsidR="003F30CD" w:rsidRPr="002E623E" w:rsidRDefault="003F30CD" w:rsidP="003F30CD">
            <w:pPr>
              <w:spacing w:after="0" w:line="240" w:lineRule="auto"/>
              <w:rPr>
                <w:rFonts w:ascii="Times New Roman" w:hAnsi="Times New Roman"/>
                <w:sz w:val="24"/>
                <w:szCs w:val="24"/>
              </w:rPr>
            </w:pPr>
          </w:p>
        </w:tc>
        <w:tc>
          <w:tcPr>
            <w:tcW w:w="135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ӘКО</w:t>
            </w:r>
            <w:r w:rsidRPr="002E623E">
              <w:rPr>
                <w:rFonts w:ascii="Times New Roman" w:hAnsi="Times New Roman"/>
                <w:noProof/>
                <w:spacing w:val="-10"/>
                <w:sz w:val="24"/>
                <w:szCs w:val="24"/>
                <w:vertAlign w:val="subscript"/>
              </w:rPr>
              <w:t>с</w:t>
            </w:r>
            <w:r w:rsidRPr="002E623E">
              <w:rPr>
                <w:rFonts w:ascii="Times New Roman" w:hAnsi="Times New Roman"/>
                <w:noProof/>
                <w:spacing w:val="-10"/>
                <w:sz w:val="24"/>
                <w:szCs w:val="24"/>
              </w:rPr>
              <w:t>- 1,2</w:t>
            </w:r>
          </w:p>
        </w:tc>
        <w:tc>
          <w:tcPr>
            <w:tcW w:w="1454"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ӘКО</w:t>
            </w:r>
            <w:r w:rsidRPr="002E623E">
              <w:rPr>
                <w:rFonts w:ascii="Times New Roman" w:hAnsi="Times New Roman"/>
                <w:noProof/>
                <w:spacing w:val="-10"/>
                <w:sz w:val="24"/>
                <w:szCs w:val="24"/>
                <w:vertAlign w:val="subscript"/>
              </w:rPr>
              <w:t>с</w:t>
            </w:r>
            <w:r w:rsidRPr="002E623E">
              <w:rPr>
                <w:rFonts w:ascii="Times New Roman" w:hAnsi="Times New Roman"/>
                <w:noProof/>
                <w:spacing w:val="-10"/>
                <w:sz w:val="24"/>
                <w:szCs w:val="24"/>
              </w:rPr>
              <w:t>- 1,7</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ӘКОр- 1,2</w:t>
            </w:r>
          </w:p>
        </w:tc>
        <w:tc>
          <w:tcPr>
            <w:tcW w:w="1626"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ӘКОр- 1,2</w:t>
            </w:r>
          </w:p>
        </w:tc>
      </w:tr>
      <w:tr w:rsidR="003F30CD" w:rsidRPr="002E623E" w:rsidTr="00A51175">
        <w:trPr>
          <w:trHeight w:hRule="exact" w:val="586"/>
        </w:trPr>
        <w:tc>
          <w:tcPr>
            <w:tcW w:w="293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4"/>
                <w:sz w:val="24"/>
                <w:szCs w:val="24"/>
              </w:rPr>
              <w:t xml:space="preserve">Каналды қазу тереңдігі, кем </w:t>
            </w:r>
            <w:r w:rsidRPr="002E623E">
              <w:rPr>
                <w:rFonts w:ascii="Times New Roman" w:hAnsi="Times New Roman"/>
                <w:noProof/>
                <w:sz w:val="24"/>
                <w:szCs w:val="24"/>
              </w:rPr>
              <w:t>емес</w:t>
            </w:r>
          </w:p>
        </w:tc>
        <w:tc>
          <w:tcPr>
            <w:tcW w:w="135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1,2</w:t>
            </w:r>
          </w:p>
        </w:tc>
        <w:tc>
          <w:tcPr>
            <w:tcW w:w="1454"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1,7</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1,2</w:t>
            </w:r>
            <w:r w:rsidRPr="002E623E">
              <w:rPr>
                <w:rFonts w:ascii="Times New Roman" w:hAnsi="Times New Roman"/>
                <w:noProof/>
                <w:sz w:val="24"/>
                <w:szCs w:val="24"/>
                <w:vertAlign w:val="superscript"/>
              </w:rPr>
              <w:t>а)</w:t>
            </w:r>
          </w:p>
        </w:tc>
        <w:tc>
          <w:tcPr>
            <w:tcW w:w="1626"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b/>
                <w:i/>
                <w:noProof/>
                <w:sz w:val="24"/>
                <w:szCs w:val="24"/>
              </w:rPr>
              <w:t>1</w:t>
            </w:r>
          </w:p>
        </w:tc>
      </w:tr>
      <w:tr w:rsidR="003F30CD" w:rsidRPr="002E623E" w:rsidTr="00A51175">
        <w:trPr>
          <w:trHeight w:hRule="exact" w:val="883"/>
        </w:trPr>
        <w:tc>
          <w:tcPr>
            <w:tcW w:w="2938" w:type="dxa"/>
            <w:tcBorders>
              <w:top w:val="single" w:sz="6" w:space="0" w:color="auto"/>
              <w:left w:val="single" w:sz="6" w:space="0" w:color="auto"/>
              <w:bottom w:val="single" w:sz="6" w:space="0" w:color="auto"/>
              <w:right w:val="single" w:sz="6" w:space="0" w:color="auto"/>
            </w:tcBorders>
            <w:shd w:val="clear" w:color="auto" w:fill="FFFFFF"/>
            <w:vAlign w:val="bottom"/>
          </w:tcPr>
          <w:p w:rsidR="003F30CD" w:rsidRPr="002E623E" w:rsidRDefault="003F30CD" w:rsidP="003F30CD">
            <w:pPr>
              <w:shd w:val="clear" w:color="auto" w:fill="FFFFFF"/>
              <w:spacing w:after="0" w:line="240" w:lineRule="auto"/>
              <w:ind w:firstLine="5"/>
              <w:rPr>
                <w:rFonts w:ascii="Times New Roman" w:hAnsi="Times New Roman"/>
                <w:sz w:val="24"/>
                <w:szCs w:val="24"/>
              </w:rPr>
            </w:pPr>
            <w:r w:rsidRPr="002E623E">
              <w:rPr>
                <w:rFonts w:ascii="Times New Roman" w:hAnsi="Times New Roman"/>
                <w:noProof/>
                <w:spacing w:val="-3"/>
                <w:sz w:val="24"/>
                <w:szCs w:val="24"/>
              </w:rPr>
              <w:t>Каналды казудың номинал-</w:t>
            </w:r>
            <w:r w:rsidRPr="002E623E">
              <w:rPr>
                <w:rFonts w:ascii="Times New Roman" w:hAnsi="Times New Roman"/>
                <w:noProof/>
                <w:sz w:val="24"/>
                <w:szCs w:val="24"/>
              </w:rPr>
              <w:t>ды ені</w:t>
            </w:r>
          </w:p>
        </w:tc>
        <w:tc>
          <w:tcPr>
            <w:tcW w:w="2812"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0,2</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6"/>
                <w:sz w:val="24"/>
                <w:szCs w:val="24"/>
              </w:rPr>
              <w:t>0,4; 0,6; 0,8</w:t>
            </w:r>
          </w:p>
        </w:tc>
        <w:tc>
          <w:tcPr>
            <w:tcW w:w="1626"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4"/>
                <w:sz w:val="24"/>
                <w:szCs w:val="24"/>
              </w:rPr>
              <w:t>0,6</w:t>
            </w:r>
            <w:r w:rsidRPr="002E623E">
              <w:rPr>
                <w:rFonts w:ascii="Times New Roman" w:hAnsi="Times New Roman"/>
                <w:noProof/>
                <w:spacing w:val="-14"/>
                <w:sz w:val="24"/>
                <w:szCs w:val="24"/>
                <w:vertAlign w:val="superscript"/>
              </w:rPr>
              <w:t>б)</w:t>
            </w:r>
          </w:p>
        </w:tc>
      </w:tr>
      <w:tr w:rsidR="003F30CD" w:rsidRPr="002E623E" w:rsidTr="00A51175">
        <w:trPr>
          <w:trHeight w:hRule="exact" w:val="245"/>
        </w:trPr>
        <w:tc>
          <w:tcPr>
            <w:tcW w:w="2938"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4367" w:type="dxa"/>
            <w:gridSpan w:val="3"/>
            <w:tcBorders>
              <w:top w:val="single" w:sz="6" w:space="0" w:color="auto"/>
              <w:left w:val="nil"/>
              <w:bottom w:val="nil"/>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lang w:val="kk-KZ"/>
              </w:rPr>
            </w:pPr>
          </w:p>
        </w:tc>
        <w:tc>
          <w:tcPr>
            <w:tcW w:w="1626" w:type="dxa"/>
            <w:tcBorders>
              <w:top w:val="single" w:sz="6" w:space="0" w:color="auto"/>
              <w:left w:val="nil"/>
              <w:bottom w:val="nil"/>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A51175">
        <w:trPr>
          <w:trHeight w:hRule="exact" w:val="622"/>
        </w:trPr>
        <w:tc>
          <w:tcPr>
            <w:tcW w:w="2938"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ind w:firstLine="24"/>
              <w:rPr>
                <w:rFonts w:ascii="Times New Roman" w:hAnsi="Times New Roman"/>
                <w:sz w:val="24"/>
                <w:szCs w:val="24"/>
                <w:lang w:val="kk-KZ"/>
              </w:rPr>
            </w:pPr>
            <w:r w:rsidRPr="002E623E">
              <w:rPr>
                <w:rFonts w:ascii="Times New Roman" w:hAnsi="Times New Roman"/>
                <w:noProof/>
                <w:spacing w:val="-14"/>
                <w:sz w:val="24"/>
                <w:szCs w:val="24"/>
              </w:rPr>
              <w:t xml:space="preserve">'' Толтырудың ең аз коәффицие </w:t>
            </w:r>
            <w:r w:rsidRPr="002E623E">
              <w:rPr>
                <w:rFonts w:ascii="Times New Roman" w:hAnsi="Times New Roman"/>
                <w:noProof/>
                <w:spacing w:val="-10"/>
                <w:sz w:val="24"/>
                <w:szCs w:val="24"/>
                <w:vertAlign w:val="superscript"/>
              </w:rPr>
              <w:t>б)</w:t>
            </w:r>
            <w:r w:rsidRPr="002E623E">
              <w:rPr>
                <w:rFonts w:ascii="Times New Roman" w:hAnsi="Times New Roman"/>
                <w:noProof/>
                <w:spacing w:val="-10"/>
                <w:sz w:val="24"/>
                <w:szCs w:val="24"/>
              </w:rPr>
              <w:t xml:space="preserve"> Т-130 </w:t>
            </w:r>
          </w:p>
        </w:tc>
        <w:tc>
          <w:tcPr>
            <w:tcW w:w="4367" w:type="dxa"/>
            <w:gridSpan w:val="3"/>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ind w:firstLine="24"/>
              <w:rPr>
                <w:rFonts w:ascii="Times New Roman" w:hAnsi="Times New Roman"/>
                <w:sz w:val="24"/>
                <w:szCs w:val="24"/>
              </w:rPr>
            </w:pPr>
          </w:p>
          <w:p w:rsidR="003F30CD" w:rsidRPr="002E623E" w:rsidRDefault="003F30CD" w:rsidP="003F30CD">
            <w:pPr>
              <w:shd w:val="clear" w:color="auto" w:fill="FFFFFF"/>
              <w:spacing w:after="0" w:line="240" w:lineRule="auto"/>
              <w:ind w:firstLine="24"/>
              <w:rPr>
                <w:rFonts w:ascii="Times New Roman" w:hAnsi="Times New Roman"/>
                <w:sz w:val="24"/>
                <w:szCs w:val="24"/>
              </w:rPr>
            </w:pPr>
          </w:p>
        </w:tc>
        <w:tc>
          <w:tcPr>
            <w:tcW w:w="1626" w:type="dxa"/>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r>
    </w:tbl>
    <w:p w:rsidR="003F30CD" w:rsidRPr="00A51175" w:rsidRDefault="008B18FE" w:rsidP="008B18FE">
      <w:pPr>
        <w:shd w:val="clear" w:color="auto" w:fill="FFFFFF"/>
        <w:spacing w:after="0" w:line="240" w:lineRule="auto"/>
        <w:ind w:firstLine="533"/>
        <w:rPr>
          <w:rFonts w:ascii="Times New Roman" w:hAnsi="Times New Roman"/>
          <w:b/>
          <w:noProof/>
          <w:spacing w:val="-1"/>
          <w:sz w:val="28"/>
          <w:szCs w:val="28"/>
          <w:lang w:val="kk-KZ"/>
        </w:rPr>
      </w:pPr>
      <w:r>
        <w:rPr>
          <w:rFonts w:ascii="Times New Roman" w:hAnsi="Times New Roman"/>
          <w:b/>
          <w:noProof/>
          <w:spacing w:val="-1"/>
          <w:sz w:val="28"/>
          <w:szCs w:val="28"/>
          <w:lang w:val="kk-KZ"/>
        </w:rPr>
        <w:t xml:space="preserve">                                   </w:t>
      </w:r>
      <w:r w:rsidR="003F30CD" w:rsidRPr="003F5496">
        <w:rPr>
          <w:rFonts w:ascii="Times New Roman" w:hAnsi="Times New Roman"/>
          <w:b/>
          <w:noProof/>
          <w:spacing w:val="-1"/>
          <w:sz w:val="28"/>
          <w:szCs w:val="28"/>
          <w:lang w:val="kk-KZ"/>
        </w:rPr>
        <w:t>15-сурет</w:t>
      </w:r>
    </w:p>
    <w:p w:rsidR="008309B4" w:rsidRDefault="008309B4" w:rsidP="003F30CD">
      <w:pPr>
        <w:shd w:val="clear" w:color="auto" w:fill="FFFFFF"/>
        <w:spacing w:after="0" w:line="240" w:lineRule="auto"/>
        <w:ind w:firstLine="533"/>
        <w:jc w:val="center"/>
        <w:rPr>
          <w:rFonts w:ascii="Times New Roman" w:hAnsi="Times New Roman"/>
          <w:noProof/>
          <w:spacing w:val="-1"/>
          <w:sz w:val="28"/>
          <w:szCs w:val="28"/>
          <w:lang w:val="kk-KZ"/>
        </w:rPr>
      </w:pPr>
    </w:p>
    <w:p w:rsidR="00470FE8" w:rsidRPr="008309B4" w:rsidRDefault="00470FE8" w:rsidP="003F30CD">
      <w:pPr>
        <w:shd w:val="clear" w:color="auto" w:fill="FFFFFF"/>
        <w:spacing w:after="0" w:line="240" w:lineRule="auto"/>
        <w:ind w:firstLine="533"/>
        <w:jc w:val="center"/>
        <w:rPr>
          <w:rFonts w:ascii="Times New Roman" w:hAnsi="Times New Roman"/>
          <w:noProof/>
          <w:spacing w:val="-1"/>
          <w:sz w:val="28"/>
          <w:szCs w:val="28"/>
          <w:lang w:val="kk-KZ"/>
        </w:rPr>
      </w:pPr>
    </w:p>
    <w:p w:rsidR="003F30CD" w:rsidRDefault="003F30CD" w:rsidP="003F30CD">
      <w:pPr>
        <w:shd w:val="clear" w:color="auto" w:fill="FFFFFF"/>
        <w:spacing w:after="0" w:line="240" w:lineRule="auto"/>
        <w:ind w:firstLine="533"/>
        <w:jc w:val="both"/>
        <w:rPr>
          <w:rFonts w:ascii="Times New Roman" w:hAnsi="Times New Roman"/>
          <w:noProof/>
          <w:spacing w:val="-9"/>
          <w:sz w:val="28"/>
          <w:szCs w:val="28"/>
          <w:lang w:val="kk-KZ"/>
        </w:rPr>
      </w:pPr>
      <w:r w:rsidRPr="008309B4">
        <w:rPr>
          <w:rFonts w:ascii="Times New Roman" w:hAnsi="Times New Roman"/>
          <w:noProof/>
          <w:spacing w:val="-1"/>
          <w:sz w:val="28"/>
          <w:szCs w:val="28"/>
          <w:lang w:val="kk-KZ"/>
        </w:rPr>
        <w:t xml:space="preserve">Мәтін түрінде кестеде берілген сипаттамалар мазмұны 13-суретке және </w:t>
      </w:r>
      <w:r w:rsidRPr="008309B4">
        <w:rPr>
          <w:rFonts w:ascii="Times New Roman" w:hAnsi="Times New Roman"/>
          <w:noProof/>
          <w:spacing w:val="-9"/>
          <w:sz w:val="28"/>
          <w:szCs w:val="28"/>
          <w:lang w:val="kk-KZ"/>
        </w:rPr>
        <w:t>сәйкес сол сипаттама атауының бірінші жолдары деңгейінде жазылады.</w:t>
      </w:r>
    </w:p>
    <w:p w:rsidR="00470FE8" w:rsidRDefault="00470FE8" w:rsidP="003F30CD">
      <w:pPr>
        <w:shd w:val="clear" w:color="auto" w:fill="FFFFFF"/>
        <w:spacing w:after="0" w:line="240" w:lineRule="auto"/>
        <w:ind w:firstLine="533"/>
        <w:jc w:val="both"/>
        <w:rPr>
          <w:rFonts w:ascii="Times New Roman" w:hAnsi="Times New Roman"/>
          <w:sz w:val="28"/>
          <w:szCs w:val="28"/>
          <w:lang w:val="kk-KZ"/>
        </w:rPr>
      </w:pPr>
    </w:p>
    <w:p w:rsidR="00470FE8" w:rsidRDefault="00470FE8" w:rsidP="003F30CD">
      <w:pPr>
        <w:shd w:val="clear" w:color="auto" w:fill="FFFFFF"/>
        <w:spacing w:after="0" w:line="240" w:lineRule="auto"/>
        <w:ind w:firstLine="533"/>
        <w:jc w:val="both"/>
        <w:rPr>
          <w:rFonts w:ascii="Times New Roman" w:hAnsi="Times New Roman"/>
          <w:sz w:val="28"/>
          <w:szCs w:val="28"/>
          <w:lang w:val="kk-KZ"/>
        </w:rPr>
      </w:pPr>
    </w:p>
    <w:p w:rsidR="00470FE8" w:rsidRDefault="00470FE8" w:rsidP="003F30CD">
      <w:pPr>
        <w:shd w:val="clear" w:color="auto" w:fill="FFFFFF"/>
        <w:spacing w:after="0" w:line="240" w:lineRule="auto"/>
        <w:ind w:firstLine="533"/>
        <w:jc w:val="both"/>
        <w:rPr>
          <w:rFonts w:ascii="Times New Roman" w:hAnsi="Times New Roman"/>
          <w:sz w:val="28"/>
          <w:szCs w:val="28"/>
          <w:lang w:val="kk-KZ"/>
        </w:rPr>
      </w:pPr>
    </w:p>
    <w:p w:rsidR="00470FE8" w:rsidRDefault="00470FE8" w:rsidP="003F30CD">
      <w:pPr>
        <w:shd w:val="clear" w:color="auto" w:fill="FFFFFF"/>
        <w:spacing w:after="0" w:line="240" w:lineRule="auto"/>
        <w:ind w:firstLine="533"/>
        <w:jc w:val="both"/>
        <w:rPr>
          <w:rFonts w:ascii="Times New Roman" w:hAnsi="Times New Roman"/>
          <w:sz w:val="28"/>
          <w:szCs w:val="28"/>
          <w:lang w:val="kk-KZ"/>
        </w:rPr>
      </w:pPr>
    </w:p>
    <w:p w:rsidR="00470FE8" w:rsidRDefault="00470FE8" w:rsidP="003F30CD">
      <w:pPr>
        <w:shd w:val="clear" w:color="auto" w:fill="FFFFFF"/>
        <w:spacing w:after="0" w:line="240" w:lineRule="auto"/>
        <w:ind w:firstLine="533"/>
        <w:jc w:val="both"/>
        <w:rPr>
          <w:rFonts w:ascii="Times New Roman" w:hAnsi="Times New Roman"/>
          <w:sz w:val="28"/>
          <w:szCs w:val="28"/>
          <w:lang w:val="kk-KZ"/>
        </w:rPr>
      </w:pPr>
    </w:p>
    <w:p w:rsidR="00470FE8" w:rsidRPr="003F30CD" w:rsidRDefault="00470FE8" w:rsidP="003F30CD">
      <w:pPr>
        <w:shd w:val="clear" w:color="auto" w:fill="FFFFFF"/>
        <w:spacing w:after="0" w:line="240" w:lineRule="auto"/>
        <w:ind w:firstLine="533"/>
        <w:jc w:val="both"/>
        <w:rPr>
          <w:rFonts w:ascii="Times New Roman" w:hAnsi="Times New Roman"/>
          <w:sz w:val="28"/>
          <w:szCs w:val="28"/>
          <w:lang w:val="kk-KZ"/>
        </w:rPr>
      </w:pP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 кесте</w:t>
      </w:r>
    </w:p>
    <w:tbl>
      <w:tblPr>
        <w:tblW w:w="0" w:type="auto"/>
        <w:tblInd w:w="40" w:type="dxa"/>
        <w:tblLayout w:type="fixed"/>
        <w:tblCellMar>
          <w:left w:w="40" w:type="dxa"/>
          <w:right w:w="40" w:type="dxa"/>
        </w:tblCellMar>
        <w:tblLook w:val="0000" w:firstRow="0" w:lastRow="0" w:firstColumn="0" w:lastColumn="0" w:noHBand="0" w:noVBand="0"/>
      </w:tblPr>
      <w:tblGrid>
        <w:gridCol w:w="3058"/>
        <w:gridCol w:w="2280"/>
        <w:gridCol w:w="1867"/>
        <w:gridCol w:w="1685"/>
      </w:tblGrid>
      <w:tr w:rsidR="003F30CD" w:rsidRPr="002E623E" w:rsidTr="000B2125">
        <w:trPr>
          <w:cantSplit/>
          <w:trHeight w:hRule="exact" w:val="755"/>
        </w:trPr>
        <w:tc>
          <w:tcPr>
            <w:tcW w:w="3058" w:type="dxa"/>
            <w:vMerge w:val="restart"/>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ind w:firstLine="326"/>
              <w:rPr>
                <w:rFonts w:ascii="Times New Roman" w:hAnsi="Times New Roman"/>
                <w:sz w:val="24"/>
                <w:szCs w:val="24"/>
              </w:rPr>
            </w:pPr>
            <w:r w:rsidRPr="002E623E">
              <w:rPr>
                <w:rFonts w:ascii="Times New Roman" w:hAnsi="Times New Roman"/>
                <w:noProof/>
                <w:sz w:val="24"/>
                <w:szCs w:val="24"/>
              </w:rPr>
              <w:t>Көрсеткіш (сипаттама) атауы</w:t>
            </w:r>
          </w:p>
        </w:tc>
        <w:tc>
          <w:tcPr>
            <w:tcW w:w="414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 xml:space="preserve">Маркаға арналған көрсеткіш мәні </w:t>
            </w:r>
            <w:r w:rsidRPr="002E623E">
              <w:rPr>
                <w:rFonts w:ascii="Times New Roman" w:hAnsi="Times New Roman"/>
                <w:noProof/>
                <w:sz w:val="24"/>
                <w:szCs w:val="24"/>
              </w:rPr>
              <w:t>(сипаттама мазмұны}</w:t>
            </w:r>
          </w:p>
        </w:tc>
        <w:tc>
          <w:tcPr>
            <w:tcW w:w="1685" w:type="dxa"/>
            <w:vMerge w:val="restart"/>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5"/>
                <w:sz w:val="24"/>
                <w:szCs w:val="24"/>
              </w:rPr>
              <w:t>Сынақ әдістері</w:t>
            </w:r>
          </w:p>
        </w:tc>
      </w:tr>
      <w:tr w:rsidR="003F30CD" w:rsidRPr="002E623E" w:rsidTr="000B2125">
        <w:trPr>
          <w:cantSplit/>
          <w:trHeight w:hRule="exact" w:val="245"/>
        </w:trPr>
        <w:tc>
          <w:tcPr>
            <w:tcW w:w="3058" w:type="dxa"/>
            <w:vMerge/>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pacing w:after="0" w:line="240" w:lineRule="auto"/>
              <w:rPr>
                <w:rFonts w:ascii="Times New Roman" w:hAnsi="Times New Roman"/>
                <w:sz w:val="24"/>
                <w:szCs w:val="24"/>
              </w:rPr>
            </w:pPr>
          </w:p>
          <w:p w:rsidR="003F30CD" w:rsidRPr="002E623E" w:rsidRDefault="003F30CD" w:rsidP="003F30CD">
            <w:pPr>
              <w:spacing w:after="0" w:line="240" w:lineRule="auto"/>
              <w:rPr>
                <w:rFonts w:ascii="Times New Roman" w:hAnsi="Times New Roman"/>
                <w:sz w:val="24"/>
                <w:szCs w:val="24"/>
              </w:rPr>
            </w:pPr>
          </w:p>
        </w:tc>
        <w:tc>
          <w:tcPr>
            <w:tcW w:w="414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А                 1              Б</w:t>
            </w:r>
          </w:p>
        </w:tc>
        <w:tc>
          <w:tcPr>
            <w:tcW w:w="1685" w:type="dxa"/>
            <w:vMerge/>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0B2125">
        <w:trPr>
          <w:trHeight w:hRule="exact" w:val="571"/>
        </w:trPr>
        <w:tc>
          <w:tcPr>
            <w:tcW w:w="305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5"/>
              <w:rPr>
                <w:rFonts w:ascii="Times New Roman" w:hAnsi="Times New Roman"/>
                <w:sz w:val="24"/>
                <w:szCs w:val="24"/>
              </w:rPr>
            </w:pPr>
            <w:r w:rsidRPr="002E623E">
              <w:rPr>
                <w:rFonts w:ascii="Times New Roman" w:hAnsi="Times New Roman"/>
                <w:noProof/>
                <w:spacing w:val="-10"/>
                <w:sz w:val="24"/>
                <w:szCs w:val="24"/>
              </w:rPr>
              <w:t xml:space="preserve">Полиэтилен үлдірдің сырткы </w:t>
            </w:r>
            <w:r w:rsidRPr="002E623E">
              <w:rPr>
                <w:rFonts w:ascii="Times New Roman" w:hAnsi="Times New Roman"/>
                <w:noProof/>
                <w:w w:val="86"/>
                <w:sz w:val="24"/>
                <w:szCs w:val="24"/>
              </w:rPr>
              <w:t>тұрі</w:t>
            </w:r>
          </w:p>
        </w:tc>
        <w:tc>
          <w:tcPr>
            <w:tcW w:w="414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Тегіс, біркелкі</w:t>
            </w:r>
          </w:p>
        </w:tc>
        <w:tc>
          <w:tcPr>
            <w:tcW w:w="1685"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2"/>
                <w:sz w:val="24"/>
                <w:szCs w:val="24"/>
              </w:rPr>
              <w:t>5.2 бойынша</w:t>
            </w:r>
          </w:p>
        </w:tc>
      </w:tr>
      <w:tr w:rsidR="003F30CD" w:rsidRPr="002E623E" w:rsidTr="000B2125">
        <w:trPr>
          <w:trHeight w:hRule="exact" w:val="912"/>
        </w:trPr>
        <w:tc>
          <w:tcPr>
            <w:tcW w:w="305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 xml:space="preserve">Созылу     кезіндегі      бұзатын </w:t>
            </w:r>
            <w:r w:rsidRPr="002E623E">
              <w:rPr>
                <w:rFonts w:ascii="Times New Roman" w:hAnsi="Times New Roman"/>
                <w:noProof/>
                <w:spacing w:val="-16"/>
                <w:sz w:val="24"/>
                <w:szCs w:val="24"/>
              </w:rPr>
              <w:t>кернеу, МПа (кгс/см</w:t>
            </w:r>
            <w:r w:rsidRPr="002E623E">
              <w:rPr>
                <w:rFonts w:ascii="Times New Roman" w:hAnsi="Times New Roman"/>
                <w:noProof/>
                <w:spacing w:val="-16"/>
                <w:sz w:val="24"/>
                <w:szCs w:val="24"/>
                <w:vertAlign w:val="superscript"/>
              </w:rPr>
              <w:t>2</w:t>
            </w:r>
            <w:r w:rsidRPr="002E623E">
              <w:rPr>
                <w:rFonts w:ascii="Times New Roman" w:hAnsi="Times New Roman"/>
                <w:noProof/>
                <w:spacing w:val="-16"/>
                <w:sz w:val="24"/>
                <w:szCs w:val="24"/>
              </w:rPr>
              <w:t>), кем</w:t>
            </w:r>
          </w:p>
        </w:tc>
        <w:tc>
          <w:tcPr>
            <w:tcW w:w="228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12,8(1,3)</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4"/>
                <w:sz w:val="24"/>
                <w:szCs w:val="24"/>
              </w:rPr>
              <w:t>11,9(1,2)</w:t>
            </w:r>
          </w:p>
        </w:tc>
        <w:tc>
          <w:tcPr>
            <w:tcW w:w="1685"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ГОСТ 14236 бойынша</w:t>
            </w:r>
          </w:p>
        </w:tc>
      </w:tr>
    </w:tbl>
    <w:p w:rsidR="00D65EDA" w:rsidRDefault="00A51175" w:rsidP="003F30CD">
      <w:pPr>
        <w:shd w:val="clear" w:color="auto" w:fill="FFFFFF"/>
        <w:spacing w:after="0" w:line="240" w:lineRule="auto"/>
        <w:rPr>
          <w:rFonts w:ascii="Times New Roman" w:hAnsi="Times New Roman"/>
          <w:b/>
          <w:noProof/>
          <w:spacing w:val="-6"/>
          <w:sz w:val="28"/>
          <w:szCs w:val="28"/>
          <w:lang w:val="kk-KZ"/>
        </w:rPr>
      </w:pPr>
      <w:r>
        <w:rPr>
          <w:rFonts w:ascii="Times New Roman" w:hAnsi="Times New Roman"/>
          <w:b/>
          <w:noProof/>
          <w:spacing w:val="-6"/>
          <w:sz w:val="28"/>
          <w:szCs w:val="28"/>
          <w:lang w:val="kk-KZ"/>
        </w:rPr>
        <w:t xml:space="preserve">                             </w:t>
      </w:r>
      <w:r w:rsidR="008B18FE">
        <w:rPr>
          <w:rFonts w:ascii="Times New Roman" w:hAnsi="Times New Roman"/>
          <w:b/>
          <w:noProof/>
          <w:spacing w:val="-6"/>
          <w:sz w:val="28"/>
          <w:szCs w:val="28"/>
          <w:lang w:val="kk-KZ"/>
        </w:rPr>
        <w:t xml:space="preserve">       </w:t>
      </w:r>
      <w:r>
        <w:rPr>
          <w:rFonts w:ascii="Times New Roman" w:hAnsi="Times New Roman"/>
          <w:b/>
          <w:noProof/>
          <w:spacing w:val="-6"/>
          <w:sz w:val="28"/>
          <w:szCs w:val="28"/>
          <w:lang w:val="kk-KZ"/>
        </w:rPr>
        <w:t xml:space="preserve">         </w:t>
      </w:r>
    </w:p>
    <w:p w:rsidR="003F30CD" w:rsidRPr="003F30CD" w:rsidRDefault="00D65EDA" w:rsidP="003F30CD">
      <w:pPr>
        <w:shd w:val="clear" w:color="auto" w:fill="FFFFFF"/>
        <w:spacing w:after="0" w:line="240" w:lineRule="auto"/>
        <w:rPr>
          <w:rFonts w:ascii="Times New Roman" w:hAnsi="Times New Roman"/>
          <w:sz w:val="28"/>
          <w:szCs w:val="28"/>
        </w:rPr>
      </w:pPr>
      <w:r>
        <w:rPr>
          <w:rFonts w:ascii="Times New Roman" w:hAnsi="Times New Roman"/>
          <w:b/>
          <w:noProof/>
          <w:spacing w:val="-6"/>
          <w:sz w:val="28"/>
          <w:szCs w:val="28"/>
          <w:lang w:val="kk-KZ"/>
        </w:rPr>
        <w:t xml:space="preserve">                                             </w:t>
      </w:r>
      <w:r w:rsidR="00A51175">
        <w:rPr>
          <w:rFonts w:ascii="Times New Roman" w:hAnsi="Times New Roman"/>
          <w:b/>
          <w:noProof/>
          <w:spacing w:val="-6"/>
          <w:sz w:val="28"/>
          <w:szCs w:val="28"/>
          <w:lang w:val="kk-KZ"/>
        </w:rPr>
        <w:t xml:space="preserve">  </w:t>
      </w:r>
      <w:r w:rsidR="003F30CD" w:rsidRPr="003F30CD">
        <w:rPr>
          <w:rFonts w:ascii="Times New Roman" w:hAnsi="Times New Roman"/>
          <w:b/>
          <w:noProof/>
          <w:spacing w:val="-6"/>
          <w:sz w:val="28"/>
          <w:szCs w:val="28"/>
        </w:rPr>
        <w:t>16-сурет</w:t>
      </w:r>
    </w:p>
    <w:p w:rsidR="008309B4" w:rsidRDefault="008309B4" w:rsidP="003F30CD">
      <w:pPr>
        <w:shd w:val="clear" w:color="auto" w:fill="FFFFFF"/>
        <w:spacing w:after="0" w:line="240" w:lineRule="auto"/>
        <w:ind w:firstLine="708"/>
        <w:jc w:val="both"/>
        <w:rPr>
          <w:rFonts w:ascii="Times New Roman" w:hAnsi="Times New Roman"/>
          <w:noProof/>
          <w:sz w:val="28"/>
          <w:szCs w:val="28"/>
          <w:lang w:val="kk-KZ"/>
        </w:rPr>
      </w:pPr>
    </w:p>
    <w:p w:rsidR="003F30CD" w:rsidRPr="003F30CD" w:rsidRDefault="003F30CD" w:rsidP="003F30CD">
      <w:pPr>
        <w:shd w:val="clear" w:color="auto" w:fill="FFFFFF"/>
        <w:spacing w:after="0" w:line="240" w:lineRule="auto"/>
        <w:ind w:firstLine="708"/>
        <w:jc w:val="both"/>
        <w:rPr>
          <w:rFonts w:ascii="Times New Roman" w:hAnsi="Times New Roman"/>
          <w:sz w:val="28"/>
          <w:szCs w:val="28"/>
          <w:lang w:val="kk-KZ"/>
        </w:rPr>
      </w:pPr>
      <w:r w:rsidRPr="008309B4">
        <w:rPr>
          <w:rFonts w:ascii="Times New Roman" w:hAnsi="Times New Roman"/>
          <w:noProof/>
          <w:sz w:val="28"/>
          <w:szCs w:val="28"/>
          <w:lang w:val="kk-KZ"/>
        </w:rPr>
        <w:t>Өнім шамаларының немесе типтерінің (маркаларының және т.б.) белгілі  сандық мәндерін қолдану колайлылығы мен шектелуін көрсету қажет болса оларды с</w:t>
      </w:r>
      <w:r w:rsidRPr="008309B4">
        <w:rPr>
          <w:rFonts w:ascii="Times New Roman" w:hAnsi="Times New Roman"/>
          <w:noProof/>
          <w:spacing w:val="-5"/>
          <w:sz w:val="28"/>
          <w:szCs w:val="28"/>
          <w:lang w:val="kk-KZ"/>
        </w:rPr>
        <w:t>андарт мәтінінде түсіндіріп шарттық белгілерді қолдануға болады, мысалы, 17-суретке с</w:t>
      </w:r>
      <w:r w:rsidRPr="008309B4">
        <w:rPr>
          <w:rFonts w:ascii="Times New Roman" w:hAnsi="Times New Roman"/>
          <w:noProof/>
          <w:sz w:val="28"/>
          <w:szCs w:val="28"/>
          <w:lang w:val="kk-KZ"/>
        </w:rPr>
        <w:t xml:space="preserve">әйкес жақшалар мәндерін ескертпеде көрсетіп, қолдануға рұқсат етілмейтін немесе </w:t>
      </w:r>
      <w:r w:rsidRPr="008309B4">
        <w:rPr>
          <w:rFonts w:ascii="Times New Roman" w:hAnsi="Times New Roman"/>
          <w:noProof/>
          <w:spacing w:val="-11"/>
          <w:sz w:val="28"/>
          <w:szCs w:val="28"/>
          <w:lang w:val="kk-KZ"/>
        </w:rPr>
        <w:t>иектеулі қолданылатын мәндерді жақшаға алуға тиіс.</w:t>
      </w:r>
    </w:p>
    <w:p w:rsidR="003F30CD" w:rsidRPr="003F30CD" w:rsidRDefault="003F30CD" w:rsidP="003F30CD">
      <w:pPr>
        <w:shd w:val="clear" w:color="auto" w:fill="FFFFFF"/>
        <w:spacing w:after="0" w:line="240" w:lineRule="auto"/>
        <w:ind w:firstLine="338"/>
        <w:jc w:val="both"/>
        <w:rPr>
          <w:rFonts w:ascii="Times New Roman" w:hAnsi="Times New Roman"/>
          <w:sz w:val="28"/>
          <w:szCs w:val="28"/>
          <w:lang w:val="kk-KZ"/>
        </w:rPr>
      </w:pPr>
      <w:r w:rsidRPr="003F30CD">
        <w:rPr>
          <w:rFonts w:ascii="Times New Roman" w:hAnsi="Times New Roman"/>
          <w:noProof/>
          <w:sz w:val="28"/>
          <w:szCs w:val="28"/>
          <w:lang w:val="kk-KZ"/>
        </w:rPr>
        <w:t>Кестелерде қажет болса қалыңдатылған, әдеттегідей,  сатылы сызықтар қ</w:t>
      </w:r>
      <w:r w:rsidRPr="003F30CD">
        <w:rPr>
          <w:rFonts w:ascii="Times New Roman" w:hAnsi="Times New Roman"/>
          <w:noProof/>
          <w:spacing w:val="-8"/>
          <w:sz w:val="28"/>
          <w:szCs w:val="28"/>
          <w:lang w:val="kk-KZ"/>
        </w:rPr>
        <w:t>олданылады (18-суретте көрсетілген сиқты), мысалы мынадай жағдайларда:</w:t>
      </w:r>
    </w:p>
    <w:p w:rsidR="003F30CD" w:rsidRPr="003F30CD" w:rsidRDefault="003F30CD" w:rsidP="00A711D4">
      <w:pPr>
        <w:numPr>
          <w:ilvl w:val="0"/>
          <w:numId w:val="4"/>
        </w:numPr>
        <w:shd w:val="clear" w:color="auto" w:fill="FFFFFF"/>
        <w:tabs>
          <w:tab w:val="left" w:pos="826"/>
        </w:tabs>
        <w:spacing w:after="0" w:line="240" w:lineRule="auto"/>
        <w:rPr>
          <w:rFonts w:ascii="Times New Roman" w:hAnsi="Times New Roman"/>
          <w:noProof/>
          <w:sz w:val="28"/>
          <w:szCs w:val="28"/>
          <w:lang w:val="kk-KZ"/>
        </w:rPr>
      </w:pPr>
      <w:r w:rsidRPr="003F30CD">
        <w:rPr>
          <w:rFonts w:ascii="Times New Roman" w:hAnsi="Times New Roman"/>
          <w:noProof/>
          <w:spacing w:val="-8"/>
          <w:sz w:val="28"/>
          <w:szCs w:val="28"/>
          <w:lang w:val="kk-KZ"/>
        </w:rPr>
        <w:t>белгілі мәнге жататын ауқымды болу үшін;</w:t>
      </w:r>
    </w:p>
    <w:p w:rsidR="003F30CD" w:rsidRPr="003F30CD" w:rsidRDefault="003F30CD" w:rsidP="00A711D4">
      <w:pPr>
        <w:numPr>
          <w:ilvl w:val="0"/>
          <w:numId w:val="4"/>
        </w:numPr>
        <w:shd w:val="clear" w:color="auto" w:fill="FFFFFF"/>
        <w:tabs>
          <w:tab w:val="left" w:pos="826"/>
        </w:tabs>
        <w:spacing w:after="0" w:line="240" w:lineRule="auto"/>
        <w:rPr>
          <w:rFonts w:ascii="Times New Roman" w:hAnsi="Times New Roman"/>
          <w:noProof/>
          <w:sz w:val="28"/>
          <w:szCs w:val="28"/>
        </w:rPr>
      </w:pPr>
      <w:r w:rsidRPr="003F30CD">
        <w:rPr>
          <w:rFonts w:ascii="Times New Roman" w:hAnsi="Times New Roman"/>
          <w:noProof/>
          <w:spacing w:val="-7"/>
          <w:sz w:val="28"/>
          <w:szCs w:val="28"/>
        </w:rPr>
        <w:t>позицияларды топтарға біріктІру үшін;</w:t>
      </w:r>
    </w:p>
    <w:p w:rsidR="003F30CD" w:rsidRPr="003F30CD" w:rsidRDefault="003F30CD" w:rsidP="00A711D4">
      <w:pPr>
        <w:numPr>
          <w:ilvl w:val="0"/>
          <w:numId w:val="4"/>
        </w:numPr>
        <w:shd w:val="clear" w:color="auto" w:fill="FFFFFF"/>
        <w:tabs>
          <w:tab w:val="left" w:pos="826"/>
        </w:tabs>
        <w:spacing w:after="0" w:line="240" w:lineRule="auto"/>
        <w:ind w:firstLine="418"/>
        <w:jc w:val="both"/>
        <w:rPr>
          <w:rFonts w:ascii="Times New Roman" w:hAnsi="Times New Roman"/>
          <w:noProof/>
          <w:sz w:val="28"/>
          <w:szCs w:val="28"/>
        </w:rPr>
      </w:pPr>
      <w:r w:rsidRPr="003F30CD">
        <w:rPr>
          <w:rFonts w:ascii="Times New Roman" w:hAnsi="Times New Roman"/>
          <w:noProof/>
          <w:spacing w:val="-6"/>
          <w:sz w:val="28"/>
          <w:szCs w:val="28"/>
        </w:rPr>
        <w:t xml:space="preserve">әдетте сатылы сызық ішінде орналастыратын осы көрсеткіштің (параметр, олшем) </w:t>
      </w:r>
      <w:r w:rsidRPr="003F30CD">
        <w:rPr>
          <w:rFonts w:ascii="Times New Roman" w:hAnsi="Times New Roman"/>
          <w:noProof/>
          <w:sz w:val="28"/>
          <w:szCs w:val="28"/>
        </w:rPr>
        <w:t>қолайлы сандық мәндерін көрсету ушін;</w:t>
      </w:r>
    </w:p>
    <w:p w:rsidR="003F30CD" w:rsidRPr="003F30CD" w:rsidRDefault="003F30CD" w:rsidP="003F30CD">
      <w:pPr>
        <w:shd w:val="clear" w:color="auto" w:fill="FFFFFF"/>
        <w:spacing w:after="0" w:line="240" w:lineRule="auto"/>
        <w:ind w:firstLine="538"/>
        <w:rPr>
          <w:rFonts w:ascii="Times New Roman" w:hAnsi="Times New Roman"/>
          <w:sz w:val="28"/>
          <w:szCs w:val="28"/>
        </w:rPr>
      </w:pPr>
      <w:r w:rsidRPr="003F30CD">
        <w:rPr>
          <w:rFonts w:ascii="Times New Roman" w:hAnsi="Times New Roman"/>
          <w:noProof/>
          <w:spacing w:val="-5"/>
          <w:sz w:val="28"/>
          <w:szCs w:val="28"/>
        </w:rPr>
        <w:t xml:space="preserve">бағаналар мен жолдардың қандай мәндеріне шекті ауытқулар жататынын көрсету </w:t>
      </w:r>
      <w:r w:rsidRPr="003F30CD">
        <w:rPr>
          <w:rFonts w:ascii="Times New Roman" w:hAnsi="Times New Roman"/>
          <w:noProof/>
          <w:sz w:val="28"/>
          <w:szCs w:val="28"/>
        </w:rPr>
        <w:t>үшін.</w:t>
      </w:r>
    </w:p>
    <w:p w:rsidR="003F30CD" w:rsidRDefault="003F30CD" w:rsidP="003F30CD">
      <w:pPr>
        <w:shd w:val="clear" w:color="auto" w:fill="FFFFFF"/>
        <w:spacing w:after="0" w:line="240" w:lineRule="auto"/>
        <w:ind w:firstLine="422"/>
        <w:rPr>
          <w:rFonts w:ascii="Times New Roman" w:hAnsi="Times New Roman"/>
          <w:noProof/>
          <w:sz w:val="28"/>
          <w:szCs w:val="28"/>
          <w:lang w:val="kk-KZ"/>
        </w:rPr>
      </w:pPr>
      <w:r w:rsidRPr="003F30CD">
        <w:rPr>
          <w:rFonts w:ascii="Times New Roman" w:hAnsi="Times New Roman"/>
          <w:noProof/>
          <w:spacing w:val="-1"/>
          <w:sz w:val="28"/>
          <w:szCs w:val="28"/>
        </w:rPr>
        <w:t xml:space="preserve">Бұл ретте кесте мәтінінде немесе Ескертпесіне осы сызықтардың тұсіндірмелері </w:t>
      </w:r>
      <w:r w:rsidRPr="003F30CD">
        <w:rPr>
          <w:rFonts w:ascii="Times New Roman" w:hAnsi="Times New Roman"/>
          <w:noProof/>
          <w:sz w:val="28"/>
          <w:szCs w:val="28"/>
        </w:rPr>
        <w:t>беріледі.</w:t>
      </w:r>
    </w:p>
    <w:p w:rsidR="00D65EDA" w:rsidRDefault="00D65EDA" w:rsidP="003F30CD">
      <w:pPr>
        <w:shd w:val="clear" w:color="auto" w:fill="FFFFFF"/>
        <w:spacing w:after="0" w:line="240" w:lineRule="auto"/>
        <w:ind w:firstLine="422"/>
        <w:rPr>
          <w:rFonts w:ascii="Times New Roman" w:hAnsi="Times New Roman"/>
          <w:noProof/>
          <w:sz w:val="28"/>
          <w:szCs w:val="28"/>
          <w:lang w:val="kk-KZ"/>
        </w:rPr>
      </w:pP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8"/>
          <w:sz w:val="28"/>
          <w:szCs w:val="28"/>
        </w:rPr>
        <w:t>...кесте</w:t>
      </w:r>
    </w:p>
    <w:p w:rsidR="003F30CD" w:rsidRPr="00A51175" w:rsidRDefault="00A51175" w:rsidP="00A51175">
      <w:pPr>
        <w:shd w:val="clear" w:color="auto" w:fill="FFFFFF"/>
        <w:spacing w:after="0" w:line="240" w:lineRule="auto"/>
        <w:jc w:val="center"/>
        <w:rPr>
          <w:rFonts w:ascii="Times New Roman" w:hAnsi="Times New Roman"/>
          <w:sz w:val="24"/>
          <w:szCs w:val="28"/>
        </w:rPr>
      </w:pPr>
      <w:r>
        <w:rPr>
          <w:rFonts w:ascii="Times New Roman" w:hAnsi="Times New Roman"/>
          <w:noProof/>
          <w:spacing w:val="-17"/>
          <w:sz w:val="28"/>
          <w:szCs w:val="28"/>
          <w:u w:val="single"/>
          <w:lang w:val="kk-KZ"/>
        </w:rPr>
        <w:t xml:space="preserve">                                                                               </w:t>
      </w:r>
      <w:r w:rsidR="003F30CD" w:rsidRPr="00A51175">
        <w:rPr>
          <w:rFonts w:ascii="Times New Roman" w:hAnsi="Times New Roman"/>
          <w:noProof/>
          <w:spacing w:val="-17"/>
          <w:sz w:val="24"/>
          <w:szCs w:val="28"/>
          <w:u w:val="single"/>
        </w:rPr>
        <w:t>миллиметрмен берілген</w:t>
      </w:r>
    </w:p>
    <w:tbl>
      <w:tblPr>
        <w:tblW w:w="0" w:type="auto"/>
        <w:tblInd w:w="40" w:type="dxa"/>
        <w:tblLayout w:type="fixed"/>
        <w:tblCellMar>
          <w:left w:w="40" w:type="dxa"/>
          <w:right w:w="40" w:type="dxa"/>
        </w:tblCellMar>
        <w:tblLook w:val="0000" w:firstRow="0" w:lastRow="0" w:firstColumn="0" w:lastColumn="0" w:noHBand="0" w:noVBand="0"/>
      </w:tblPr>
      <w:tblGrid>
        <w:gridCol w:w="4253"/>
        <w:gridCol w:w="4858"/>
      </w:tblGrid>
      <w:tr w:rsidR="003F30CD" w:rsidRPr="003F30CD" w:rsidTr="000B2125">
        <w:trPr>
          <w:trHeight w:hRule="exact" w:val="317"/>
        </w:trPr>
        <w:tc>
          <w:tcPr>
            <w:tcW w:w="9111" w:type="dxa"/>
            <w:gridSpan w:val="2"/>
            <w:tcBorders>
              <w:top w:val="single" w:sz="6" w:space="0" w:color="auto"/>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Бұрама ұзындығы</w:t>
            </w:r>
          </w:p>
        </w:tc>
      </w:tr>
      <w:tr w:rsidR="003F30CD" w:rsidRPr="003F30CD" w:rsidTr="000B2125">
        <w:trPr>
          <w:trHeight w:hRule="exact" w:val="355"/>
        </w:trPr>
        <w:tc>
          <w:tcPr>
            <w:tcW w:w="9111" w:type="dxa"/>
            <w:gridSpan w:val="2"/>
            <w:tcBorders>
              <w:top w:val="single" w:sz="6" w:space="0" w:color="auto"/>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Номинадды                                                       Шекгі ауыгку</w:t>
            </w:r>
          </w:p>
        </w:tc>
      </w:tr>
      <w:tr w:rsidR="003F30CD" w:rsidRPr="003F30CD" w:rsidTr="000B2125">
        <w:trPr>
          <w:trHeight w:hRule="exact" w:val="322"/>
        </w:trPr>
        <w:tc>
          <w:tcPr>
            <w:tcW w:w="4253"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(18)</w:t>
            </w:r>
          </w:p>
        </w:tc>
        <w:tc>
          <w:tcPr>
            <w:tcW w:w="485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 0,43                                  |</w:t>
            </w:r>
          </w:p>
        </w:tc>
      </w:tr>
      <w:tr w:rsidR="003F30CD" w:rsidRPr="003F30CD" w:rsidTr="000B2125">
        <w:trPr>
          <w:cantSplit/>
          <w:trHeight w:hRule="exact" w:val="322"/>
        </w:trPr>
        <w:tc>
          <w:tcPr>
            <w:tcW w:w="4253"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                          20</w:t>
            </w:r>
          </w:p>
        </w:tc>
        <w:tc>
          <w:tcPr>
            <w:tcW w:w="4858"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±0,52</w:t>
            </w:r>
          </w:p>
        </w:tc>
      </w:tr>
      <w:tr w:rsidR="003F30CD" w:rsidRPr="003F30CD" w:rsidTr="000B2125">
        <w:trPr>
          <w:cantSplit/>
          <w:trHeight w:hRule="exact" w:val="355"/>
        </w:trPr>
        <w:tc>
          <w:tcPr>
            <w:tcW w:w="4253"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z w:val="28"/>
                <w:szCs w:val="28"/>
              </w:rPr>
              <w:t xml:space="preserve">/                             </w:t>
            </w:r>
            <w:r w:rsidRPr="003F30CD">
              <w:rPr>
                <w:rFonts w:ascii="Times New Roman" w:hAnsi="Times New Roman"/>
                <w:b/>
                <w:noProof/>
                <w:sz w:val="28"/>
                <w:szCs w:val="28"/>
                <w:vertAlign w:val="superscript"/>
              </w:rPr>
              <w:t>(21)</w:t>
            </w:r>
          </w:p>
        </w:tc>
        <w:tc>
          <w:tcPr>
            <w:tcW w:w="4858" w:type="dxa"/>
            <w:vMerge/>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r>
      <w:tr w:rsidR="003F30CD" w:rsidRPr="003F30CD" w:rsidTr="000B2125">
        <w:trPr>
          <w:trHeight w:hRule="exact" w:val="655"/>
        </w:trPr>
        <w:tc>
          <w:tcPr>
            <w:tcW w:w="4253" w:type="dxa"/>
            <w:tcBorders>
              <w:top w:val="single" w:sz="6" w:space="0" w:color="auto"/>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25</w:t>
            </w:r>
          </w:p>
        </w:tc>
        <w:tc>
          <w:tcPr>
            <w:tcW w:w="4858" w:type="dxa"/>
            <w:tcBorders>
              <w:top w:val="nil"/>
              <w:left w:val="nil"/>
              <w:bottom w:val="single" w:sz="6" w:space="0" w:color="auto"/>
              <w:right w:val="single" w:sz="6" w:space="0" w:color="auto"/>
            </w:tcBorders>
            <w:shd w:val="clear" w:color="auto" w:fill="FFFFFF"/>
            <w:vAlign w:val="center"/>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position w:val="-10"/>
                <w:sz w:val="28"/>
                <w:szCs w:val="28"/>
              </w:rPr>
              <w:t>1</w:t>
            </w:r>
          </w:p>
        </w:tc>
      </w:tr>
      <w:tr w:rsidR="003F30CD" w:rsidRPr="003F30CD" w:rsidTr="000B2125">
        <w:trPr>
          <w:trHeight w:hRule="exact" w:val="374"/>
        </w:trPr>
        <w:tc>
          <w:tcPr>
            <w:tcW w:w="9111"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ЕСКЕРТПЕ: Жақшаға алынған өлшемдерді қолдану ұсынылмайды.</w:t>
            </w:r>
          </w:p>
        </w:tc>
      </w:tr>
    </w:tbl>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pacing w:val="-7"/>
          <w:sz w:val="28"/>
          <w:szCs w:val="28"/>
        </w:rPr>
        <w:t>17-сурет</w:t>
      </w:r>
      <w:r w:rsidRPr="003F30CD">
        <w:rPr>
          <w:rFonts w:ascii="Times New Roman" w:hAnsi="Times New Roman"/>
          <w:b/>
          <w:noProof/>
          <w:spacing w:val="-6"/>
          <w:sz w:val="28"/>
          <w:szCs w:val="28"/>
        </w:rPr>
        <w:t>.</w:t>
      </w:r>
      <w:r w:rsidR="008309B4">
        <w:rPr>
          <w:rFonts w:ascii="Times New Roman" w:hAnsi="Times New Roman"/>
          <w:b/>
          <w:noProof/>
          <w:spacing w:val="-6"/>
          <w:sz w:val="28"/>
          <w:szCs w:val="28"/>
          <w:lang w:val="kk-KZ"/>
        </w:rPr>
        <w:t xml:space="preserve"> </w:t>
      </w:r>
      <w:r w:rsidRPr="003F30CD">
        <w:rPr>
          <w:rFonts w:ascii="Times New Roman" w:hAnsi="Times New Roman"/>
          <w:b/>
          <w:noProof/>
          <w:spacing w:val="-6"/>
          <w:sz w:val="28"/>
          <w:szCs w:val="28"/>
        </w:rPr>
        <w:t>кесте</w:t>
      </w:r>
    </w:p>
    <w:p w:rsidR="003F30CD" w:rsidRDefault="003F30CD" w:rsidP="003F30CD">
      <w:pPr>
        <w:spacing w:after="0" w:line="240" w:lineRule="auto"/>
        <w:rPr>
          <w:rFonts w:ascii="Times New Roman" w:hAnsi="Times New Roman"/>
          <w:sz w:val="28"/>
          <w:szCs w:val="28"/>
          <w:lang w:val="kk-KZ"/>
        </w:rPr>
      </w:pPr>
    </w:p>
    <w:p w:rsidR="00470FE8" w:rsidRDefault="00470FE8" w:rsidP="003F30CD">
      <w:pPr>
        <w:spacing w:after="0" w:line="240" w:lineRule="auto"/>
        <w:rPr>
          <w:rFonts w:ascii="Times New Roman" w:hAnsi="Times New Roman"/>
          <w:sz w:val="28"/>
          <w:szCs w:val="28"/>
          <w:lang w:val="kk-KZ"/>
        </w:rPr>
      </w:pPr>
    </w:p>
    <w:p w:rsidR="00470FE8" w:rsidRDefault="00470FE8" w:rsidP="003F30CD">
      <w:pPr>
        <w:spacing w:after="0" w:line="240" w:lineRule="auto"/>
        <w:rPr>
          <w:rFonts w:ascii="Times New Roman" w:hAnsi="Times New Roman"/>
          <w:sz w:val="28"/>
          <w:szCs w:val="28"/>
          <w:lang w:val="kk-KZ"/>
        </w:rPr>
      </w:pPr>
    </w:p>
    <w:p w:rsidR="00470FE8" w:rsidRPr="00470FE8" w:rsidRDefault="00470FE8" w:rsidP="003F30CD">
      <w:pPr>
        <w:spacing w:after="0" w:line="240" w:lineRule="auto"/>
        <w:rPr>
          <w:rFonts w:ascii="Times New Roman" w:hAnsi="Times New Roman"/>
          <w:sz w:val="28"/>
          <w:szCs w:val="28"/>
          <w:lang w:val="kk-KZ"/>
        </w:rPr>
      </w:pPr>
    </w:p>
    <w:tbl>
      <w:tblPr>
        <w:tblW w:w="0" w:type="auto"/>
        <w:tblInd w:w="40" w:type="dxa"/>
        <w:tblLayout w:type="fixed"/>
        <w:tblCellMar>
          <w:left w:w="40" w:type="dxa"/>
          <w:right w:w="40" w:type="dxa"/>
        </w:tblCellMar>
        <w:tblLook w:val="0000" w:firstRow="0" w:lastRow="0" w:firstColumn="0" w:lastColumn="0" w:noHBand="0" w:noVBand="0"/>
      </w:tblPr>
      <w:tblGrid>
        <w:gridCol w:w="1570"/>
        <w:gridCol w:w="941"/>
        <w:gridCol w:w="946"/>
        <w:gridCol w:w="931"/>
        <w:gridCol w:w="936"/>
        <w:gridCol w:w="946"/>
        <w:gridCol w:w="946"/>
        <w:gridCol w:w="946"/>
        <w:gridCol w:w="1066"/>
      </w:tblGrid>
      <w:tr w:rsidR="003F30CD" w:rsidRPr="003F30CD" w:rsidTr="000B2125">
        <w:trPr>
          <w:trHeight w:hRule="exact" w:val="430"/>
        </w:trPr>
        <w:tc>
          <w:tcPr>
            <w:tcW w:w="1570"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41"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46"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31"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36"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3904" w:type="dxa"/>
            <w:gridSpan w:val="4"/>
            <w:tcBorders>
              <w:top w:val="nil"/>
              <w:left w:val="nil"/>
              <w:bottom w:val="single" w:sz="6" w:space="0" w:color="auto"/>
              <w:right w:val="nil"/>
            </w:tcBorders>
            <w:shd w:val="clear" w:color="auto" w:fill="FFFFFF"/>
          </w:tcPr>
          <w:p w:rsidR="003F30CD" w:rsidRPr="003F30CD" w:rsidRDefault="003F30CD" w:rsidP="008309B4">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 xml:space="preserve">килограммен </w:t>
            </w:r>
            <w:r w:rsidR="008309B4">
              <w:rPr>
                <w:rFonts w:ascii="Times New Roman" w:hAnsi="Times New Roman"/>
                <w:noProof/>
                <w:spacing w:val="-5"/>
                <w:sz w:val="28"/>
                <w:szCs w:val="28"/>
                <w:lang w:val="kk-KZ"/>
              </w:rPr>
              <w:t>өлше</w:t>
            </w:r>
            <w:r w:rsidRPr="003F30CD">
              <w:rPr>
                <w:rFonts w:ascii="Times New Roman" w:hAnsi="Times New Roman"/>
                <w:noProof/>
                <w:spacing w:val="-5"/>
                <w:sz w:val="28"/>
                <w:szCs w:val="28"/>
              </w:rPr>
              <w:t>ген салмағы</w:t>
            </w:r>
          </w:p>
        </w:tc>
      </w:tr>
      <w:tr w:rsidR="003F30CD" w:rsidRPr="003F30CD" w:rsidTr="000B2125">
        <w:trPr>
          <w:cantSplit/>
          <w:trHeight w:hRule="exact" w:val="288"/>
        </w:trPr>
        <w:tc>
          <w:tcPr>
            <w:tcW w:w="1570"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ind w:firstLine="221"/>
              <w:rPr>
                <w:rFonts w:ascii="Times New Roman" w:hAnsi="Times New Roman"/>
                <w:sz w:val="28"/>
                <w:szCs w:val="28"/>
              </w:rPr>
            </w:pPr>
            <w:r w:rsidRPr="003F30CD">
              <w:rPr>
                <w:rFonts w:ascii="Times New Roman" w:hAnsi="Times New Roman"/>
                <w:noProof/>
                <w:sz w:val="28"/>
                <w:szCs w:val="28"/>
              </w:rPr>
              <w:t xml:space="preserve">Сыртқы </w:t>
            </w:r>
            <w:r w:rsidRPr="003F30CD">
              <w:rPr>
                <w:rFonts w:ascii="Times New Roman" w:hAnsi="Times New Roman"/>
                <w:noProof/>
                <w:spacing w:val="-12"/>
                <w:sz w:val="28"/>
                <w:szCs w:val="28"/>
              </w:rPr>
              <w:t>диаметрі, мм</w:t>
            </w:r>
          </w:p>
        </w:tc>
        <w:tc>
          <w:tcPr>
            <w:tcW w:w="941"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6717" w:type="dxa"/>
            <w:gridSpan w:val="7"/>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қабырға қалыңдығында 1 м құбыр салмағы, мм</w:t>
            </w:r>
          </w:p>
        </w:tc>
      </w:tr>
      <w:tr w:rsidR="003F30CD" w:rsidRPr="003F30CD" w:rsidTr="000B2125">
        <w:trPr>
          <w:cantSplit/>
          <w:trHeight w:hRule="exact" w:val="293"/>
        </w:trPr>
        <w:tc>
          <w:tcPr>
            <w:tcW w:w="1570"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3,0</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3,5</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4,0</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4,5</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5,0</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5,5</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6,0</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6,5</w:t>
            </w:r>
          </w:p>
        </w:tc>
      </w:tr>
      <w:tr w:rsidR="003F30CD" w:rsidRPr="003F30CD" w:rsidTr="000B2125">
        <w:trPr>
          <w:trHeight w:hRule="exact" w:val="298"/>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32</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2,146</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2,460</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2,762</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3,052</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3,329</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3,594</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3,947</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4,316</w:t>
            </w:r>
          </w:p>
        </w:tc>
      </w:tr>
      <w:tr w:rsidR="003F30CD" w:rsidRPr="003F30CD" w:rsidTr="000B2125">
        <w:trPr>
          <w:trHeight w:hRule="exact" w:val="293"/>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38</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2,589</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2,978</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3,354</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3,718</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4,069</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4,408</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4,735</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5,049</w:t>
            </w:r>
          </w:p>
        </w:tc>
      </w:tr>
      <w:tr w:rsidR="003F30CD" w:rsidRPr="003F30CD" w:rsidTr="000B2125">
        <w:trPr>
          <w:trHeight w:hRule="exact" w:val="312"/>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42</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2,885</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3,323</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3,749</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4,162</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4,652</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4,951</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5,327</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5,690</w:t>
            </w:r>
          </w:p>
        </w:tc>
      </w:tr>
      <w:tr w:rsidR="003F30CD" w:rsidRPr="003F30CD" w:rsidTr="000B2125">
        <w:trPr>
          <w:trHeight w:hRule="exact" w:val="312"/>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45</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3,071</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3,582</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4,044</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4,495</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4,932</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5,358</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5,771</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6,171</w:t>
            </w:r>
          </w:p>
        </w:tc>
      </w:tr>
      <w:tr w:rsidR="003F30CD" w:rsidRPr="003F30CD" w:rsidTr="000B2125">
        <w:trPr>
          <w:trHeight w:hRule="exact" w:val="312"/>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50</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3,474</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4,014</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4,538</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5,049</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5,049</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6,036</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6,511</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6,972</w:t>
            </w:r>
          </w:p>
        </w:tc>
      </w:tr>
      <w:tr w:rsidR="003F30CD" w:rsidRPr="003F30CD" w:rsidTr="000B2125">
        <w:trPr>
          <w:trHeight w:hRule="exact" w:val="312"/>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54*</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3,773</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4,359      4,932</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5.493</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6,042</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6,578</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7,104</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7,613</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noProof/>
                <w:sz w:val="28"/>
                <w:szCs w:val="28"/>
              </w:rPr>
            </w:pPr>
          </w:p>
        </w:tc>
      </w:tr>
    </w:tbl>
    <w:p w:rsidR="003F30CD" w:rsidRPr="003F30CD" w:rsidRDefault="003F30CD" w:rsidP="003F30CD">
      <w:pPr>
        <w:spacing w:after="0" w:line="240" w:lineRule="auto"/>
        <w:rPr>
          <w:rFonts w:ascii="Times New Roman" w:hAnsi="Times New Roman"/>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7315"/>
        <w:gridCol w:w="946"/>
        <w:gridCol w:w="1279"/>
      </w:tblGrid>
      <w:tr w:rsidR="003F30CD" w:rsidRPr="003F30CD" w:rsidTr="000B2125">
        <w:trPr>
          <w:trHeight w:hRule="exact" w:val="811"/>
        </w:trPr>
        <w:tc>
          <w:tcPr>
            <w:tcW w:w="9540" w:type="dxa"/>
            <w:gridSpan w:val="3"/>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ind w:firstLine="600"/>
              <w:rPr>
                <w:rFonts w:ascii="Times New Roman" w:hAnsi="Times New Roman"/>
                <w:sz w:val="28"/>
                <w:szCs w:val="28"/>
              </w:rPr>
            </w:pPr>
            <w:r w:rsidRPr="003F30CD">
              <w:rPr>
                <w:rFonts w:ascii="Times New Roman" w:hAnsi="Times New Roman"/>
                <w:noProof/>
                <w:spacing w:val="-1"/>
                <w:sz w:val="28"/>
                <w:szCs w:val="28"/>
              </w:rPr>
              <w:t xml:space="preserve">ЕСКЕРТПЕ:  Мәндері  қалың  сызықпен  сызылған  параметрлермен   құбырлард </w:t>
            </w:r>
            <w:r w:rsidRPr="003F30CD">
              <w:rPr>
                <w:rFonts w:ascii="Times New Roman" w:hAnsi="Times New Roman"/>
                <w:noProof/>
                <w:sz w:val="28"/>
                <w:szCs w:val="28"/>
              </w:rPr>
              <w:t>қолдану колайлы болып табылады.</w:t>
            </w:r>
          </w:p>
        </w:tc>
      </w:tr>
      <w:tr w:rsidR="003F30CD" w:rsidRPr="003F30CD" w:rsidTr="000B2125">
        <w:trPr>
          <w:trHeight w:hRule="exact" w:val="840"/>
        </w:trPr>
        <w:tc>
          <w:tcPr>
            <w:tcW w:w="7315"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ind w:firstLine="557"/>
              <w:rPr>
                <w:rFonts w:ascii="Times New Roman" w:hAnsi="Times New Roman"/>
                <w:sz w:val="28"/>
                <w:szCs w:val="28"/>
              </w:rPr>
            </w:pPr>
            <w:r w:rsidRPr="003F30CD">
              <w:rPr>
                <w:rFonts w:ascii="Times New Roman" w:hAnsi="Times New Roman"/>
                <w:noProof/>
                <w:sz w:val="28"/>
                <w:szCs w:val="28"/>
              </w:rPr>
              <w:t>* Сыртқы диаметрі 54 мм және кабырға қалыңдығы 6,5 құбыр беруші (тұтынушы) келісімі бойынша қолданылады.</w:t>
            </w:r>
          </w:p>
        </w:tc>
        <w:tc>
          <w:tcPr>
            <w:tcW w:w="946"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мм тек</w:t>
            </w:r>
          </w:p>
        </w:tc>
        <w:tc>
          <w:tcPr>
            <w:tcW w:w="1279"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8"/>
                <w:sz w:val="28"/>
                <w:szCs w:val="28"/>
              </w:rPr>
              <w:t>тапсыр</w:t>
            </w:r>
          </w:p>
        </w:tc>
      </w:tr>
    </w:tbl>
    <w:p w:rsidR="003F30CD" w:rsidRPr="00A51175" w:rsidRDefault="00A51175" w:rsidP="003F30CD">
      <w:pPr>
        <w:shd w:val="clear" w:color="auto" w:fill="FFFFFF"/>
        <w:spacing w:after="0" w:line="240" w:lineRule="auto"/>
        <w:rPr>
          <w:rFonts w:ascii="Times New Roman" w:hAnsi="Times New Roman"/>
          <w:b/>
          <w:sz w:val="28"/>
          <w:szCs w:val="28"/>
        </w:rPr>
      </w:pPr>
      <w:r>
        <w:rPr>
          <w:rFonts w:ascii="Times New Roman" w:hAnsi="Times New Roman"/>
          <w:noProof/>
          <w:spacing w:val="-3"/>
          <w:sz w:val="28"/>
          <w:szCs w:val="28"/>
          <w:lang w:val="kk-KZ"/>
        </w:rPr>
        <w:t xml:space="preserve">                                                    </w:t>
      </w:r>
      <w:r w:rsidR="003F30CD" w:rsidRPr="00A51175">
        <w:rPr>
          <w:rFonts w:ascii="Times New Roman" w:hAnsi="Times New Roman"/>
          <w:b/>
          <w:noProof/>
          <w:spacing w:val="-3"/>
          <w:sz w:val="28"/>
          <w:szCs w:val="28"/>
        </w:rPr>
        <w:t>18-сурет</w:t>
      </w:r>
    </w:p>
    <w:p w:rsidR="00A51175" w:rsidRDefault="00A51175" w:rsidP="003F30CD">
      <w:pPr>
        <w:shd w:val="clear" w:color="auto" w:fill="FFFFFF"/>
        <w:tabs>
          <w:tab w:val="left" w:pos="1339"/>
        </w:tabs>
        <w:spacing w:after="0" w:line="240" w:lineRule="auto"/>
        <w:ind w:firstLine="562"/>
        <w:jc w:val="both"/>
        <w:rPr>
          <w:rFonts w:ascii="Times New Roman" w:hAnsi="Times New Roman"/>
          <w:noProof/>
          <w:spacing w:val="-3"/>
          <w:sz w:val="28"/>
          <w:szCs w:val="28"/>
          <w:lang w:val="kk-KZ"/>
        </w:rPr>
      </w:pPr>
    </w:p>
    <w:p w:rsidR="003F30CD" w:rsidRPr="003F5496" w:rsidRDefault="003F30CD" w:rsidP="003F30CD">
      <w:pPr>
        <w:shd w:val="clear" w:color="auto" w:fill="FFFFFF"/>
        <w:tabs>
          <w:tab w:val="left" w:pos="1339"/>
        </w:tabs>
        <w:spacing w:after="0" w:line="240" w:lineRule="auto"/>
        <w:ind w:firstLine="562"/>
        <w:jc w:val="both"/>
        <w:rPr>
          <w:rFonts w:ascii="Times New Roman" w:hAnsi="Times New Roman"/>
          <w:sz w:val="28"/>
          <w:szCs w:val="28"/>
          <w:lang w:val="kk-KZ"/>
        </w:rPr>
      </w:pPr>
      <w:r w:rsidRPr="00A51175">
        <w:rPr>
          <w:rFonts w:ascii="Times New Roman" w:hAnsi="Times New Roman"/>
          <w:noProof/>
          <w:spacing w:val="-3"/>
          <w:sz w:val="28"/>
          <w:szCs w:val="28"/>
          <w:lang w:val="kk-KZ"/>
        </w:rPr>
        <w:t xml:space="preserve">Кестелер түсініктемелері тиісті кесте шеңбері шегінде жазылуы тиіс және </w:t>
      </w:r>
      <w:r w:rsidRPr="00A51175">
        <w:rPr>
          <w:rFonts w:ascii="Times New Roman" w:hAnsi="Times New Roman"/>
          <w:noProof/>
          <w:spacing w:val="-5"/>
          <w:sz w:val="28"/>
          <w:szCs w:val="28"/>
          <w:lang w:val="kk-KZ"/>
        </w:rPr>
        <w:t xml:space="preserve">(олар болған жағдайда) ескертпелерден кейін кестенің ең соңында жазылуы тиіс. </w:t>
      </w:r>
      <w:r w:rsidRPr="003F5496">
        <w:rPr>
          <w:rFonts w:ascii="Times New Roman" w:hAnsi="Times New Roman"/>
          <w:noProof/>
          <w:spacing w:val="-5"/>
          <w:sz w:val="28"/>
          <w:szCs w:val="28"/>
          <w:lang w:val="kk-KZ"/>
        </w:rPr>
        <w:t xml:space="preserve">Кестелер түсініктемелері «а» әрпінен немесе «*»символынан басталып жол үстіндегі символдармен </w:t>
      </w:r>
      <w:r w:rsidRPr="003F5496">
        <w:rPr>
          <w:rFonts w:ascii="Times New Roman" w:hAnsi="Times New Roman"/>
          <w:noProof/>
          <w:sz w:val="28"/>
          <w:szCs w:val="28"/>
          <w:lang w:val="kk-KZ"/>
        </w:rPr>
        <w:t>белгіленуі және кестеде 15 және 18-суреттерде көрсетілгендей сол жол үстіндегі символдармен ескерілуі керек.</w:t>
      </w:r>
    </w:p>
    <w:p w:rsidR="003F30CD" w:rsidRPr="003F5496" w:rsidRDefault="003F30CD" w:rsidP="003F30CD">
      <w:pPr>
        <w:shd w:val="clear" w:color="auto" w:fill="FFFFFF"/>
        <w:spacing w:after="0" w:line="240" w:lineRule="auto"/>
        <w:ind w:firstLine="538"/>
        <w:jc w:val="both"/>
        <w:rPr>
          <w:rFonts w:ascii="Times New Roman" w:hAnsi="Times New Roman"/>
          <w:sz w:val="28"/>
          <w:szCs w:val="28"/>
          <w:lang w:val="kk-KZ"/>
        </w:rPr>
      </w:pPr>
      <w:r w:rsidRPr="003F5496">
        <w:rPr>
          <w:rFonts w:ascii="Times New Roman" w:hAnsi="Times New Roman"/>
          <w:noProof/>
          <w:spacing w:val="-5"/>
          <w:sz w:val="28"/>
          <w:szCs w:val="28"/>
          <w:lang w:val="kk-KZ"/>
        </w:rPr>
        <w:t xml:space="preserve">Кестелер түсініктемелері талаптарды қамтиды. Талаптар кестесіне түсініктемелерді </w:t>
      </w:r>
      <w:r w:rsidRPr="003F5496">
        <w:rPr>
          <w:rFonts w:ascii="Times New Roman" w:hAnsi="Times New Roman"/>
          <w:noProof/>
          <w:spacing w:val="-3"/>
          <w:sz w:val="28"/>
          <w:szCs w:val="28"/>
          <w:lang w:val="kk-KZ"/>
        </w:rPr>
        <w:t>мәтінде тұжырымдау кезінде 5.1.5 көрсетілген етістік түрлерін пайдалану қажет.</w:t>
      </w:r>
    </w:p>
    <w:p w:rsidR="003F30CD" w:rsidRPr="003F5496" w:rsidRDefault="003F30CD" w:rsidP="003F30CD">
      <w:pPr>
        <w:shd w:val="clear" w:color="auto" w:fill="FFFFFF"/>
        <w:tabs>
          <w:tab w:val="left" w:pos="1339"/>
        </w:tabs>
        <w:spacing w:after="0" w:line="240" w:lineRule="auto"/>
        <w:jc w:val="both"/>
        <w:rPr>
          <w:rFonts w:ascii="Times New Roman" w:hAnsi="Times New Roman"/>
          <w:noProof/>
          <w:spacing w:val="-6"/>
          <w:sz w:val="28"/>
          <w:szCs w:val="28"/>
          <w:lang w:val="kk-KZ"/>
        </w:rPr>
      </w:pPr>
      <w:r w:rsidRPr="003F5496">
        <w:rPr>
          <w:rFonts w:ascii="Times New Roman" w:hAnsi="Times New Roman"/>
          <w:noProof/>
          <w:spacing w:val="-4"/>
          <w:sz w:val="28"/>
          <w:szCs w:val="28"/>
          <w:lang w:val="kk-KZ"/>
        </w:rPr>
        <w:t xml:space="preserve">          Кестелер бағанындағы цифрлік мәндерді барлық баған бойынша сандар </w:t>
      </w:r>
      <w:r w:rsidRPr="003F5496">
        <w:rPr>
          <w:rFonts w:ascii="Times New Roman" w:hAnsi="Times New Roman"/>
          <w:noProof/>
          <w:spacing w:val="-3"/>
          <w:sz w:val="28"/>
          <w:szCs w:val="28"/>
          <w:lang w:val="kk-KZ"/>
        </w:rPr>
        <w:t xml:space="preserve">разрядтары, егер олар бір көрсеткішке (параметрге, өлшемге) жатса, бірінің үстіне бір орналасатындай қойылады. Бір бағанда шамалардың барлық мәндері үшін, әдеттегідей </w:t>
      </w:r>
      <w:r w:rsidRPr="003F5496">
        <w:rPr>
          <w:rFonts w:ascii="Times New Roman" w:hAnsi="Times New Roman"/>
          <w:noProof/>
          <w:sz w:val="28"/>
          <w:szCs w:val="28"/>
          <w:lang w:val="kk-KZ"/>
        </w:rPr>
        <w:t>ондық белгілердің бірдей саны сақталады.</w:t>
      </w:r>
    </w:p>
    <w:p w:rsidR="003F30CD" w:rsidRPr="003F5496" w:rsidRDefault="003F30CD" w:rsidP="003F30CD">
      <w:pPr>
        <w:shd w:val="clear" w:color="auto" w:fill="FFFFFF"/>
        <w:tabs>
          <w:tab w:val="left" w:pos="540"/>
        </w:tabs>
        <w:spacing w:after="0" w:line="240" w:lineRule="auto"/>
        <w:jc w:val="both"/>
        <w:rPr>
          <w:rFonts w:ascii="Times New Roman" w:hAnsi="Times New Roman"/>
          <w:noProof/>
          <w:spacing w:val="-6"/>
          <w:sz w:val="28"/>
          <w:szCs w:val="28"/>
          <w:lang w:val="kk-KZ"/>
        </w:rPr>
      </w:pPr>
      <w:r w:rsidRPr="003F5496">
        <w:rPr>
          <w:rFonts w:ascii="Times New Roman" w:hAnsi="Times New Roman"/>
          <w:noProof/>
          <w:spacing w:val="-6"/>
          <w:sz w:val="28"/>
          <w:szCs w:val="28"/>
          <w:lang w:val="kk-KZ"/>
        </w:rPr>
        <w:tab/>
      </w:r>
      <w:r w:rsidRPr="003F5496">
        <w:rPr>
          <w:rFonts w:ascii="Times New Roman" w:hAnsi="Times New Roman"/>
          <w:noProof/>
          <w:spacing w:val="-4"/>
          <w:sz w:val="28"/>
          <w:szCs w:val="28"/>
          <w:lang w:val="kk-KZ"/>
        </w:rPr>
        <w:t xml:space="preserve">Салмағы 100 г дейінгі өнім үшін өнімнің белгілі мөлшерінің салмағын беру </w:t>
      </w:r>
      <w:r w:rsidRPr="003F5496">
        <w:rPr>
          <w:rFonts w:ascii="Times New Roman" w:hAnsi="Times New Roman"/>
          <w:noProof/>
          <w:spacing w:val="-5"/>
          <w:sz w:val="28"/>
          <w:szCs w:val="28"/>
          <w:lang w:val="kk-KZ"/>
        </w:rPr>
        <w:t xml:space="preserve">болады, ал түрлі материалдардан дайындалған өнім үшін әр материал үшін бөлек бұйым </w:t>
      </w:r>
      <w:r w:rsidRPr="003F5496">
        <w:rPr>
          <w:rFonts w:ascii="Times New Roman" w:hAnsi="Times New Roman"/>
          <w:noProof/>
          <w:sz w:val="28"/>
          <w:szCs w:val="28"/>
          <w:lang w:val="kk-KZ"/>
        </w:rPr>
        <w:t>салмағы көрсетіледі. Жоғарыда көрсетілген жағдайлардың мысалдары 19-суретт&lt; берілген.</w:t>
      </w:r>
    </w:p>
    <w:p w:rsidR="003F30CD" w:rsidRPr="003F5496" w:rsidRDefault="003F30CD" w:rsidP="003F30CD">
      <w:pPr>
        <w:shd w:val="clear" w:color="auto" w:fill="FFFFFF"/>
        <w:spacing w:after="0" w:line="240" w:lineRule="auto"/>
        <w:ind w:firstLine="547"/>
        <w:jc w:val="both"/>
        <w:rPr>
          <w:rFonts w:ascii="Times New Roman" w:hAnsi="Times New Roman"/>
          <w:sz w:val="28"/>
          <w:szCs w:val="28"/>
          <w:lang w:val="kk-KZ"/>
        </w:rPr>
      </w:pPr>
      <w:r w:rsidRPr="003F5496">
        <w:rPr>
          <w:rFonts w:ascii="Times New Roman" w:hAnsi="Times New Roman"/>
          <w:noProof/>
          <w:spacing w:val="-3"/>
          <w:sz w:val="28"/>
          <w:szCs w:val="28"/>
          <w:lang w:val="kk-KZ"/>
        </w:rPr>
        <w:t xml:space="preserve">Түрлі материалдардан дайындалған өнім салмағын кестеде көрсету орнына кест Ескертпесіне тұзету коэффициенттеріне 19-суретте көрсетілгендей түсініктеме беруі </w:t>
      </w:r>
      <w:r w:rsidRPr="003F5496">
        <w:rPr>
          <w:rFonts w:ascii="Times New Roman" w:hAnsi="Times New Roman"/>
          <w:noProof/>
          <w:sz w:val="28"/>
          <w:szCs w:val="28"/>
          <w:lang w:val="kk-KZ"/>
        </w:rPr>
        <w:t>болады.</w:t>
      </w:r>
    </w:p>
    <w:p w:rsidR="00470FE8" w:rsidRPr="00470FE8" w:rsidRDefault="00470FE8" w:rsidP="00470FE8">
      <w:pPr>
        <w:shd w:val="clear" w:color="auto" w:fill="FFFFFF"/>
        <w:spacing w:after="0" w:line="240" w:lineRule="auto"/>
        <w:ind w:firstLine="557"/>
        <w:jc w:val="both"/>
        <w:rPr>
          <w:rFonts w:ascii="Times New Roman" w:hAnsi="Times New Roman"/>
          <w:sz w:val="28"/>
          <w:szCs w:val="28"/>
          <w:lang w:val="kk-KZ"/>
        </w:rPr>
      </w:pPr>
      <w:r w:rsidRPr="00470FE8">
        <w:rPr>
          <w:rFonts w:ascii="Times New Roman" w:hAnsi="Times New Roman"/>
          <w:noProof/>
          <w:sz w:val="28"/>
          <w:szCs w:val="28"/>
          <w:lang w:val="kk-KZ"/>
        </w:rPr>
        <w:t xml:space="preserve">Стандартта көлемі бойынша кішкене цифрлық материал болған кезде он </w:t>
      </w:r>
      <w:r w:rsidRPr="00470FE8">
        <w:rPr>
          <w:rFonts w:ascii="Times New Roman" w:hAnsi="Times New Roman"/>
          <w:noProof/>
          <w:spacing w:val="-6"/>
          <w:sz w:val="28"/>
          <w:szCs w:val="28"/>
          <w:lang w:val="kk-KZ"/>
        </w:rPr>
        <w:t xml:space="preserve">кесте түрінде рәсімдеу мақсатқа сай емес, бір немесе екі баған түрінде цифрлық деректер] </w:t>
      </w:r>
      <w:r w:rsidRPr="00470FE8">
        <w:rPr>
          <w:rFonts w:ascii="Times New Roman" w:hAnsi="Times New Roman"/>
          <w:noProof/>
          <w:spacing w:val="-3"/>
          <w:sz w:val="28"/>
          <w:szCs w:val="28"/>
          <w:lang w:val="kk-KZ"/>
        </w:rPr>
        <w:t xml:space="preserve">орналастырып, мәтін түрінде (қорытынды) беру ұсынылады. Бұл ретте, егер цифрлық </w:t>
      </w:r>
      <w:r w:rsidRPr="00470FE8">
        <w:rPr>
          <w:rFonts w:ascii="Times New Roman" w:hAnsi="Times New Roman"/>
          <w:noProof/>
          <w:spacing w:val="-7"/>
          <w:sz w:val="28"/>
          <w:szCs w:val="28"/>
          <w:lang w:val="kk-KZ"/>
        </w:rPr>
        <w:t xml:space="preserve">деректері бір баған түрінде берілсе, олар түсіндіретін мәтіннен көп нүктемен бөлінеді. Егер </w:t>
      </w:r>
      <w:r w:rsidRPr="00470FE8">
        <w:rPr>
          <w:rFonts w:ascii="Times New Roman" w:hAnsi="Times New Roman"/>
          <w:noProof/>
          <w:spacing w:val="-6"/>
          <w:sz w:val="28"/>
          <w:szCs w:val="28"/>
          <w:lang w:val="kk-KZ"/>
        </w:rPr>
        <w:t xml:space="preserve">цифрлық деректер екі бағаналарда берілсе, онда түсіндіретін мәтінді олардың ортасында </w:t>
      </w:r>
      <w:r w:rsidRPr="00470FE8">
        <w:rPr>
          <w:rFonts w:ascii="Times New Roman" w:hAnsi="Times New Roman"/>
          <w:noProof/>
          <w:spacing w:val="-5"/>
          <w:sz w:val="28"/>
          <w:szCs w:val="28"/>
          <w:lang w:val="kk-KZ"/>
        </w:rPr>
        <w:t xml:space="preserve">орналастырады, бұл ретте екінші және бұдан әрі жолдарда беттерде түсіндіретін мәтіннің </w:t>
      </w:r>
      <w:r w:rsidRPr="00470FE8">
        <w:rPr>
          <w:rFonts w:ascii="Times New Roman" w:hAnsi="Times New Roman"/>
          <w:noProof/>
          <w:sz w:val="28"/>
          <w:szCs w:val="28"/>
          <w:lang w:val="kk-KZ"/>
        </w:rPr>
        <w:t>қайталанатын бөлігін тырнақшалармен ауыстырады.</w:t>
      </w:r>
    </w:p>
    <w:p w:rsidR="003F30CD" w:rsidRPr="003F30CD" w:rsidRDefault="00D65EDA" w:rsidP="003F30CD">
      <w:pPr>
        <w:shd w:val="clear" w:color="auto" w:fill="FFFFFF"/>
        <w:spacing w:after="0" w:line="240" w:lineRule="auto"/>
        <w:rPr>
          <w:rFonts w:ascii="Times New Roman" w:hAnsi="Times New Roman"/>
          <w:sz w:val="28"/>
          <w:szCs w:val="28"/>
        </w:rPr>
      </w:pPr>
      <w:r>
        <w:rPr>
          <w:rFonts w:ascii="Times New Roman" w:hAnsi="Times New Roman"/>
          <w:b/>
          <w:noProof/>
          <w:sz w:val="28"/>
          <w:szCs w:val="28"/>
          <w:lang w:val="kk-KZ"/>
        </w:rPr>
        <w:lastRenderedPageBreak/>
        <w:t xml:space="preserve">            </w:t>
      </w:r>
      <w:r w:rsidR="003F30CD" w:rsidRPr="003F30CD">
        <w:rPr>
          <w:rFonts w:ascii="Times New Roman" w:hAnsi="Times New Roman"/>
          <w:b/>
          <w:noProof/>
          <w:sz w:val="28"/>
          <w:szCs w:val="28"/>
        </w:rPr>
        <w:t>...кесте</w:t>
      </w:r>
    </w:p>
    <w:tbl>
      <w:tblPr>
        <w:tblW w:w="0" w:type="auto"/>
        <w:tblInd w:w="40" w:type="dxa"/>
        <w:tblLayout w:type="fixed"/>
        <w:tblCellMar>
          <w:left w:w="40" w:type="dxa"/>
          <w:right w:w="40" w:type="dxa"/>
        </w:tblCellMar>
        <w:tblLook w:val="0000" w:firstRow="0" w:lastRow="0" w:firstColumn="0" w:lastColumn="0" w:noHBand="0" w:noVBand="0"/>
      </w:tblPr>
      <w:tblGrid>
        <w:gridCol w:w="4114"/>
        <w:gridCol w:w="2477"/>
        <w:gridCol w:w="2386"/>
      </w:tblGrid>
      <w:tr w:rsidR="003F30CD" w:rsidRPr="003F30CD" w:rsidTr="000B2125">
        <w:trPr>
          <w:trHeight w:hRule="exact" w:val="154"/>
        </w:trPr>
        <w:tc>
          <w:tcPr>
            <w:tcW w:w="4114"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2477"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2386"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r>
      <w:tr w:rsidR="003F30CD" w:rsidRPr="003F30CD" w:rsidTr="000B2125">
        <w:trPr>
          <w:cantSplit/>
          <w:trHeight w:hRule="exact" w:val="274"/>
        </w:trPr>
        <w:tc>
          <w:tcPr>
            <w:tcW w:w="4114"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Бұрама ұзындығы, мм</w:t>
            </w:r>
          </w:p>
        </w:tc>
        <w:tc>
          <w:tcPr>
            <w:tcW w:w="4863" w:type="dxa"/>
            <w:gridSpan w:val="2"/>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Салмағы 1000 дана., кг, артық емес</w:t>
            </w:r>
          </w:p>
        </w:tc>
      </w:tr>
      <w:tr w:rsidR="003F30CD" w:rsidRPr="003F30CD" w:rsidTr="000B2125">
        <w:trPr>
          <w:cantSplit/>
          <w:trHeight w:hRule="exact" w:val="374"/>
        </w:trPr>
        <w:tc>
          <w:tcPr>
            <w:tcW w:w="4114"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247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болаттан</w:t>
            </w:r>
          </w:p>
        </w:tc>
        <w:tc>
          <w:tcPr>
            <w:tcW w:w="2386"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жезден</w:t>
            </w:r>
          </w:p>
        </w:tc>
      </w:tr>
      <w:tr w:rsidR="003F30CD" w:rsidRPr="003F30CD" w:rsidTr="000B2125">
        <w:trPr>
          <w:trHeight w:hRule="exact" w:val="638"/>
        </w:trPr>
        <w:tc>
          <w:tcPr>
            <w:tcW w:w="411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12 15</w:t>
            </w:r>
          </w:p>
        </w:tc>
        <w:tc>
          <w:tcPr>
            <w:tcW w:w="247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5"/>
              <w:rPr>
                <w:rFonts w:ascii="Times New Roman" w:hAnsi="Times New Roman"/>
                <w:sz w:val="28"/>
                <w:szCs w:val="28"/>
              </w:rPr>
            </w:pPr>
            <w:r w:rsidRPr="003F30CD">
              <w:rPr>
                <w:rFonts w:ascii="Times New Roman" w:hAnsi="Times New Roman"/>
                <w:noProof/>
                <w:sz w:val="28"/>
                <w:szCs w:val="28"/>
              </w:rPr>
              <w:t>1.20 1,50</w:t>
            </w:r>
          </w:p>
        </w:tc>
        <w:tc>
          <w:tcPr>
            <w:tcW w:w="2386"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1,30 1,64</w:t>
            </w:r>
          </w:p>
        </w:tc>
      </w:tr>
      <w:tr w:rsidR="003F30CD" w:rsidRPr="003F30CD" w:rsidTr="000B2125">
        <w:trPr>
          <w:trHeight w:hRule="exact" w:val="1272"/>
        </w:trPr>
        <w:tc>
          <w:tcPr>
            <w:tcW w:w="8977" w:type="dxa"/>
            <w:gridSpan w:val="3"/>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ind w:firstLine="542"/>
              <w:rPr>
                <w:rFonts w:ascii="Times New Roman" w:hAnsi="Times New Roman"/>
                <w:sz w:val="28"/>
                <w:szCs w:val="28"/>
              </w:rPr>
            </w:pPr>
            <w:r w:rsidRPr="003F30CD">
              <w:rPr>
                <w:rFonts w:ascii="Times New Roman" w:hAnsi="Times New Roman"/>
                <w:noProof/>
                <w:spacing w:val="-1"/>
                <w:sz w:val="28"/>
                <w:szCs w:val="28"/>
              </w:rPr>
              <w:t xml:space="preserve">ЕСКЕРТПЕ: Нақты маркалы болаттан және жезден дайындалған бұрама салмагы </w:t>
            </w:r>
            <w:r w:rsidRPr="003F30CD">
              <w:rPr>
                <w:rFonts w:ascii="Times New Roman" w:hAnsi="Times New Roman"/>
                <w:noProof/>
                <w:spacing w:val="-2"/>
                <w:sz w:val="28"/>
                <w:szCs w:val="28"/>
              </w:rPr>
              <w:t xml:space="preserve">аныктау   үшін   кестеде   көрсетілген   мәндер   салмағын   А   қосымшасында   берілге </w:t>
            </w:r>
            <w:r w:rsidRPr="003F30CD">
              <w:rPr>
                <w:rFonts w:ascii="Times New Roman" w:hAnsi="Times New Roman"/>
                <w:noProof/>
                <w:sz w:val="28"/>
                <w:szCs w:val="28"/>
              </w:rPr>
              <w:t>коэффициенттерге көбейтеді.</w:t>
            </w:r>
          </w:p>
        </w:tc>
      </w:tr>
    </w:tbl>
    <w:p w:rsidR="003F30CD" w:rsidRDefault="003F30CD" w:rsidP="003F30CD">
      <w:pPr>
        <w:shd w:val="clear" w:color="auto" w:fill="FFFFFF"/>
        <w:spacing w:after="0" w:line="240" w:lineRule="auto"/>
        <w:jc w:val="center"/>
        <w:rPr>
          <w:rFonts w:ascii="Times New Roman" w:hAnsi="Times New Roman"/>
          <w:b/>
          <w:noProof/>
          <w:spacing w:val="-8"/>
          <w:sz w:val="28"/>
          <w:szCs w:val="28"/>
          <w:lang w:val="kk-KZ"/>
        </w:rPr>
      </w:pPr>
      <w:r w:rsidRPr="003F30CD">
        <w:rPr>
          <w:rFonts w:ascii="Times New Roman" w:hAnsi="Times New Roman"/>
          <w:b/>
          <w:noProof/>
          <w:spacing w:val="-8"/>
          <w:sz w:val="28"/>
          <w:szCs w:val="28"/>
        </w:rPr>
        <w:t>19-сурет</w:t>
      </w:r>
    </w:p>
    <w:p w:rsidR="00A51175" w:rsidRPr="00A51175" w:rsidRDefault="00A51175" w:rsidP="003F30CD">
      <w:pPr>
        <w:shd w:val="clear" w:color="auto" w:fill="FFFFFF"/>
        <w:spacing w:after="0" w:line="240" w:lineRule="auto"/>
        <w:jc w:val="center"/>
        <w:rPr>
          <w:rFonts w:ascii="Times New Roman" w:hAnsi="Times New Roman"/>
          <w:sz w:val="28"/>
          <w:szCs w:val="28"/>
          <w:lang w:val="kk-KZ"/>
        </w:rPr>
      </w:pPr>
    </w:p>
    <w:p w:rsidR="003F30CD" w:rsidRPr="00470FE8" w:rsidRDefault="003F30CD" w:rsidP="003F30CD">
      <w:pPr>
        <w:shd w:val="clear" w:color="auto" w:fill="FFFFFF"/>
        <w:spacing w:after="0" w:line="240" w:lineRule="auto"/>
        <w:ind w:firstLine="494"/>
        <w:jc w:val="both"/>
        <w:rPr>
          <w:rFonts w:ascii="Times New Roman" w:hAnsi="Times New Roman"/>
          <w:sz w:val="28"/>
          <w:szCs w:val="28"/>
          <w:lang w:val="kk-KZ"/>
        </w:rPr>
      </w:pPr>
      <w:r w:rsidRPr="00470FE8">
        <w:rPr>
          <w:rFonts w:ascii="Times New Roman" w:hAnsi="Times New Roman"/>
          <w:noProof/>
          <w:spacing w:val="-3"/>
          <w:sz w:val="28"/>
          <w:szCs w:val="28"/>
          <w:lang w:val="kk-KZ"/>
        </w:rPr>
        <w:t xml:space="preserve">1 - МЫСАЛ Бұл ретте номиналдан пішіндер өлшемдерінің ауытқулары мынадай мәндерден аспауы </w:t>
      </w:r>
      <w:r w:rsidRPr="00470FE8">
        <w:rPr>
          <w:rFonts w:ascii="Times New Roman" w:hAnsi="Times New Roman"/>
          <w:noProof/>
          <w:sz w:val="28"/>
          <w:szCs w:val="28"/>
          <w:lang w:val="kk-KZ"/>
        </w:rPr>
        <w:t>керек, %:</w:t>
      </w:r>
    </w:p>
    <w:p w:rsidR="003F30CD" w:rsidRPr="00B34293" w:rsidRDefault="003F30CD" w:rsidP="003F30CD">
      <w:pPr>
        <w:shd w:val="clear" w:color="auto" w:fill="FFFFFF"/>
        <w:tabs>
          <w:tab w:val="left" w:leader="dot" w:pos="7421"/>
        </w:tabs>
        <w:spacing w:after="0" w:line="240" w:lineRule="auto"/>
        <w:rPr>
          <w:rFonts w:ascii="Times New Roman" w:hAnsi="Times New Roman"/>
          <w:sz w:val="28"/>
          <w:szCs w:val="28"/>
          <w:lang w:val="kk-KZ"/>
        </w:rPr>
      </w:pPr>
      <w:r w:rsidRPr="00B34293">
        <w:rPr>
          <w:rFonts w:ascii="Times New Roman" w:hAnsi="Times New Roman"/>
          <w:noProof/>
          <w:sz w:val="28"/>
          <w:szCs w:val="28"/>
          <w:lang w:val="kk-KZ"/>
        </w:rPr>
        <w:t>±2,5</w:t>
      </w:r>
      <w:r w:rsidRPr="00B34293">
        <w:rPr>
          <w:rFonts w:ascii="Times New Roman" w:hAnsi="Times New Roman"/>
          <w:noProof/>
          <w:sz w:val="28"/>
          <w:szCs w:val="28"/>
          <w:lang w:val="kk-KZ"/>
        </w:rPr>
        <w:tab/>
      </w:r>
      <w:r w:rsidRPr="00B34293">
        <w:rPr>
          <w:rFonts w:ascii="Times New Roman" w:hAnsi="Times New Roman"/>
          <w:noProof/>
          <w:spacing w:val="-3"/>
          <w:sz w:val="28"/>
          <w:szCs w:val="28"/>
          <w:lang w:val="kk-KZ"/>
        </w:rPr>
        <w:t>биіктігі бойынша;</w:t>
      </w:r>
    </w:p>
    <w:p w:rsidR="003F30CD" w:rsidRPr="00B34293" w:rsidRDefault="003F30CD" w:rsidP="003F30CD">
      <w:pPr>
        <w:shd w:val="clear" w:color="auto" w:fill="FFFFFF"/>
        <w:tabs>
          <w:tab w:val="left" w:leader="dot" w:pos="7373"/>
        </w:tabs>
        <w:spacing w:after="0" w:line="240" w:lineRule="auto"/>
        <w:rPr>
          <w:rFonts w:ascii="Times New Roman" w:hAnsi="Times New Roman"/>
          <w:sz w:val="28"/>
          <w:szCs w:val="28"/>
          <w:lang w:val="kk-KZ"/>
        </w:rPr>
      </w:pPr>
      <w:r w:rsidRPr="00B34293">
        <w:rPr>
          <w:rFonts w:ascii="Times New Roman" w:hAnsi="Times New Roman"/>
          <w:noProof/>
          <w:spacing w:val="-7"/>
          <w:sz w:val="28"/>
          <w:szCs w:val="28"/>
          <w:lang w:val="kk-KZ"/>
        </w:rPr>
        <w:t>± 7,5</w:t>
      </w:r>
      <w:r w:rsidRPr="00B34293">
        <w:rPr>
          <w:rFonts w:ascii="Times New Roman" w:hAnsi="Times New Roman"/>
          <w:noProof/>
          <w:sz w:val="28"/>
          <w:szCs w:val="28"/>
          <w:lang w:val="kk-KZ"/>
        </w:rPr>
        <w:tab/>
        <w:t>сөреені бойынша;</w:t>
      </w:r>
    </w:p>
    <w:p w:rsidR="003F30CD" w:rsidRPr="00B34293" w:rsidRDefault="003F30CD" w:rsidP="003F30CD">
      <w:pPr>
        <w:shd w:val="clear" w:color="auto" w:fill="FFFFFF"/>
        <w:tabs>
          <w:tab w:val="left" w:leader="dot" w:pos="6389"/>
        </w:tabs>
        <w:spacing w:after="0" w:line="240" w:lineRule="auto"/>
        <w:rPr>
          <w:rFonts w:ascii="Times New Roman" w:hAnsi="Times New Roman"/>
          <w:sz w:val="28"/>
          <w:szCs w:val="28"/>
          <w:lang w:val="kk-KZ"/>
        </w:rPr>
      </w:pPr>
      <w:r w:rsidRPr="00B34293">
        <w:rPr>
          <w:rFonts w:ascii="Times New Roman" w:hAnsi="Times New Roman"/>
          <w:noProof/>
          <w:sz w:val="28"/>
          <w:szCs w:val="28"/>
          <w:lang w:val="kk-KZ"/>
        </w:rPr>
        <w:t>±0,3</w:t>
      </w:r>
      <w:r w:rsidR="00470FE8">
        <w:rPr>
          <w:rFonts w:ascii="Times New Roman" w:hAnsi="Times New Roman"/>
          <w:noProof/>
          <w:sz w:val="28"/>
          <w:szCs w:val="28"/>
          <w:lang w:val="kk-KZ"/>
        </w:rPr>
        <w:t xml:space="preserve"> ............................................................................</w:t>
      </w:r>
      <w:r w:rsidRPr="00B34293">
        <w:rPr>
          <w:rFonts w:ascii="Times New Roman" w:hAnsi="Times New Roman"/>
          <w:noProof/>
          <w:spacing w:val="-3"/>
          <w:sz w:val="28"/>
          <w:szCs w:val="28"/>
          <w:lang w:val="kk-KZ"/>
        </w:rPr>
        <w:t>қабырға калыңдығы бойынша;</w:t>
      </w:r>
    </w:p>
    <w:p w:rsidR="003F30CD" w:rsidRPr="00B34293" w:rsidRDefault="003F30CD" w:rsidP="003F30CD">
      <w:pPr>
        <w:shd w:val="clear" w:color="auto" w:fill="FFFFFF"/>
        <w:tabs>
          <w:tab w:val="left" w:leader="dot" w:pos="6682"/>
        </w:tabs>
        <w:spacing w:after="0" w:line="240" w:lineRule="auto"/>
        <w:rPr>
          <w:rFonts w:ascii="Times New Roman" w:hAnsi="Times New Roman"/>
          <w:sz w:val="28"/>
          <w:szCs w:val="28"/>
          <w:lang w:val="kk-KZ"/>
        </w:rPr>
      </w:pPr>
      <w:r w:rsidRPr="00B34293">
        <w:rPr>
          <w:rFonts w:ascii="Times New Roman" w:hAnsi="Times New Roman"/>
          <w:noProof/>
          <w:sz w:val="28"/>
          <w:szCs w:val="28"/>
          <w:lang w:val="kk-KZ"/>
        </w:rPr>
        <w:t>±0,3</w:t>
      </w:r>
      <w:r w:rsidR="00470FE8">
        <w:rPr>
          <w:rFonts w:ascii="Times New Roman" w:hAnsi="Times New Roman"/>
          <w:noProof/>
          <w:sz w:val="28"/>
          <w:szCs w:val="28"/>
          <w:lang w:val="kk-KZ"/>
        </w:rPr>
        <w:t xml:space="preserve">                                                                                   </w:t>
      </w:r>
      <w:r w:rsidRPr="00B34293">
        <w:rPr>
          <w:rFonts w:ascii="Times New Roman" w:hAnsi="Times New Roman"/>
          <w:noProof/>
          <w:spacing w:val="-3"/>
          <w:sz w:val="28"/>
          <w:szCs w:val="28"/>
          <w:lang w:val="kk-KZ"/>
        </w:rPr>
        <w:t>сөре қалыңдығы бойынша.</w:t>
      </w:r>
    </w:p>
    <w:p w:rsidR="003F30CD" w:rsidRPr="00B34293" w:rsidRDefault="003F30CD" w:rsidP="003F30CD">
      <w:pPr>
        <w:shd w:val="clear" w:color="auto" w:fill="FFFFFF"/>
        <w:spacing w:after="0" w:line="240" w:lineRule="auto"/>
        <w:rPr>
          <w:rFonts w:ascii="Times New Roman" w:hAnsi="Times New Roman"/>
          <w:sz w:val="28"/>
          <w:szCs w:val="28"/>
          <w:lang w:val="kk-KZ"/>
        </w:rPr>
      </w:pPr>
      <w:r w:rsidRPr="00B34293">
        <w:rPr>
          <w:rFonts w:ascii="Times New Roman" w:hAnsi="Times New Roman"/>
          <w:noProof/>
          <w:spacing w:val="-3"/>
          <w:sz w:val="28"/>
          <w:szCs w:val="28"/>
          <w:lang w:val="kk-KZ"/>
        </w:rPr>
        <w:t>2- МЫСАЛ Мынадай шектерде көрсетілген мәндерден ауытқулар рұқсат етіледі:</w:t>
      </w:r>
    </w:p>
    <w:p w:rsidR="003F30CD" w:rsidRPr="003F30CD" w:rsidRDefault="003F30CD" w:rsidP="003F30CD">
      <w:pPr>
        <w:shd w:val="clear" w:color="auto" w:fill="FFFFFF"/>
        <w:tabs>
          <w:tab w:val="left" w:leader="dot" w:pos="4762"/>
        </w:tabs>
        <w:spacing w:after="0" w:line="240" w:lineRule="auto"/>
        <w:rPr>
          <w:rFonts w:ascii="Times New Roman" w:hAnsi="Times New Roman"/>
          <w:sz w:val="28"/>
          <w:szCs w:val="28"/>
        </w:rPr>
      </w:pPr>
      <w:r w:rsidRPr="003F30CD">
        <w:rPr>
          <w:rFonts w:ascii="Times New Roman" w:hAnsi="Times New Roman"/>
          <w:noProof/>
          <w:spacing w:val="-6"/>
          <w:sz w:val="28"/>
          <w:szCs w:val="28"/>
        </w:rPr>
        <w:t>± 3 °С</w:t>
      </w:r>
      <w:r w:rsidR="00470FE8">
        <w:rPr>
          <w:rFonts w:ascii="Times New Roman" w:hAnsi="Times New Roman"/>
          <w:noProof/>
          <w:spacing w:val="-6"/>
          <w:sz w:val="28"/>
          <w:szCs w:val="28"/>
          <w:lang w:val="kk-KZ"/>
        </w:rPr>
        <w:t>................................................</w:t>
      </w:r>
      <w:r w:rsidRPr="003F30CD">
        <w:rPr>
          <w:rFonts w:ascii="Times New Roman" w:hAnsi="Times New Roman"/>
          <w:noProof/>
          <w:spacing w:val="-3"/>
          <w:sz w:val="28"/>
          <w:szCs w:val="28"/>
        </w:rPr>
        <w:t>100 °С дейінгі температура кезінде қоса алғанда;</w:t>
      </w:r>
    </w:p>
    <w:p w:rsidR="003F30CD" w:rsidRPr="003F30CD" w:rsidRDefault="003F30CD" w:rsidP="003F30CD">
      <w:pPr>
        <w:shd w:val="clear" w:color="auto" w:fill="FFFFFF"/>
        <w:tabs>
          <w:tab w:val="left" w:leader="dot" w:pos="4752"/>
        </w:tabs>
        <w:spacing w:after="0" w:line="240" w:lineRule="auto"/>
        <w:rPr>
          <w:rFonts w:ascii="Times New Roman" w:hAnsi="Times New Roman"/>
          <w:sz w:val="28"/>
          <w:szCs w:val="28"/>
        </w:rPr>
      </w:pPr>
      <w:r w:rsidRPr="003F30CD">
        <w:rPr>
          <w:rFonts w:ascii="Times New Roman" w:hAnsi="Times New Roman"/>
          <w:noProof/>
          <w:sz w:val="28"/>
          <w:szCs w:val="28"/>
        </w:rPr>
        <w:t>±5°С</w:t>
      </w:r>
      <w:r w:rsidRPr="003F30CD">
        <w:rPr>
          <w:rFonts w:ascii="Times New Roman" w:hAnsi="Times New Roman"/>
          <w:noProof/>
          <w:sz w:val="28"/>
          <w:szCs w:val="28"/>
        </w:rPr>
        <w:tab/>
      </w:r>
      <w:r w:rsidRPr="003F30CD">
        <w:rPr>
          <w:rFonts w:ascii="Times New Roman" w:hAnsi="Times New Roman"/>
          <w:noProof/>
          <w:spacing w:val="-1"/>
          <w:sz w:val="28"/>
          <w:szCs w:val="28"/>
        </w:rPr>
        <w:t>» ... 101 °С ден 200 °С дейін қоса;</w:t>
      </w:r>
    </w:p>
    <w:p w:rsidR="003F30CD" w:rsidRPr="003F30CD" w:rsidRDefault="003F30CD" w:rsidP="003F30CD">
      <w:pPr>
        <w:shd w:val="clear" w:color="auto" w:fill="FFFFFF"/>
        <w:tabs>
          <w:tab w:val="left" w:leader="dot" w:pos="4752"/>
        </w:tabs>
        <w:spacing w:after="0" w:line="240" w:lineRule="auto"/>
        <w:rPr>
          <w:rFonts w:ascii="Times New Roman" w:hAnsi="Times New Roman"/>
          <w:sz w:val="28"/>
          <w:szCs w:val="28"/>
        </w:rPr>
      </w:pPr>
      <w:r w:rsidRPr="003F30CD">
        <w:rPr>
          <w:rFonts w:ascii="Times New Roman" w:hAnsi="Times New Roman"/>
          <w:noProof/>
          <w:sz w:val="28"/>
          <w:szCs w:val="28"/>
        </w:rPr>
        <w:t>±10°С</w:t>
      </w:r>
      <w:r w:rsidRPr="003F30CD">
        <w:rPr>
          <w:rFonts w:ascii="Times New Roman" w:hAnsi="Times New Roman"/>
          <w:noProof/>
          <w:sz w:val="28"/>
          <w:szCs w:val="28"/>
        </w:rPr>
        <w:tab/>
      </w:r>
      <w:r w:rsidRPr="003F30CD">
        <w:rPr>
          <w:rFonts w:ascii="Times New Roman" w:hAnsi="Times New Roman"/>
          <w:noProof/>
          <w:spacing w:val="-4"/>
          <w:sz w:val="28"/>
          <w:szCs w:val="28"/>
        </w:rPr>
        <w:t>» ... 200 °С жоғары.</w:t>
      </w:r>
    </w:p>
    <w:p w:rsidR="00DA3826" w:rsidRDefault="006603F8" w:rsidP="003F30CD">
      <w:pPr>
        <w:shd w:val="clear" w:color="auto" w:fill="FFFFFF"/>
        <w:spacing w:after="0" w:line="240" w:lineRule="auto"/>
        <w:rPr>
          <w:rFonts w:ascii="Times New Roman" w:hAnsi="Times New Roman"/>
          <w:i/>
          <w:noProof/>
          <w:spacing w:val="-5"/>
          <w:sz w:val="28"/>
          <w:szCs w:val="28"/>
          <w:lang w:val="kk-KZ"/>
        </w:rPr>
      </w:pPr>
      <w:r w:rsidRPr="00BE4FF0">
        <w:rPr>
          <w:rFonts w:ascii="Times New Roman" w:hAnsi="Times New Roman"/>
          <w:i/>
          <w:noProof/>
          <w:spacing w:val="-5"/>
          <w:sz w:val="28"/>
          <w:szCs w:val="28"/>
          <w:lang w:val="kk-KZ"/>
        </w:rPr>
        <w:t xml:space="preserve">       </w:t>
      </w:r>
    </w:p>
    <w:p w:rsidR="003F30CD" w:rsidRPr="00D65EDA" w:rsidRDefault="00DA3826" w:rsidP="003F30CD">
      <w:pPr>
        <w:shd w:val="clear" w:color="auto" w:fill="FFFFFF"/>
        <w:spacing w:after="0" w:line="240" w:lineRule="auto"/>
        <w:rPr>
          <w:rFonts w:ascii="Times New Roman" w:hAnsi="Times New Roman"/>
          <w:b/>
          <w:i/>
          <w:sz w:val="28"/>
          <w:szCs w:val="28"/>
        </w:rPr>
      </w:pPr>
      <w:r w:rsidRPr="00D65EDA">
        <w:rPr>
          <w:rFonts w:ascii="Times New Roman" w:hAnsi="Times New Roman"/>
          <w:b/>
          <w:i/>
          <w:noProof/>
          <w:spacing w:val="-5"/>
          <w:sz w:val="28"/>
          <w:szCs w:val="28"/>
          <w:lang w:val="kk-KZ"/>
        </w:rPr>
        <w:t xml:space="preserve">       </w:t>
      </w:r>
      <w:r w:rsidR="003F30CD" w:rsidRPr="00D65EDA">
        <w:rPr>
          <w:rFonts w:ascii="Times New Roman" w:hAnsi="Times New Roman"/>
          <w:b/>
          <w:i/>
          <w:noProof/>
          <w:spacing w:val="-5"/>
          <w:sz w:val="28"/>
          <w:szCs w:val="28"/>
        </w:rPr>
        <w:t xml:space="preserve"> Кестелік материал</w:t>
      </w:r>
    </w:p>
    <w:p w:rsidR="003F30CD" w:rsidRPr="003F30CD" w:rsidRDefault="003F30CD" w:rsidP="003F30CD">
      <w:pPr>
        <w:shd w:val="clear" w:color="auto" w:fill="FFFFFF"/>
        <w:tabs>
          <w:tab w:val="left" w:pos="1075"/>
        </w:tabs>
        <w:spacing w:after="0" w:line="240" w:lineRule="auto"/>
        <w:ind w:firstLine="480"/>
        <w:jc w:val="both"/>
        <w:rPr>
          <w:rFonts w:ascii="Times New Roman" w:hAnsi="Times New Roman"/>
          <w:sz w:val="28"/>
          <w:szCs w:val="28"/>
        </w:rPr>
      </w:pPr>
      <w:r w:rsidRPr="003F30CD">
        <w:rPr>
          <w:rFonts w:ascii="Times New Roman" w:hAnsi="Times New Roman"/>
          <w:noProof/>
          <w:spacing w:val="-3"/>
          <w:sz w:val="28"/>
          <w:szCs w:val="28"/>
        </w:rPr>
        <w:t xml:space="preserve">Кестелік материал (сызба, сұлба, диаграмма, сурет және т.б.) стандартгау </w:t>
      </w:r>
      <w:r w:rsidRPr="003F30CD">
        <w:rPr>
          <w:rFonts w:ascii="Times New Roman" w:hAnsi="Times New Roman"/>
          <w:noProof/>
          <w:spacing w:val="-7"/>
          <w:sz w:val="28"/>
          <w:szCs w:val="28"/>
        </w:rPr>
        <w:t xml:space="preserve">объектісінің жеке қасиеттерін (сипаттамаларын) белгілеу немесе суреттеу үшін стандартқа </w:t>
      </w:r>
      <w:r w:rsidRPr="003F30CD">
        <w:rPr>
          <w:rFonts w:ascii="Times New Roman" w:hAnsi="Times New Roman"/>
          <w:noProof/>
          <w:spacing w:val="-1"/>
          <w:sz w:val="28"/>
          <w:szCs w:val="28"/>
        </w:rPr>
        <w:t xml:space="preserve">жазылады, сондай-ақ оны жақсы түсіну мақсатында стандарт мәтінін түсіндіру үшін </w:t>
      </w:r>
      <w:r w:rsidRPr="003F30CD">
        <w:rPr>
          <w:rFonts w:ascii="Times New Roman" w:hAnsi="Times New Roman"/>
          <w:noProof/>
          <w:sz w:val="28"/>
          <w:szCs w:val="28"/>
        </w:rPr>
        <w:t>жазады.</w:t>
      </w:r>
    </w:p>
    <w:p w:rsidR="003F30CD" w:rsidRPr="003F30CD" w:rsidRDefault="003F30CD" w:rsidP="003F30CD">
      <w:pPr>
        <w:shd w:val="clear" w:color="auto" w:fill="FFFFFF"/>
        <w:spacing w:after="0" w:line="240" w:lineRule="auto"/>
        <w:ind w:firstLine="470"/>
        <w:jc w:val="both"/>
        <w:rPr>
          <w:rFonts w:ascii="Times New Roman" w:hAnsi="Times New Roman"/>
          <w:sz w:val="28"/>
          <w:szCs w:val="28"/>
        </w:rPr>
      </w:pPr>
      <w:r w:rsidRPr="003F30CD">
        <w:rPr>
          <w:rFonts w:ascii="Times New Roman" w:hAnsi="Times New Roman"/>
          <w:noProof/>
          <w:sz w:val="28"/>
          <w:szCs w:val="28"/>
        </w:rPr>
        <w:t xml:space="preserve">Кестелік материалды штрих түрінде беру қажет (сызықтармен орындалған </w:t>
      </w:r>
      <w:r w:rsidRPr="003F30CD">
        <w:rPr>
          <w:rFonts w:ascii="Times New Roman" w:hAnsi="Times New Roman"/>
          <w:noProof/>
          <w:spacing w:val="-2"/>
          <w:sz w:val="28"/>
          <w:szCs w:val="28"/>
        </w:rPr>
        <w:t xml:space="preserve">сызбалар, диаграммалар, суреттер және басқалар тұрінде). Фотосуреттер (фотосурет) </w:t>
      </w:r>
      <w:r w:rsidRPr="003F30CD">
        <w:rPr>
          <w:rFonts w:ascii="Times New Roman" w:hAnsi="Times New Roman"/>
          <w:noProof/>
          <w:spacing w:val="-4"/>
          <w:sz w:val="28"/>
          <w:szCs w:val="28"/>
        </w:rPr>
        <w:t>оларды штрих суретке айналдыру мүмкін болмаған жағдайда ғана пайдаланыла алады.</w:t>
      </w:r>
    </w:p>
    <w:p w:rsidR="003F30CD" w:rsidRPr="003F30CD" w:rsidRDefault="003F30CD" w:rsidP="003F30CD">
      <w:pPr>
        <w:shd w:val="clear" w:color="auto" w:fill="FFFFFF"/>
        <w:spacing w:after="0" w:line="240" w:lineRule="auto"/>
        <w:ind w:firstLine="470"/>
        <w:jc w:val="both"/>
        <w:rPr>
          <w:rFonts w:ascii="Times New Roman" w:hAnsi="Times New Roman"/>
          <w:sz w:val="28"/>
          <w:szCs w:val="28"/>
        </w:rPr>
      </w:pPr>
      <w:r w:rsidRPr="003F30CD">
        <w:rPr>
          <w:rFonts w:ascii="Times New Roman" w:hAnsi="Times New Roman"/>
          <w:noProof/>
          <w:spacing w:val="-6"/>
          <w:sz w:val="28"/>
          <w:szCs w:val="28"/>
        </w:rPr>
        <w:t xml:space="preserve">Кестелік материал ол алғаш рет ескерілетін мәтіннен кейін, немесе келесі бетте, қажет </w:t>
      </w:r>
      <w:r w:rsidRPr="003F30CD">
        <w:rPr>
          <w:rFonts w:ascii="Times New Roman" w:hAnsi="Times New Roman"/>
          <w:noProof/>
          <w:sz w:val="28"/>
          <w:szCs w:val="28"/>
        </w:rPr>
        <w:t>болса жеке қосымшада жазылады.</w:t>
      </w:r>
    </w:p>
    <w:p w:rsidR="003F30CD" w:rsidRPr="003F30CD" w:rsidRDefault="003F30CD" w:rsidP="003F30CD">
      <w:pPr>
        <w:shd w:val="clear" w:color="auto" w:fill="FFFFFF"/>
        <w:tabs>
          <w:tab w:val="left" w:pos="1075"/>
        </w:tabs>
        <w:spacing w:after="0" w:line="240" w:lineRule="auto"/>
        <w:ind w:firstLine="480"/>
        <w:jc w:val="both"/>
        <w:rPr>
          <w:rFonts w:ascii="Times New Roman" w:hAnsi="Times New Roman"/>
          <w:sz w:val="28"/>
          <w:szCs w:val="28"/>
        </w:rPr>
      </w:pPr>
      <w:r w:rsidRPr="003F30CD">
        <w:rPr>
          <w:rFonts w:ascii="Times New Roman" w:hAnsi="Times New Roman"/>
          <w:noProof/>
          <w:spacing w:val="-4"/>
          <w:sz w:val="28"/>
          <w:szCs w:val="28"/>
        </w:rPr>
        <w:t xml:space="preserve">Стандартта жазылған сызбалар, сұлбалар, диаграммалар және т.б. егер бұл </w:t>
      </w:r>
      <w:r w:rsidRPr="003F30CD">
        <w:rPr>
          <w:rFonts w:ascii="Times New Roman" w:hAnsi="Times New Roman"/>
          <w:noProof/>
          <w:spacing w:val="-2"/>
          <w:sz w:val="28"/>
          <w:szCs w:val="28"/>
        </w:rPr>
        <w:t xml:space="preserve">стандарттар осы стандарттау объектісіне таратылса, Конструкторлық құжаттаманың бірыңғай жүйесіне, технологиялық құжаттаманың бірыңғай жүйесіне, құрылыстағы </w:t>
      </w:r>
      <w:r w:rsidRPr="003F30CD">
        <w:rPr>
          <w:rFonts w:ascii="Times New Roman" w:hAnsi="Times New Roman"/>
          <w:noProof/>
          <w:spacing w:val="-9"/>
          <w:sz w:val="28"/>
          <w:szCs w:val="28"/>
        </w:rPr>
        <w:t xml:space="preserve">жобалық құжаттама жүйесіне және (немесе) «Тау кестелік кұжаттама» жүйесіне енетін тиісті </w:t>
      </w:r>
      <w:r w:rsidRPr="003F30CD">
        <w:rPr>
          <w:rFonts w:ascii="Times New Roman" w:hAnsi="Times New Roman"/>
          <w:noProof/>
          <w:spacing w:val="-8"/>
          <w:sz w:val="28"/>
          <w:szCs w:val="28"/>
        </w:rPr>
        <w:t xml:space="preserve">мемлекеттік (мемлекетаралық) стандарттар талаптарына, сондай-ақ басқа стандарттарда </w:t>
      </w:r>
      <w:r w:rsidRPr="003F30CD">
        <w:rPr>
          <w:rFonts w:ascii="Times New Roman" w:hAnsi="Times New Roman"/>
          <w:noProof/>
          <w:spacing w:val="-9"/>
          <w:sz w:val="28"/>
          <w:szCs w:val="28"/>
        </w:rPr>
        <w:t>белгіленген кестелік материалдарға қойылатын талаптарға сәйкес келуге тиіс.</w:t>
      </w:r>
    </w:p>
    <w:p w:rsidR="003F30CD" w:rsidRPr="003F30CD" w:rsidRDefault="003F30CD" w:rsidP="003F30CD">
      <w:pPr>
        <w:shd w:val="clear" w:color="auto" w:fill="FFFFFF"/>
        <w:spacing w:after="0" w:line="240" w:lineRule="auto"/>
        <w:ind w:firstLine="480"/>
        <w:jc w:val="both"/>
        <w:rPr>
          <w:rFonts w:ascii="Times New Roman" w:hAnsi="Times New Roman"/>
          <w:sz w:val="28"/>
          <w:szCs w:val="28"/>
        </w:rPr>
      </w:pPr>
      <w:r w:rsidRPr="003F30CD">
        <w:rPr>
          <w:rFonts w:ascii="Times New Roman" w:hAnsi="Times New Roman"/>
          <w:noProof/>
          <w:sz w:val="28"/>
          <w:szCs w:val="28"/>
        </w:rPr>
        <w:t>Суреттердегі символдардың қарпі қолданыстағы стандарттарға сәйкес келуге тиіс</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Көлбеу қарпі (көлбеу жазу):</w:t>
      </w:r>
    </w:p>
    <w:p w:rsidR="003F30CD" w:rsidRPr="003F30CD" w:rsidRDefault="003F30CD" w:rsidP="003F30CD">
      <w:pPr>
        <w:shd w:val="clear" w:color="auto" w:fill="FFFFFF"/>
        <w:tabs>
          <w:tab w:val="left" w:pos="758"/>
        </w:tabs>
        <w:spacing w:after="0" w:line="240" w:lineRule="auto"/>
        <w:rPr>
          <w:rFonts w:ascii="Times New Roman" w:hAnsi="Times New Roman"/>
          <w:sz w:val="28"/>
          <w:szCs w:val="28"/>
        </w:rPr>
      </w:pPr>
      <w:r w:rsidRPr="003F30CD">
        <w:rPr>
          <w:rFonts w:ascii="Times New Roman" w:hAnsi="Times New Roman"/>
          <w:noProof/>
          <w:spacing w:val="-13"/>
          <w:sz w:val="28"/>
          <w:szCs w:val="28"/>
        </w:rPr>
        <w:t>а)</w:t>
      </w:r>
      <w:r w:rsidRPr="003F30CD">
        <w:rPr>
          <w:rFonts w:ascii="Times New Roman" w:hAnsi="Times New Roman"/>
          <w:noProof/>
          <w:sz w:val="28"/>
          <w:szCs w:val="28"/>
        </w:rPr>
        <w:tab/>
        <w:t>шамалар символдарының белгілері;</w:t>
      </w:r>
    </w:p>
    <w:p w:rsidR="003F30CD" w:rsidRPr="003F30CD" w:rsidRDefault="003F30CD" w:rsidP="003F30CD">
      <w:pPr>
        <w:shd w:val="clear" w:color="auto" w:fill="FFFFFF"/>
        <w:tabs>
          <w:tab w:val="left" w:pos="758"/>
        </w:tabs>
        <w:spacing w:after="0" w:line="240" w:lineRule="auto"/>
        <w:rPr>
          <w:rFonts w:ascii="Times New Roman" w:hAnsi="Times New Roman"/>
          <w:sz w:val="28"/>
          <w:szCs w:val="28"/>
        </w:rPr>
      </w:pPr>
      <w:r w:rsidRPr="003F30CD">
        <w:rPr>
          <w:rFonts w:ascii="Times New Roman" w:hAnsi="Times New Roman"/>
          <w:noProof/>
          <w:spacing w:val="-13"/>
          <w:sz w:val="28"/>
          <w:szCs w:val="28"/>
        </w:rPr>
        <w:lastRenderedPageBreak/>
        <w:t>б)</w:t>
      </w:r>
      <w:r w:rsidRPr="003F30CD">
        <w:rPr>
          <w:rFonts w:ascii="Times New Roman" w:hAnsi="Times New Roman"/>
          <w:noProof/>
          <w:sz w:val="28"/>
          <w:szCs w:val="28"/>
        </w:rPr>
        <w:tab/>
        <w:t>шамалар символдарын тұсіндіретін жазбалар;</w:t>
      </w:r>
    </w:p>
    <w:p w:rsidR="003F30CD" w:rsidRPr="003F30CD" w:rsidRDefault="003F30CD" w:rsidP="003F30CD">
      <w:pPr>
        <w:shd w:val="clear" w:color="auto" w:fill="FFFFFF"/>
        <w:tabs>
          <w:tab w:val="left" w:pos="758"/>
        </w:tabs>
        <w:spacing w:after="0" w:line="240" w:lineRule="auto"/>
        <w:rPr>
          <w:rFonts w:ascii="Times New Roman" w:hAnsi="Times New Roman"/>
          <w:sz w:val="28"/>
          <w:szCs w:val="28"/>
        </w:rPr>
      </w:pPr>
      <w:r w:rsidRPr="003F30CD">
        <w:rPr>
          <w:rFonts w:ascii="Times New Roman" w:hAnsi="Times New Roman"/>
          <w:noProof/>
          <w:spacing w:val="-13"/>
          <w:sz w:val="28"/>
          <w:szCs w:val="28"/>
        </w:rPr>
        <w:t>в)</w:t>
      </w:r>
      <w:r w:rsidRPr="003F30CD">
        <w:rPr>
          <w:rFonts w:ascii="Times New Roman" w:hAnsi="Times New Roman"/>
          <w:noProof/>
          <w:sz w:val="28"/>
          <w:szCs w:val="28"/>
        </w:rPr>
        <w:tab/>
        <w:t>сандарды белгілейтін символдар жағдайларында пайдаланылуға тиіс.</w:t>
      </w:r>
    </w:p>
    <w:p w:rsidR="003F30CD" w:rsidRPr="003F30CD" w:rsidRDefault="003F30CD" w:rsidP="003F30CD">
      <w:pPr>
        <w:shd w:val="clear" w:color="auto" w:fill="FFFFFF"/>
        <w:spacing w:after="0" w:line="240" w:lineRule="auto"/>
        <w:ind w:firstLine="509"/>
        <w:rPr>
          <w:rFonts w:ascii="Times New Roman" w:hAnsi="Times New Roman"/>
          <w:sz w:val="28"/>
          <w:szCs w:val="28"/>
        </w:rPr>
      </w:pPr>
      <w:r w:rsidRPr="003F30CD">
        <w:rPr>
          <w:rFonts w:ascii="Times New Roman" w:hAnsi="Times New Roman"/>
          <w:noProof/>
          <w:sz w:val="28"/>
          <w:szCs w:val="28"/>
        </w:rPr>
        <w:t>Тік қою қара қаріп барлық қалған әріптік белгілер үшін пайдаланылуға тиіс.</w:t>
      </w:r>
    </w:p>
    <w:p w:rsidR="003F30CD" w:rsidRPr="003F30CD" w:rsidRDefault="003F30CD" w:rsidP="003F30CD">
      <w:pPr>
        <w:shd w:val="clear" w:color="auto" w:fill="FFFFFF"/>
        <w:spacing w:after="0" w:line="240" w:lineRule="auto"/>
        <w:ind w:firstLine="480"/>
        <w:jc w:val="both"/>
        <w:rPr>
          <w:rFonts w:ascii="Times New Roman" w:hAnsi="Times New Roman"/>
          <w:sz w:val="28"/>
          <w:szCs w:val="28"/>
        </w:rPr>
      </w:pPr>
      <w:r w:rsidRPr="003F30CD">
        <w:rPr>
          <w:rFonts w:ascii="Times New Roman" w:hAnsi="Times New Roman"/>
          <w:noProof/>
          <w:spacing w:val="-7"/>
          <w:sz w:val="28"/>
          <w:szCs w:val="28"/>
        </w:rPr>
        <w:t xml:space="preserve">Кез келген кестелік материалды қою қара қаріппен белгілеп (сызба, сұлба, диаграмма, </w:t>
      </w:r>
      <w:r w:rsidRPr="003F30CD">
        <w:rPr>
          <w:rFonts w:ascii="Times New Roman" w:hAnsi="Times New Roman"/>
          <w:noProof/>
          <w:sz w:val="28"/>
          <w:szCs w:val="28"/>
        </w:rPr>
        <w:t>сурет және т.б.) «Сурет» деген сөзбен белгіленеді.</w:t>
      </w:r>
    </w:p>
    <w:p w:rsidR="003F30CD" w:rsidRPr="003F30CD" w:rsidRDefault="003F30CD" w:rsidP="003F30CD">
      <w:pPr>
        <w:shd w:val="clear" w:color="auto" w:fill="FFFFFF"/>
        <w:tabs>
          <w:tab w:val="left" w:pos="1075"/>
        </w:tabs>
        <w:spacing w:after="0" w:line="240" w:lineRule="auto"/>
        <w:ind w:firstLine="480"/>
        <w:jc w:val="both"/>
        <w:rPr>
          <w:rFonts w:ascii="Times New Roman" w:hAnsi="Times New Roman"/>
          <w:sz w:val="28"/>
          <w:szCs w:val="28"/>
        </w:rPr>
      </w:pPr>
      <w:r w:rsidRPr="003F30CD">
        <w:rPr>
          <w:rFonts w:ascii="Times New Roman" w:hAnsi="Times New Roman"/>
          <w:noProof/>
          <w:spacing w:val="-7"/>
          <w:sz w:val="28"/>
          <w:szCs w:val="28"/>
        </w:rPr>
        <w:t xml:space="preserve">Кестелік материал, қосымшалардың кестелік материалын қоспағанда, араб </w:t>
      </w:r>
      <w:r w:rsidRPr="003F30CD">
        <w:rPr>
          <w:rFonts w:ascii="Times New Roman" w:hAnsi="Times New Roman"/>
          <w:noProof/>
          <w:spacing w:val="-4"/>
          <w:sz w:val="28"/>
          <w:szCs w:val="28"/>
        </w:rPr>
        <w:t>цифрларымен, әдеттегідей, толассыз нөмірлеумен, бұл нөмірлерді «Сурет» деген сөзден кейін беріп нөмірленеді. Егер бір сурет болса, онда ол «1-сурет» деп белгіленеді.</w:t>
      </w:r>
    </w:p>
    <w:p w:rsidR="003F30CD" w:rsidRPr="003F30CD" w:rsidRDefault="003F30CD" w:rsidP="003F30CD">
      <w:pPr>
        <w:shd w:val="clear" w:color="auto" w:fill="FFFFFF"/>
        <w:spacing w:after="0" w:line="240" w:lineRule="auto"/>
        <w:ind w:firstLine="485"/>
        <w:jc w:val="both"/>
        <w:rPr>
          <w:rFonts w:ascii="Times New Roman" w:hAnsi="Times New Roman"/>
          <w:sz w:val="28"/>
          <w:szCs w:val="28"/>
        </w:rPr>
      </w:pPr>
      <w:r w:rsidRPr="003F30CD">
        <w:rPr>
          <w:rFonts w:ascii="Times New Roman" w:hAnsi="Times New Roman"/>
          <w:noProof/>
          <w:spacing w:val="-4"/>
          <w:sz w:val="28"/>
          <w:szCs w:val="28"/>
        </w:rPr>
        <w:t xml:space="preserve">Кестелік материалды бөлім шегінде нөмірлеуге рұқсат етіледі. Бұл жағдайда сурет </w:t>
      </w:r>
      <w:r w:rsidRPr="003F30CD">
        <w:rPr>
          <w:rFonts w:ascii="Times New Roman" w:hAnsi="Times New Roman"/>
          <w:noProof/>
          <w:spacing w:val="-8"/>
          <w:sz w:val="28"/>
          <w:szCs w:val="28"/>
        </w:rPr>
        <w:t>нөмірі бөлім нөмірінен және нұктемен бөлінетін суреттің реттік нөмірінен тұруы керек.</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МЫСАЛЫ: 1.1 суреті, 1.2 суреті және т.б.</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3"/>
          <w:sz w:val="28"/>
          <w:szCs w:val="28"/>
        </w:rPr>
        <w:t xml:space="preserve">Әр қосымшаның кестелік материалы әр нөмір алдында осы қосымшаның белгісін </w:t>
      </w:r>
      <w:r w:rsidRPr="003F30CD">
        <w:rPr>
          <w:rFonts w:ascii="Times New Roman" w:hAnsi="Times New Roman"/>
          <w:noProof/>
          <w:spacing w:val="-7"/>
          <w:sz w:val="28"/>
          <w:szCs w:val="28"/>
        </w:rPr>
        <w:t>қосып және оларды нұктемен бөліп жеке нөмірмен араб цифрларымен нөмірленеді.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МЫСАЛ В.З суреті</w:t>
      </w:r>
    </w:p>
    <w:p w:rsidR="003F30CD" w:rsidRPr="003F30CD" w:rsidRDefault="003F30CD" w:rsidP="003F30CD">
      <w:pPr>
        <w:shd w:val="clear" w:color="auto" w:fill="FFFFFF"/>
        <w:tabs>
          <w:tab w:val="left" w:pos="1152"/>
        </w:tabs>
        <w:spacing w:after="0" w:line="240" w:lineRule="auto"/>
        <w:ind w:firstLine="552"/>
        <w:jc w:val="both"/>
        <w:rPr>
          <w:rFonts w:ascii="Times New Roman" w:hAnsi="Times New Roman"/>
          <w:sz w:val="28"/>
          <w:szCs w:val="28"/>
        </w:rPr>
      </w:pPr>
      <w:r w:rsidRPr="003F30CD">
        <w:rPr>
          <w:rFonts w:ascii="Times New Roman" w:hAnsi="Times New Roman"/>
          <w:noProof/>
          <w:spacing w:val="-8"/>
          <w:sz w:val="28"/>
          <w:szCs w:val="28"/>
        </w:rPr>
        <w:t xml:space="preserve">«Сурет» және оның нөмірі ортасы бойынша көлденең орналастырып кестелік </w:t>
      </w:r>
      <w:r w:rsidRPr="003F30CD">
        <w:rPr>
          <w:rFonts w:ascii="Times New Roman" w:hAnsi="Times New Roman"/>
          <w:noProof/>
          <w:spacing w:val="-10"/>
          <w:sz w:val="28"/>
          <w:szCs w:val="28"/>
        </w:rPr>
        <w:t>материал астында беріледі. Бұдан әрі сызықшамен бөлінген, оның тақырыптық атауы беріледі.</w:t>
      </w:r>
    </w:p>
    <w:p w:rsidR="003F30CD" w:rsidRPr="003F30CD" w:rsidRDefault="00FF599D" w:rsidP="003F30CD">
      <w:pPr>
        <w:shd w:val="clear" w:color="auto" w:fill="FFFFFF"/>
        <w:spacing w:after="0" w:line="240" w:lineRule="auto"/>
        <w:rPr>
          <w:rFonts w:ascii="Times New Roman" w:hAnsi="Times New Roman"/>
          <w:sz w:val="28"/>
          <w:szCs w:val="28"/>
        </w:rPr>
      </w:pPr>
      <w:r>
        <w:rPr>
          <w:rFonts w:ascii="Times New Roman" w:hAnsi="Times New Roman"/>
          <w:noProof/>
          <w:spacing w:val="-2"/>
          <w:sz w:val="28"/>
          <w:szCs w:val="28"/>
          <w:lang w:val="kk-KZ"/>
        </w:rPr>
        <w:t xml:space="preserve">        </w:t>
      </w:r>
      <w:r w:rsidR="003F30CD" w:rsidRPr="003F30CD">
        <w:rPr>
          <w:rFonts w:ascii="Times New Roman" w:hAnsi="Times New Roman"/>
          <w:noProof/>
          <w:spacing w:val="-2"/>
          <w:sz w:val="28"/>
          <w:szCs w:val="28"/>
        </w:rPr>
        <w:t>МЫСАЛЫ</w:t>
      </w:r>
      <w:r>
        <w:rPr>
          <w:rFonts w:ascii="Times New Roman" w:hAnsi="Times New Roman"/>
          <w:noProof/>
          <w:spacing w:val="-2"/>
          <w:sz w:val="28"/>
          <w:szCs w:val="28"/>
          <w:lang w:val="kk-KZ"/>
        </w:rPr>
        <w:t xml:space="preserve">: </w:t>
      </w:r>
      <w:r w:rsidR="003F30CD" w:rsidRPr="003F30CD">
        <w:rPr>
          <w:rFonts w:ascii="Times New Roman" w:hAnsi="Times New Roman"/>
          <w:noProof/>
          <w:spacing w:val="-2"/>
          <w:sz w:val="28"/>
          <w:szCs w:val="28"/>
        </w:rPr>
        <w:t xml:space="preserve"> </w:t>
      </w:r>
      <w:r>
        <w:rPr>
          <w:rFonts w:ascii="Times New Roman" w:hAnsi="Times New Roman"/>
          <w:b/>
          <w:noProof/>
          <w:spacing w:val="-2"/>
          <w:sz w:val="28"/>
          <w:szCs w:val="28"/>
        </w:rPr>
        <w:t xml:space="preserve">1-сурет </w:t>
      </w:r>
      <w:r>
        <w:rPr>
          <w:rFonts w:ascii="Times New Roman" w:hAnsi="Times New Roman"/>
          <w:b/>
          <w:noProof/>
          <w:spacing w:val="-2"/>
          <w:sz w:val="28"/>
          <w:szCs w:val="28"/>
          <w:lang w:val="kk-KZ"/>
        </w:rPr>
        <w:t xml:space="preserve"> </w:t>
      </w:r>
      <w:r w:rsidR="003F30CD" w:rsidRPr="003F30CD">
        <w:rPr>
          <w:rFonts w:ascii="Times New Roman" w:hAnsi="Times New Roman"/>
          <w:b/>
          <w:noProof/>
          <w:spacing w:val="-2"/>
          <w:sz w:val="28"/>
          <w:szCs w:val="28"/>
        </w:rPr>
        <w:t>Құрал бөлшектері</w:t>
      </w:r>
    </w:p>
    <w:p w:rsidR="003F30CD" w:rsidRPr="003F30CD" w:rsidRDefault="003F30CD" w:rsidP="003F30CD">
      <w:pPr>
        <w:shd w:val="clear" w:color="auto" w:fill="FFFFFF"/>
        <w:tabs>
          <w:tab w:val="left" w:pos="1090"/>
        </w:tabs>
        <w:spacing w:after="0" w:line="240" w:lineRule="auto"/>
        <w:ind w:firstLine="562"/>
        <w:jc w:val="both"/>
        <w:rPr>
          <w:rFonts w:ascii="Times New Roman" w:hAnsi="Times New Roman"/>
          <w:sz w:val="28"/>
          <w:szCs w:val="28"/>
        </w:rPr>
      </w:pPr>
      <w:r w:rsidRPr="003F30CD">
        <w:rPr>
          <w:rFonts w:ascii="Times New Roman" w:hAnsi="Times New Roman"/>
          <w:noProof/>
          <w:spacing w:val="-5"/>
          <w:sz w:val="28"/>
          <w:szCs w:val="28"/>
        </w:rPr>
        <w:t xml:space="preserve">Қажет болса кестелік материал астында тұсіндіретін деректерді, Ескертпелерді </w:t>
      </w:r>
      <w:r w:rsidRPr="003F30CD">
        <w:rPr>
          <w:rFonts w:ascii="Times New Roman" w:hAnsi="Times New Roman"/>
          <w:noProof/>
          <w:spacing w:val="-4"/>
          <w:sz w:val="28"/>
          <w:szCs w:val="28"/>
        </w:rPr>
        <w:t xml:space="preserve">және сілтемелерді орналастырады. Бұл жағдайда кестелік материалдың белгісі мен атауы </w:t>
      </w:r>
      <w:r w:rsidRPr="003F30CD">
        <w:rPr>
          <w:rFonts w:ascii="Times New Roman" w:hAnsi="Times New Roman"/>
          <w:noProof/>
          <w:sz w:val="28"/>
          <w:szCs w:val="28"/>
        </w:rPr>
        <w:t>түсіндіретін деректерден кейін орналастырылады.</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z w:val="28"/>
          <w:szCs w:val="28"/>
        </w:rPr>
        <w:t>Кестелік материалдар Ескертпесіне қолдану үшін міндетті талаптар немесе ақпарат жазылмауға тиіс.</w:t>
      </w:r>
    </w:p>
    <w:p w:rsidR="003F30CD" w:rsidRPr="003F30CD" w:rsidRDefault="003F30CD" w:rsidP="003F30CD">
      <w:pPr>
        <w:shd w:val="clear" w:color="auto" w:fill="FFFFFF"/>
        <w:spacing w:after="0" w:line="240" w:lineRule="auto"/>
        <w:ind w:firstLine="552"/>
        <w:jc w:val="both"/>
        <w:rPr>
          <w:rFonts w:ascii="Times New Roman" w:hAnsi="Times New Roman"/>
          <w:sz w:val="28"/>
          <w:szCs w:val="28"/>
        </w:rPr>
      </w:pPr>
      <w:r w:rsidRPr="003F30CD">
        <w:rPr>
          <w:rFonts w:ascii="Times New Roman" w:hAnsi="Times New Roman"/>
          <w:noProof/>
          <w:sz w:val="28"/>
          <w:szCs w:val="28"/>
        </w:rPr>
        <w:t xml:space="preserve">Кестелік материал мазмұнына қатысты кез келген талаитар мәтінде: сурет </w:t>
      </w:r>
      <w:r w:rsidRPr="003F30CD">
        <w:rPr>
          <w:rFonts w:ascii="Times New Roman" w:hAnsi="Times New Roman"/>
          <w:noProof/>
          <w:spacing w:val="-3"/>
          <w:sz w:val="28"/>
          <w:szCs w:val="28"/>
        </w:rPr>
        <w:t>тұеініктемесінде немесе сурет пен оның атауы арасындағы абзацта берілуге тиіс.</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Сурет түсініктемесі «а» әрпінен басталып кіші әріптермен белгіленуге тиіс .</w:t>
      </w:r>
    </w:p>
    <w:p w:rsidR="003F30CD" w:rsidRPr="003F30CD" w:rsidRDefault="003F30CD" w:rsidP="003F30CD">
      <w:pPr>
        <w:shd w:val="clear" w:color="auto" w:fill="FFFFFF"/>
        <w:tabs>
          <w:tab w:val="left" w:pos="1214"/>
        </w:tabs>
        <w:spacing w:after="0" w:line="240" w:lineRule="auto"/>
        <w:ind w:firstLine="557"/>
        <w:jc w:val="both"/>
        <w:rPr>
          <w:rFonts w:ascii="Times New Roman" w:hAnsi="Times New Roman"/>
          <w:sz w:val="28"/>
          <w:szCs w:val="28"/>
        </w:rPr>
      </w:pPr>
      <w:r w:rsidRPr="003F30CD">
        <w:rPr>
          <w:rFonts w:ascii="Times New Roman" w:hAnsi="Times New Roman"/>
          <w:noProof/>
          <w:spacing w:val="-2"/>
          <w:sz w:val="28"/>
          <w:szCs w:val="28"/>
        </w:rPr>
        <w:t xml:space="preserve">Егер кестелік материал мәндері кесте түрінде ұсынылған өлшемдерді </w:t>
      </w:r>
      <w:r w:rsidRPr="003F30CD">
        <w:rPr>
          <w:rFonts w:ascii="Times New Roman" w:hAnsi="Times New Roman"/>
          <w:noProof/>
          <w:spacing w:val="-4"/>
          <w:sz w:val="28"/>
          <w:szCs w:val="28"/>
        </w:rPr>
        <w:t xml:space="preserve">орналастыруды суреттеу үшін қолданылса немесе егер кестелік материал кестелік тұрде </w:t>
      </w:r>
      <w:r w:rsidRPr="003F30CD">
        <w:rPr>
          <w:rFonts w:ascii="Times New Roman" w:hAnsi="Times New Roman"/>
          <w:noProof/>
          <w:spacing w:val="-2"/>
          <w:sz w:val="28"/>
          <w:szCs w:val="28"/>
        </w:rPr>
        <w:t xml:space="preserve">берілген деректермен қоса жіберілсе, онда кесте мен кестелік материал бір бетте немесе </w:t>
      </w:r>
      <w:r w:rsidRPr="003F30CD">
        <w:rPr>
          <w:rFonts w:ascii="Times New Roman" w:hAnsi="Times New Roman"/>
          <w:noProof/>
          <w:spacing w:val="-3"/>
          <w:sz w:val="28"/>
          <w:szCs w:val="28"/>
        </w:rPr>
        <w:t xml:space="preserve">екі сабақтас бетте беріледі. Бұл ретте кесте кестелік материалдан төмен немесе оның оң </w:t>
      </w:r>
      <w:r w:rsidRPr="003F30CD">
        <w:rPr>
          <w:rFonts w:ascii="Times New Roman" w:hAnsi="Times New Roman"/>
          <w:noProof/>
          <w:sz w:val="28"/>
          <w:szCs w:val="28"/>
        </w:rPr>
        <w:t>жағына, ал қажет болса - келесі бетке беріледі.</w:t>
      </w:r>
    </w:p>
    <w:p w:rsidR="003F30CD" w:rsidRPr="003F30CD" w:rsidRDefault="003F30CD" w:rsidP="003F30CD">
      <w:pPr>
        <w:shd w:val="clear" w:color="auto" w:fill="FFFFFF"/>
        <w:tabs>
          <w:tab w:val="left" w:pos="1118"/>
        </w:tabs>
        <w:spacing w:after="0" w:line="240" w:lineRule="auto"/>
        <w:ind w:firstLine="557"/>
        <w:jc w:val="both"/>
        <w:rPr>
          <w:rFonts w:ascii="Times New Roman" w:hAnsi="Times New Roman"/>
          <w:sz w:val="28"/>
          <w:szCs w:val="28"/>
        </w:rPr>
      </w:pPr>
      <w:r w:rsidRPr="003F30CD">
        <w:rPr>
          <w:rFonts w:ascii="Times New Roman" w:hAnsi="Times New Roman"/>
          <w:noProof/>
          <w:spacing w:val="-1"/>
          <w:sz w:val="28"/>
          <w:szCs w:val="28"/>
        </w:rPr>
        <w:t xml:space="preserve">Егер кестелік материал бір бетке сыймаса, онда оны басқа беттерге аударуға </w:t>
      </w:r>
      <w:r w:rsidRPr="003F30CD">
        <w:rPr>
          <w:rFonts w:ascii="Times New Roman" w:hAnsi="Times New Roman"/>
          <w:noProof/>
          <w:sz w:val="28"/>
          <w:szCs w:val="28"/>
        </w:rPr>
        <w:t>болады. Сонымен тақырыптық атауын осы кестелік материалдың бұдан әрі беттерінде қайталамаса да болады.  Сурет белгісі және «жалғасы» деген сөз  көлбеу қаріппен көрсетіледі.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 xml:space="preserve">МЫСАЛЫ </w:t>
      </w:r>
      <w:r w:rsidR="009C4A81">
        <w:rPr>
          <w:rFonts w:ascii="Times New Roman" w:hAnsi="Times New Roman"/>
          <w:noProof/>
          <w:spacing w:val="-4"/>
          <w:sz w:val="28"/>
          <w:szCs w:val="28"/>
          <w:lang w:val="kk-KZ"/>
        </w:rPr>
        <w:t xml:space="preserve">: </w:t>
      </w:r>
      <w:r w:rsidRPr="003F30CD">
        <w:rPr>
          <w:rFonts w:ascii="Times New Roman" w:hAnsi="Times New Roman"/>
          <w:b/>
          <w:noProof/>
          <w:spacing w:val="-4"/>
          <w:sz w:val="28"/>
          <w:szCs w:val="28"/>
        </w:rPr>
        <w:t xml:space="preserve">«1-сурет </w:t>
      </w:r>
      <w:r w:rsidRPr="003F30CD">
        <w:rPr>
          <w:rFonts w:ascii="Times New Roman" w:hAnsi="Times New Roman"/>
          <w:i/>
          <w:noProof/>
          <w:spacing w:val="-4"/>
          <w:sz w:val="28"/>
          <w:szCs w:val="28"/>
        </w:rPr>
        <w:t>(жалгасы)».</w:t>
      </w:r>
    </w:p>
    <w:p w:rsidR="003F30CD" w:rsidRPr="003F30CD" w:rsidRDefault="003F30CD" w:rsidP="003F30CD">
      <w:pPr>
        <w:shd w:val="clear" w:color="auto" w:fill="FFFFFF"/>
        <w:tabs>
          <w:tab w:val="left" w:pos="1099"/>
        </w:tabs>
        <w:spacing w:after="0" w:line="240" w:lineRule="auto"/>
        <w:rPr>
          <w:rFonts w:ascii="Times New Roman" w:hAnsi="Times New Roman"/>
          <w:sz w:val="28"/>
          <w:szCs w:val="28"/>
        </w:rPr>
      </w:pPr>
      <w:r w:rsidRPr="003F30CD">
        <w:rPr>
          <w:rFonts w:ascii="Times New Roman" w:hAnsi="Times New Roman"/>
          <w:noProof/>
          <w:spacing w:val="-4"/>
          <w:sz w:val="28"/>
          <w:szCs w:val="28"/>
        </w:rPr>
        <w:t>Әр кестелік материалға стандарт мәтінінде сілтеме беріледі.</w:t>
      </w:r>
      <w:r w:rsidRPr="003F30CD">
        <w:rPr>
          <w:rFonts w:ascii="Times New Roman" w:hAnsi="Times New Roman"/>
          <w:noProof/>
          <w:spacing w:val="-4"/>
          <w:sz w:val="28"/>
          <w:szCs w:val="28"/>
        </w:rPr>
        <w:br/>
      </w:r>
      <w:r w:rsidRPr="003F30CD">
        <w:rPr>
          <w:rFonts w:ascii="Times New Roman" w:hAnsi="Times New Roman"/>
          <w:noProof/>
          <w:sz w:val="28"/>
          <w:szCs w:val="28"/>
        </w:rPr>
        <w:t>МЫСАЛЫ... 1-суретте көрсетілген.</w:t>
      </w:r>
    </w:p>
    <w:p w:rsidR="003F30CD" w:rsidRPr="003F30CD" w:rsidRDefault="003F30CD" w:rsidP="003F30CD">
      <w:pPr>
        <w:shd w:val="clear" w:color="auto" w:fill="FFFFFF"/>
        <w:tabs>
          <w:tab w:val="left" w:pos="1277"/>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lastRenderedPageBreak/>
        <w:t>Сурет айналасына рамканы және оның кұрастырмалы элементтері</w:t>
      </w:r>
      <w:r w:rsidRPr="003F30CD">
        <w:rPr>
          <w:rFonts w:ascii="Times New Roman" w:hAnsi="Times New Roman"/>
          <w:noProof/>
          <w:sz w:val="28"/>
          <w:szCs w:val="28"/>
        </w:rPr>
        <w:br/>
        <w:t>пайдаланбау керек.</w:t>
      </w:r>
    </w:p>
    <w:p w:rsidR="003F30CD" w:rsidRPr="003F30CD" w:rsidRDefault="003F30CD" w:rsidP="003F30CD">
      <w:pPr>
        <w:shd w:val="clear" w:color="auto" w:fill="FFFFFF"/>
        <w:spacing w:after="0" w:line="240" w:lineRule="auto"/>
        <w:ind w:firstLine="552"/>
        <w:jc w:val="both"/>
        <w:rPr>
          <w:rFonts w:ascii="Times New Roman" w:hAnsi="Times New Roman"/>
          <w:sz w:val="28"/>
          <w:szCs w:val="28"/>
        </w:rPr>
      </w:pPr>
      <w:r w:rsidRPr="003F30CD">
        <w:rPr>
          <w:rFonts w:ascii="Times New Roman" w:hAnsi="Times New Roman"/>
          <w:noProof/>
          <w:spacing w:val="-3"/>
          <w:sz w:val="28"/>
          <w:szCs w:val="28"/>
        </w:rPr>
        <w:t>Суреттерді фрагменттерге бөлуге рұқсат етіледі. Сурет фрагменттері кіші әріппе белгіленеді (мысалы, суретте а), б), в) және т.б. фрагменттерін қамтылса)</w:t>
      </w:r>
    </w:p>
    <w:p w:rsidR="003F30CD" w:rsidRPr="003F30CD" w:rsidRDefault="003F30CD" w:rsidP="003F30CD">
      <w:pPr>
        <w:shd w:val="clear" w:color="auto" w:fill="FFFFFF"/>
        <w:spacing w:after="0" w:line="240" w:lineRule="auto"/>
        <w:ind w:firstLine="538"/>
        <w:jc w:val="both"/>
        <w:rPr>
          <w:rFonts w:ascii="Times New Roman" w:hAnsi="Times New Roman"/>
          <w:sz w:val="28"/>
          <w:szCs w:val="28"/>
        </w:rPr>
      </w:pPr>
      <w:r w:rsidRPr="003F30CD">
        <w:rPr>
          <w:rFonts w:ascii="Times New Roman" w:hAnsi="Times New Roman"/>
          <w:noProof/>
          <w:spacing w:val="-3"/>
          <w:sz w:val="28"/>
          <w:szCs w:val="28"/>
        </w:rPr>
        <w:t xml:space="preserve">ЕСКЕРТПЕ: Суреттердің фрагменттерін қолдану стандартты жазуды және өңдеуді </w:t>
      </w:r>
      <w:r w:rsidRPr="003F30CD">
        <w:rPr>
          <w:rFonts w:ascii="Times New Roman" w:hAnsi="Times New Roman"/>
          <w:noProof/>
          <w:spacing w:val="-4"/>
          <w:sz w:val="28"/>
          <w:szCs w:val="28"/>
        </w:rPr>
        <w:t>қиындататын болғандықтан, оларды мүмкіндігінше қолданбау керек.</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Формулалар</w:t>
      </w:r>
    </w:p>
    <w:p w:rsidR="003F30CD" w:rsidRPr="003F30CD" w:rsidRDefault="003F30CD" w:rsidP="003F30CD">
      <w:pPr>
        <w:shd w:val="clear" w:color="auto" w:fill="FFFFFF"/>
        <w:tabs>
          <w:tab w:val="left" w:pos="1157"/>
        </w:tabs>
        <w:spacing w:after="0" w:line="240" w:lineRule="auto"/>
        <w:ind w:firstLine="542"/>
        <w:jc w:val="both"/>
        <w:rPr>
          <w:rFonts w:ascii="Times New Roman" w:hAnsi="Times New Roman"/>
          <w:sz w:val="28"/>
          <w:szCs w:val="28"/>
        </w:rPr>
      </w:pPr>
      <w:r w:rsidRPr="003F30CD">
        <w:rPr>
          <w:rFonts w:ascii="Times New Roman" w:hAnsi="Times New Roman"/>
          <w:noProof/>
          <w:spacing w:val="-3"/>
          <w:sz w:val="28"/>
          <w:szCs w:val="28"/>
        </w:rPr>
        <w:t xml:space="preserve">Қажет болса кестелік материалды түсіндіретін стандарт мәтінінде, кестелерде </w:t>
      </w:r>
      <w:r w:rsidRPr="003F30CD">
        <w:rPr>
          <w:rFonts w:ascii="Times New Roman" w:hAnsi="Times New Roman"/>
          <w:noProof/>
          <w:sz w:val="28"/>
          <w:szCs w:val="28"/>
        </w:rPr>
        <w:t>және деректерде формулалар пайдаланыла алады.</w:t>
      </w:r>
    </w:p>
    <w:p w:rsidR="003F30CD" w:rsidRPr="003F30CD" w:rsidRDefault="003F30CD" w:rsidP="003F30CD">
      <w:pPr>
        <w:shd w:val="clear" w:color="auto" w:fill="FFFFFF"/>
        <w:tabs>
          <w:tab w:val="left" w:pos="1301"/>
        </w:tabs>
        <w:spacing w:after="0" w:line="240" w:lineRule="auto"/>
        <w:ind w:firstLine="542"/>
        <w:jc w:val="both"/>
        <w:rPr>
          <w:rFonts w:ascii="Times New Roman" w:hAnsi="Times New Roman"/>
          <w:sz w:val="28"/>
          <w:szCs w:val="28"/>
        </w:rPr>
      </w:pPr>
      <w:r w:rsidRPr="003F30CD">
        <w:rPr>
          <w:rFonts w:ascii="Times New Roman" w:hAnsi="Times New Roman"/>
          <w:noProof/>
          <w:spacing w:val="-2"/>
          <w:sz w:val="28"/>
          <w:szCs w:val="28"/>
        </w:rPr>
        <w:t xml:space="preserve">Қосымшаларда, кестелерде орналастыратын және кестелік материалға </w:t>
      </w:r>
      <w:r w:rsidRPr="003F30CD">
        <w:rPr>
          <w:rFonts w:ascii="Times New Roman" w:hAnsi="Times New Roman"/>
          <w:noProof/>
          <w:spacing w:val="-3"/>
          <w:sz w:val="28"/>
          <w:szCs w:val="28"/>
        </w:rPr>
        <w:t xml:space="preserve">деректерді түсіндіретін формулалар толассыз нөмірлеумен араб цифрларымен </w:t>
      </w:r>
      <w:r w:rsidRPr="003F30CD">
        <w:rPr>
          <w:rFonts w:ascii="Times New Roman" w:hAnsi="Times New Roman"/>
          <w:noProof/>
          <w:spacing w:val="-2"/>
          <w:sz w:val="28"/>
          <w:szCs w:val="28"/>
        </w:rPr>
        <w:t xml:space="preserve">нөмірленеді. Сонымен формулалар нөмірі жай жақша ішіндегі формуладан оң жақта бір </w:t>
      </w:r>
      <w:r w:rsidRPr="003F30CD">
        <w:rPr>
          <w:rFonts w:ascii="Times New Roman" w:hAnsi="Times New Roman"/>
          <w:noProof/>
          <w:spacing w:val="-4"/>
          <w:sz w:val="28"/>
          <w:szCs w:val="28"/>
        </w:rPr>
        <w:t>деңгейде жазылады. Егер стандарт мәтінінде бір формула берілсе, ол (1) белгіленеді.</w:t>
      </w:r>
    </w:p>
    <w:p w:rsidR="003F30CD" w:rsidRPr="003F30CD" w:rsidRDefault="003F30CD" w:rsidP="003F30CD">
      <w:pPr>
        <w:shd w:val="clear" w:color="auto" w:fill="FFFFFF"/>
        <w:spacing w:after="0" w:line="240" w:lineRule="auto"/>
        <w:ind w:firstLine="533"/>
        <w:jc w:val="both"/>
        <w:rPr>
          <w:rFonts w:ascii="Times New Roman" w:hAnsi="Times New Roman"/>
          <w:sz w:val="28"/>
          <w:szCs w:val="28"/>
        </w:rPr>
      </w:pPr>
      <w:r w:rsidRPr="003F30CD">
        <w:rPr>
          <w:rFonts w:ascii="Times New Roman" w:hAnsi="Times New Roman"/>
          <w:noProof/>
          <w:spacing w:val="-3"/>
          <w:sz w:val="28"/>
          <w:szCs w:val="28"/>
        </w:rPr>
        <w:t xml:space="preserve">Бөлім шегінде формулаларды нөмірлеуге рұқсат етіледі. Бұл жағдайда формулалар </w:t>
      </w:r>
      <w:r w:rsidRPr="003F30CD">
        <w:rPr>
          <w:rFonts w:ascii="Times New Roman" w:hAnsi="Times New Roman"/>
          <w:noProof/>
          <w:spacing w:val="-4"/>
          <w:sz w:val="28"/>
          <w:szCs w:val="28"/>
        </w:rPr>
        <w:t>нөмірі бөлім нөмірінен және нүктемен бөлінген формуланың реттік нөмірінен тұрады.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9"/>
          <w:sz w:val="28"/>
          <w:szCs w:val="28"/>
        </w:rPr>
        <w:t>МЫСАЛЫ (1.1); (1.2 )және т.б.</w:t>
      </w:r>
    </w:p>
    <w:p w:rsidR="003F30CD" w:rsidRPr="003F30CD" w:rsidRDefault="003F30CD" w:rsidP="003F30CD">
      <w:pPr>
        <w:shd w:val="clear" w:color="auto" w:fill="FFFFFF"/>
        <w:spacing w:after="0" w:line="240" w:lineRule="auto"/>
        <w:ind w:firstLine="470"/>
        <w:jc w:val="both"/>
        <w:rPr>
          <w:rFonts w:ascii="Times New Roman" w:hAnsi="Times New Roman"/>
          <w:sz w:val="28"/>
          <w:szCs w:val="28"/>
        </w:rPr>
      </w:pPr>
      <w:r w:rsidRPr="003F30CD">
        <w:rPr>
          <w:rFonts w:ascii="Times New Roman" w:hAnsi="Times New Roman"/>
          <w:noProof/>
          <w:sz w:val="28"/>
          <w:szCs w:val="28"/>
        </w:rPr>
        <w:t>Нөмірлеу кезінде төмен деңгейлерге формулаларды бөлуге рұқсат етілмейді, мысалы (2а), (26) және т.б.</w:t>
      </w:r>
    </w:p>
    <w:p w:rsidR="003F30CD" w:rsidRPr="003F30CD" w:rsidRDefault="003F30CD" w:rsidP="003F30CD">
      <w:pPr>
        <w:shd w:val="clear" w:color="auto" w:fill="FFFFFF"/>
        <w:spacing w:after="0" w:line="240" w:lineRule="auto"/>
        <w:ind w:firstLine="475"/>
        <w:jc w:val="both"/>
        <w:rPr>
          <w:rFonts w:ascii="Times New Roman" w:hAnsi="Times New Roman"/>
          <w:sz w:val="28"/>
          <w:szCs w:val="28"/>
        </w:rPr>
      </w:pPr>
      <w:r w:rsidRPr="003F30CD">
        <w:rPr>
          <w:rFonts w:ascii="Times New Roman" w:hAnsi="Times New Roman"/>
          <w:noProof/>
          <w:spacing w:val="-2"/>
          <w:sz w:val="28"/>
          <w:szCs w:val="28"/>
        </w:rPr>
        <w:t xml:space="preserve">Қосымшаларда орналастырылған формулалар әрбір нөмір алдына осы қосымша </w:t>
      </w:r>
      <w:r w:rsidRPr="003F30CD">
        <w:rPr>
          <w:rFonts w:ascii="Times New Roman" w:hAnsi="Times New Roman"/>
          <w:noProof/>
          <w:spacing w:val="-1"/>
          <w:sz w:val="28"/>
          <w:szCs w:val="28"/>
        </w:rPr>
        <w:t xml:space="preserve">белгісін қосып және нұктемен бөліп, әр қосымша шегінде жеке нөмірлермен араб </w:t>
      </w:r>
      <w:r w:rsidRPr="003F30CD">
        <w:rPr>
          <w:rFonts w:ascii="Times New Roman" w:hAnsi="Times New Roman"/>
          <w:noProof/>
          <w:sz w:val="28"/>
          <w:szCs w:val="28"/>
        </w:rPr>
        <w:t>цифрларымен нөмірленеді.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МЫСАЛЫ ... (В.І) формуласында.</w:t>
      </w:r>
    </w:p>
    <w:p w:rsidR="003F30CD" w:rsidRPr="003F30CD" w:rsidRDefault="003F30CD" w:rsidP="003F30CD">
      <w:pPr>
        <w:shd w:val="clear" w:color="auto" w:fill="FFFFFF"/>
        <w:tabs>
          <w:tab w:val="left" w:pos="540"/>
        </w:tabs>
        <w:spacing w:after="0" w:line="240" w:lineRule="auto"/>
        <w:jc w:val="both"/>
        <w:rPr>
          <w:rFonts w:ascii="Times New Roman" w:hAnsi="Times New Roman"/>
          <w:noProof/>
          <w:spacing w:val="-13"/>
          <w:sz w:val="28"/>
          <w:szCs w:val="28"/>
        </w:rPr>
      </w:pPr>
      <w:r w:rsidRPr="003F30CD">
        <w:rPr>
          <w:rFonts w:ascii="Times New Roman" w:hAnsi="Times New Roman"/>
          <w:noProof/>
          <w:spacing w:val="-3"/>
          <w:sz w:val="28"/>
          <w:szCs w:val="28"/>
        </w:rPr>
        <w:tab/>
        <w:t xml:space="preserve">Кестелерде жазылган немесе кестелік материалға деректерді түсіндіретін </w:t>
      </w:r>
      <w:r w:rsidRPr="003F30CD">
        <w:rPr>
          <w:rFonts w:ascii="Times New Roman" w:hAnsi="Times New Roman"/>
          <w:noProof/>
          <w:sz w:val="28"/>
          <w:szCs w:val="28"/>
        </w:rPr>
        <w:t>формулалар нөмірленбейді.</w:t>
      </w:r>
    </w:p>
    <w:p w:rsidR="003F30CD" w:rsidRPr="003F30CD" w:rsidRDefault="003F30CD" w:rsidP="003F30CD">
      <w:pPr>
        <w:shd w:val="clear" w:color="auto" w:fill="FFFFFF"/>
        <w:tabs>
          <w:tab w:val="left" w:pos="540"/>
        </w:tabs>
        <w:spacing w:after="0" w:line="240" w:lineRule="auto"/>
        <w:jc w:val="both"/>
        <w:rPr>
          <w:rFonts w:ascii="Times New Roman" w:hAnsi="Times New Roman"/>
          <w:noProof/>
          <w:spacing w:val="-13"/>
          <w:sz w:val="28"/>
          <w:szCs w:val="28"/>
        </w:rPr>
      </w:pPr>
      <w:r w:rsidRPr="003F30CD">
        <w:rPr>
          <w:rFonts w:ascii="Times New Roman" w:hAnsi="Times New Roman"/>
          <w:noProof/>
          <w:spacing w:val="-1"/>
          <w:sz w:val="28"/>
          <w:szCs w:val="28"/>
        </w:rPr>
        <w:tab/>
        <w:t xml:space="preserve">Формулаларға кіретін символдар мен сандық коэффициенттер тұсіндірмесі </w:t>
      </w:r>
      <w:r w:rsidRPr="003F30CD">
        <w:rPr>
          <w:rFonts w:ascii="Times New Roman" w:hAnsi="Times New Roman"/>
          <w:noProof/>
          <w:spacing w:val="-5"/>
          <w:sz w:val="28"/>
          <w:szCs w:val="28"/>
        </w:rPr>
        <w:t xml:space="preserve">(егер тиісті тұсіндірмелер бұрын мәтінде берілмесе, мысалы «Белгілер мен қысқартулар» </w:t>
      </w:r>
      <w:r w:rsidRPr="003F30CD">
        <w:rPr>
          <w:rFonts w:ascii="Times New Roman" w:hAnsi="Times New Roman"/>
          <w:noProof/>
          <w:sz w:val="28"/>
          <w:szCs w:val="28"/>
        </w:rPr>
        <w:t>бөлімінде), тікелей формула астында беріледі.</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pacing w:val="-4"/>
          <w:sz w:val="28"/>
          <w:szCs w:val="28"/>
        </w:rPr>
        <w:t xml:space="preserve">Әр символды тұсіндіру бұл символдар формулада берілген тізбекте жаңа жолдан </w:t>
      </w:r>
      <w:r w:rsidRPr="003F30CD">
        <w:rPr>
          <w:rFonts w:ascii="Times New Roman" w:hAnsi="Times New Roman"/>
          <w:noProof/>
          <w:sz w:val="28"/>
          <w:szCs w:val="28"/>
        </w:rPr>
        <w:t xml:space="preserve">басталады. Формуладан кейін, символдарды түсіндіру алдында үтір қойылады. </w:t>
      </w:r>
      <w:r w:rsidRPr="003F30CD">
        <w:rPr>
          <w:rFonts w:ascii="Times New Roman" w:hAnsi="Times New Roman"/>
          <w:noProof/>
          <w:spacing w:val="-8"/>
          <w:sz w:val="28"/>
          <w:szCs w:val="28"/>
        </w:rPr>
        <w:t>Түсіндірменің бірінші жолы «мұндағы» сөзінен, одан кейін қос нүктесіз басталады.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 xml:space="preserve">МЫСАЛЫ Әр үлгінің тығыздыгы </w:t>
      </w:r>
      <w:r w:rsidRPr="003F30CD">
        <w:rPr>
          <w:rFonts w:ascii="Times New Roman" w:hAnsi="Times New Roman"/>
          <w:i/>
          <w:noProof/>
          <w:spacing w:val="-4"/>
          <w:sz w:val="28"/>
          <w:szCs w:val="28"/>
        </w:rPr>
        <w:t xml:space="preserve">р, </w:t>
      </w:r>
      <w:r w:rsidRPr="003F30CD">
        <w:rPr>
          <w:rFonts w:ascii="Times New Roman" w:hAnsi="Times New Roman"/>
          <w:noProof/>
          <w:spacing w:val="-4"/>
          <w:sz w:val="28"/>
          <w:szCs w:val="28"/>
        </w:rPr>
        <w:t>кг/м</w:t>
      </w:r>
      <w:r w:rsidRPr="003F30CD">
        <w:rPr>
          <w:rFonts w:ascii="Times New Roman" w:hAnsi="Times New Roman"/>
          <w:noProof/>
          <w:spacing w:val="-4"/>
          <w:sz w:val="28"/>
          <w:szCs w:val="28"/>
          <w:vertAlign w:val="superscript"/>
        </w:rPr>
        <w:t>3</w:t>
      </w:r>
      <w:r w:rsidRPr="003F30CD">
        <w:rPr>
          <w:rFonts w:ascii="Times New Roman" w:hAnsi="Times New Roman"/>
          <w:noProof/>
          <w:spacing w:val="-4"/>
          <w:sz w:val="28"/>
          <w:szCs w:val="28"/>
        </w:rPr>
        <w:t>, мына формула бойынша есептеледі: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rPr>
        <w:t xml:space="preserve">мұндағы </w:t>
      </w:r>
      <w:r w:rsidRPr="003F30CD">
        <w:rPr>
          <w:rFonts w:ascii="Times New Roman" w:hAnsi="Times New Roman"/>
          <w:i/>
          <w:noProof/>
          <w:spacing w:val="-4"/>
          <w:sz w:val="28"/>
          <w:szCs w:val="28"/>
        </w:rPr>
        <w:t xml:space="preserve">т </w:t>
      </w:r>
      <w:r w:rsidRPr="003F30CD">
        <w:rPr>
          <w:rFonts w:ascii="Times New Roman" w:hAnsi="Times New Roman"/>
          <w:noProof/>
          <w:spacing w:val="-4"/>
          <w:sz w:val="28"/>
          <w:szCs w:val="28"/>
        </w:rPr>
        <w:t xml:space="preserve">- үлгі салмағы, кг; </w:t>
      </w:r>
      <w:r w:rsidRPr="003F30CD">
        <w:rPr>
          <w:rFonts w:ascii="Times New Roman" w:hAnsi="Times New Roman"/>
          <w:i/>
          <w:sz w:val="28"/>
          <w:szCs w:val="28"/>
          <w:lang w:val="kk-KZ"/>
        </w:rPr>
        <w:t xml:space="preserve">V- </w:t>
      </w:r>
      <w:r w:rsidRPr="003F30CD">
        <w:rPr>
          <w:rFonts w:ascii="Times New Roman" w:hAnsi="Times New Roman"/>
          <w:noProof/>
          <w:sz w:val="28"/>
          <w:szCs w:val="28"/>
        </w:rPr>
        <w:t>үлгі көлемі, м</w:t>
      </w:r>
      <w:r w:rsidRPr="003F30CD">
        <w:rPr>
          <w:rFonts w:ascii="Times New Roman" w:hAnsi="Times New Roman"/>
          <w:noProof/>
          <w:sz w:val="28"/>
          <w:szCs w:val="28"/>
          <w:vertAlign w:val="superscript"/>
        </w:rPr>
        <w:t>3</w:t>
      </w:r>
      <w:r w:rsidRPr="003F30CD">
        <w:rPr>
          <w:rFonts w:ascii="Times New Roman" w:hAnsi="Times New Roman"/>
          <w:noProof/>
          <w:sz w:val="28"/>
          <w:szCs w:val="28"/>
        </w:rPr>
        <w:t>.</w:t>
      </w:r>
      <w:r w:rsidR="00A51175">
        <w:rPr>
          <w:rFonts w:ascii="Times New Roman" w:hAnsi="Times New Roman"/>
          <w:noProof/>
          <w:sz w:val="28"/>
          <w:szCs w:val="28"/>
          <w:lang w:val="kk-KZ"/>
        </w:rPr>
        <w:t xml:space="preserve">            </w:t>
      </w:r>
      <w:r w:rsidRPr="003F30CD">
        <w:rPr>
          <w:rFonts w:ascii="Times New Roman" w:hAnsi="Times New Roman"/>
          <w:position w:val="-24"/>
          <w:sz w:val="28"/>
          <w:szCs w:val="28"/>
        </w:rPr>
        <w:object w:dxaOrig="7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30.85pt" o:ole="">
            <v:imagedata r:id="rId45" o:title=""/>
          </v:shape>
          <o:OLEObject Type="Embed" ProgID="Equation.3" ShapeID="_x0000_i1025" DrawAspect="Content" ObjectID="_1557742315" r:id="rId46"/>
        </w:objec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7"/>
          <w:sz w:val="28"/>
          <w:szCs w:val="28"/>
          <w:lang w:val="kk-KZ"/>
        </w:rPr>
        <w:t>Бірінен кейін бірі келетін және мәтінмен бөлінбеген формулалар үтірмен бөлінеді.</w:t>
      </w:r>
    </w:p>
    <w:p w:rsidR="003F30CD" w:rsidRPr="003F30CD" w:rsidRDefault="003F30CD" w:rsidP="003F30CD">
      <w:pPr>
        <w:shd w:val="clear" w:color="auto" w:fill="FFFFFF"/>
        <w:tabs>
          <w:tab w:val="left" w:pos="1085"/>
        </w:tabs>
        <w:spacing w:after="0" w:line="240" w:lineRule="auto"/>
        <w:ind w:firstLine="466"/>
        <w:jc w:val="both"/>
        <w:rPr>
          <w:rFonts w:ascii="Times New Roman" w:hAnsi="Times New Roman"/>
          <w:sz w:val="28"/>
          <w:szCs w:val="28"/>
          <w:lang w:val="kk-KZ"/>
        </w:rPr>
      </w:pPr>
      <w:r w:rsidRPr="003F30CD">
        <w:rPr>
          <w:rFonts w:ascii="Times New Roman" w:hAnsi="Times New Roman"/>
          <w:noProof/>
          <w:spacing w:val="-3"/>
          <w:sz w:val="28"/>
          <w:szCs w:val="28"/>
          <w:lang w:val="kk-KZ"/>
        </w:rPr>
        <w:t>Келесі жолға формулаларды тасымалдауға орындалатын математикалық</w:t>
      </w:r>
      <w:r w:rsidRPr="003F30CD">
        <w:rPr>
          <w:rFonts w:ascii="Times New Roman" w:hAnsi="Times New Roman"/>
          <w:noProof/>
          <w:spacing w:val="-3"/>
          <w:sz w:val="28"/>
          <w:szCs w:val="28"/>
          <w:lang w:val="kk-KZ"/>
        </w:rPr>
        <w:br/>
      </w:r>
      <w:r w:rsidRPr="003F30CD">
        <w:rPr>
          <w:rFonts w:ascii="Times New Roman" w:hAnsi="Times New Roman"/>
          <w:noProof/>
          <w:spacing w:val="-4"/>
          <w:sz w:val="28"/>
          <w:szCs w:val="28"/>
          <w:lang w:val="kk-KZ"/>
        </w:rPr>
        <w:t>операциялар белгілерінде ғана рұқсат етіледі, бұл ретте келесі жол басындағы белгі</w:t>
      </w:r>
      <w:r w:rsidRPr="003F30CD">
        <w:rPr>
          <w:rFonts w:ascii="Times New Roman" w:hAnsi="Times New Roman"/>
          <w:noProof/>
          <w:spacing w:val="-4"/>
          <w:sz w:val="28"/>
          <w:szCs w:val="28"/>
          <w:lang w:val="kk-KZ"/>
        </w:rPr>
        <w:br/>
      </w:r>
      <w:r w:rsidRPr="003F30CD">
        <w:rPr>
          <w:rFonts w:ascii="Times New Roman" w:hAnsi="Times New Roman"/>
          <w:noProof/>
          <w:spacing w:val="-3"/>
          <w:sz w:val="28"/>
          <w:szCs w:val="28"/>
          <w:lang w:val="kk-KZ"/>
        </w:rPr>
        <w:t xml:space="preserve">қайталанады. Көбейту операциясын білдіретін белгілерде формулаларды тасымалдау </w:t>
      </w:r>
      <w:r w:rsidRPr="003F30CD">
        <w:rPr>
          <w:rFonts w:ascii="Times New Roman" w:hAnsi="Times New Roman"/>
          <w:noProof/>
          <w:sz w:val="28"/>
          <w:szCs w:val="28"/>
          <w:lang w:val="kk-KZ"/>
        </w:rPr>
        <w:t>кезінде «х» деген белгі қолданылады.</w:t>
      </w:r>
    </w:p>
    <w:p w:rsidR="003F30CD" w:rsidRPr="003F30CD" w:rsidRDefault="003F30CD" w:rsidP="003F30CD">
      <w:pPr>
        <w:shd w:val="clear" w:color="auto" w:fill="FFFFFF"/>
        <w:spacing w:after="0" w:line="240" w:lineRule="auto"/>
        <w:ind w:firstLine="461"/>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Туындыға кіретін бірліктердің әріптік белгілері көбейту белгілері ретінде орташа </w:t>
      </w:r>
      <w:r w:rsidRPr="003F30CD">
        <w:rPr>
          <w:rFonts w:ascii="Times New Roman" w:hAnsi="Times New Roman"/>
          <w:noProof/>
          <w:sz w:val="28"/>
          <w:szCs w:val="28"/>
          <w:lang w:val="kk-KZ"/>
        </w:rPr>
        <w:t>желіде нүктемен бөлінеді.</w:t>
      </w:r>
    </w:p>
    <w:p w:rsidR="003F30CD" w:rsidRPr="003F30CD" w:rsidRDefault="003F30CD" w:rsidP="003F30CD">
      <w:pPr>
        <w:shd w:val="clear" w:color="auto" w:fill="FFFFFF"/>
        <w:spacing w:after="0" w:line="240" w:lineRule="auto"/>
        <w:ind w:firstLine="466"/>
        <w:jc w:val="both"/>
        <w:rPr>
          <w:rFonts w:ascii="Times New Roman" w:hAnsi="Times New Roman"/>
          <w:sz w:val="28"/>
          <w:szCs w:val="28"/>
          <w:lang w:val="kk-KZ"/>
        </w:rPr>
      </w:pPr>
      <w:r w:rsidRPr="003F30CD">
        <w:rPr>
          <w:rFonts w:ascii="Times New Roman" w:hAnsi="Times New Roman"/>
          <w:noProof/>
          <w:spacing w:val="-4"/>
          <w:sz w:val="28"/>
          <w:szCs w:val="28"/>
          <w:lang w:val="kk-KZ"/>
        </w:rPr>
        <w:lastRenderedPageBreak/>
        <w:t xml:space="preserve">Шамалардың сандық мәндерін көбейту операциясын белгілеу үшін нүкте емес, «х» </w:t>
      </w:r>
      <w:r w:rsidRPr="003F30CD">
        <w:rPr>
          <w:rFonts w:ascii="Times New Roman" w:hAnsi="Times New Roman"/>
          <w:noProof/>
          <w:sz w:val="28"/>
          <w:szCs w:val="28"/>
          <w:lang w:val="kk-KZ"/>
        </w:rPr>
        <w:t>деген символ қолданылады.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8"/>
          <w:sz w:val="28"/>
          <w:szCs w:val="28"/>
        </w:rPr>
        <w:t>МЫСАЛЫ (І,810"</w:t>
      </w:r>
      <w:r w:rsidRPr="003F30CD">
        <w:rPr>
          <w:rFonts w:ascii="Times New Roman" w:hAnsi="Times New Roman"/>
          <w:noProof/>
          <w:spacing w:val="-8"/>
          <w:sz w:val="28"/>
          <w:szCs w:val="28"/>
          <w:vertAlign w:val="superscript"/>
        </w:rPr>
        <w:t>3</w:t>
      </w:r>
      <w:r w:rsidRPr="003F30CD">
        <w:rPr>
          <w:rFonts w:ascii="Times New Roman" w:hAnsi="Times New Roman"/>
          <w:noProof/>
          <w:spacing w:val="-8"/>
          <w:sz w:val="28"/>
          <w:szCs w:val="28"/>
        </w:rPr>
        <w:t>емес) 1,8&gt;&lt;10"</w:t>
      </w:r>
      <w:r w:rsidRPr="003F30CD">
        <w:rPr>
          <w:rFonts w:ascii="Times New Roman" w:hAnsi="Times New Roman"/>
          <w:noProof/>
          <w:spacing w:val="-8"/>
          <w:sz w:val="28"/>
          <w:szCs w:val="28"/>
          <w:vertAlign w:val="superscript"/>
        </w:rPr>
        <w:t>3</w:t>
      </w:r>
      <w:r w:rsidRPr="003F30CD">
        <w:rPr>
          <w:rFonts w:ascii="Times New Roman" w:hAnsi="Times New Roman"/>
          <w:noProof/>
          <w:spacing w:val="-8"/>
          <w:sz w:val="28"/>
          <w:szCs w:val="28"/>
        </w:rPr>
        <w:t xml:space="preserve"> жазылуы керек.</w:t>
      </w:r>
    </w:p>
    <w:p w:rsidR="003F30CD" w:rsidRPr="003F30CD" w:rsidRDefault="003F30CD" w:rsidP="003F30CD">
      <w:pPr>
        <w:shd w:val="clear" w:color="auto" w:fill="FFFFFF"/>
        <w:tabs>
          <w:tab w:val="left" w:pos="1085"/>
        </w:tabs>
        <w:spacing w:after="0" w:line="240" w:lineRule="auto"/>
        <w:ind w:firstLine="466"/>
        <w:jc w:val="both"/>
        <w:rPr>
          <w:rFonts w:ascii="Times New Roman" w:hAnsi="Times New Roman"/>
          <w:sz w:val="28"/>
          <w:szCs w:val="28"/>
        </w:rPr>
      </w:pPr>
      <w:r w:rsidRPr="003F30CD">
        <w:rPr>
          <w:rFonts w:ascii="Times New Roman" w:hAnsi="Times New Roman"/>
          <w:noProof/>
          <w:sz w:val="28"/>
          <w:szCs w:val="28"/>
        </w:rPr>
        <w:t>Стандарт мәтінінде формулаларға сілтеме жасау кезінде олардың реттік</w:t>
      </w:r>
      <w:r w:rsidRPr="003F30CD">
        <w:rPr>
          <w:rFonts w:ascii="Times New Roman" w:hAnsi="Times New Roman"/>
          <w:noProof/>
          <w:sz w:val="28"/>
          <w:szCs w:val="28"/>
        </w:rPr>
        <w:br/>
        <w:t>нөмірлері жақша ішінде беріледі.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МЫСАЛЫ ... (1) формуласы бойынша.</w:t>
      </w:r>
    </w:p>
    <w:p w:rsidR="003F30CD" w:rsidRPr="003F30CD" w:rsidRDefault="003F30CD" w:rsidP="003F30CD">
      <w:pPr>
        <w:shd w:val="clear" w:color="auto" w:fill="FFFFFF"/>
        <w:tabs>
          <w:tab w:val="left" w:pos="1085"/>
        </w:tabs>
        <w:spacing w:after="0" w:line="240" w:lineRule="auto"/>
        <w:ind w:firstLine="466"/>
        <w:jc w:val="both"/>
        <w:rPr>
          <w:rFonts w:ascii="Times New Roman" w:hAnsi="Times New Roman"/>
          <w:sz w:val="28"/>
          <w:szCs w:val="28"/>
        </w:rPr>
      </w:pPr>
      <w:r w:rsidRPr="003F30CD">
        <w:rPr>
          <w:rFonts w:ascii="Times New Roman" w:hAnsi="Times New Roman"/>
          <w:noProof/>
          <w:spacing w:val="-1"/>
          <w:sz w:val="28"/>
          <w:szCs w:val="28"/>
        </w:rPr>
        <w:t>Стандарттар жобаларында формулаларды биіктігі 2,5 мм кем емес сызба</w:t>
      </w:r>
      <w:r w:rsidRPr="003F30CD">
        <w:rPr>
          <w:rFonts w:ascii="Times New Roman" w:hAnsi="Times New Roman"/>
          <w:noProof/>
          <w:spacing w:val="-1"/>
          <w:sz w:val="28"/>
          <w:szCs w:val="28"/>
        </w:rPr>
        <w:br/>
      </w:r>
      <w:r w:rsidRPr="003F30CD">
        <w:rPr>
          <w:rFonts w:ascii="Times New Roman" w:hAnsi="Times New Roman"/>
          <w:noProof/>
          <w:spacing w:val="-6"/>
          <w:sz w:val="28"/>
          <w:szCs w:val="28"/>
        </w:rPr>
        <w:t xml:space="preserve">қарпімен, қолмен жазуға болады (мысалы, егер компьютерлік символдарда қолдану үшін </w:t>
      </w:r>
      <w:r w:rsidRPr="003F30CD">
        <w:rPr>
          <w:rFonts w:ascii="Times New Roman" w:hAnsi="Times New Roman"/>
          <w:noProof/>
          <w:sz w:val="28"/>
          <w:szCs w:val="28"/>
        </w:rPr>
        <w:t>қажетті символдар болмаса). Бір формулада машинамен жазылатын және қолмен жазылған символдарды қолдануға рұқсат етілмейді.</w:t>
      </w:r>
    </w:p>
    <w:p w:rsidR="003F30CD" w:rsidRPr="003F30CD" w:rsidRDefault="003F30CD" w:rsidP="003F30CD">
      <w:pPr>
        <w:shd w:val="clear" w:color="auto" w:fill="FFFFFF"/>
        <w:tabs>
          <w:tab w:val="left" w:pos="1320"/>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Физикалық шамалар (немесе қысқартылган терминдер) атауын</w:t>
      </w:r>
      <w:r w:rsidRPr="003F30CD">
        <w:rPr>
          <w:rFonts w:ascii="Times New Roman" w:hAnsi="Times New Roman"/>
          <w:noProof/>
          <w:sz w:val="28"/>
          <w:szCs w:val="28"/>
        </w:rPr>
        <w:br/>
        <w:t>шамалардың белгілері орнына формулалар немесе теңдеулер түрінде енгізбеу</w:t>
      </w:r>
      <w:r w:rsidRPr="003F30CD">
        <w:rPr>
          <w:rFonts w:ascii="Times New Roman" w:hAnsi="Times New Roman"/>
          <w:noProof/>
          <w:sz w:val="28"/>
          <w:szCs w:val="28"/>
        </w:rPr>
        <w:br/>
        <w:t>немесе берілмеу керек.</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1"/>
          <w:sz w:val="28"/>
          <w:szCs w:val="28"/>
        </w:rPr>
        <w:t>МЫСАЛЫ</w:t>
      </w:r>
    </w:p>
    <w:p w:rsidR="003F30CD" w:rsidRPr="003F30CD" w:rsidRDefault="003F30CD" w:rsidP="003F30CD">
      <w:pPr>
        <w:shd w:val="clear" w:color="auto" w:fill="FFFFFF"/>
        <w:spacing w:after="0" w:line="240" w:lineRule="auto"/>
        <w:ind w:firstLine="1531"/>
        <w:rPr>
          <w:rFonts w:ascii="Times New Roman" w:hAnsi="Times New Roman"/>
          <w:sz w:val="28"/>
          <w:szCs w:val="28"/>
        </w:rPr>
      </w:pPr>
      <w:r w:rsidRPr="003F30CD">
        <w:rPr>
          <w:rFonts w:ascii="Times New Roman" w:hAnsi="Times New Roman"/>
          <w:b/>
          <w:i/>
          <w:noProof/>
          <w:sz w:val="28"/>
          <w:szCs w:val="28"/>
        </w:rPr>
        <w:t xml:space="preserve">т </w:t>
      </w:r>
      <w:r w:rsidRPr="003F30CD">
        <w:rPr>
          <w:rFonts w:ascii="Times New Roman" w:hAnsi="Times New Roman"/>
          <w:noProof/>
          <w:spacing w:val="-5"/>
          <w:sz w:val="28"/>
          <w:szCs w:val="28"/>
        </w:rPr>
        <w:t xml:space="preserve">Жазу керек: </w:t>
      </w:r>
      <w:r w:rsidRPr="003F30CD">
        <w:rPr>
          <w:rFonts w:ascii="Times New Roman" w:hAnsi="Times New Roman"/>
          <w:i/>
          <w:noProof/>
          <w:spacing w:val="-5"/>
          <w:sz w:val="28"/>
          <w:szCs w:val="28"/>
        </w:rPr>
        <w:t xml:space="preserve">р — </w:t>
      </w:r>
      <w:r w:rsidRPr="003F30CD">
        <w:rPr>
          <w:rFonts w:ascii="Times New Roman" w:hAnsi="Times New Roman"/>
          <w:noProof/>
          <w:spacing w:val="-5"/>
          <w:sz w:val="28"/>
          <w:szCs w:val="28"/>
        </w:rPr>
        <w:t>— .</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i/>
          <w:noProof/>
          <w:sz w:val="28"/>
          <w:szCs w:val="28"/>
        </w:rPr>
        <w:t>масса</w:t>
      </w:r>
    </w:p>
    <w:p w:rsidR="003F30CD" w:rsidRPr="003F30CD" w:rsidRDefault="003F30CD" w:rsidP="003F30CD">
      <w:pPr>
        <w:shd w:val="clear" w:color="auto" w:fill="FFFFFF"/>
        <w:tabs>
          <w:tab w:val="left" w:leader="hyphen" w:pos="3826"/>
        </w:tabs>
        <w:spacing w:after="0" w:line="240" w:lineRule="auto"/>
        <w:rPr>
          <w:rFonts w:ascii="Times New Roman" w:hAnsi="Times New Roman"/>
          <w:sz w:val="28"/>
          <w:szCs w:val="28"/>
        </w:rPr>
      </w:pPr>
      <w:r w:rsidRPr="003F30CD">
        <w:rPr>
          <w:rFonts w:ascii="Times New Roman" w:hAnsi="Times New Roman"/>
          <w:noProof/>
          <w:spacing w:val="-6"/>
          <w:sz w:val="28"/>
          <w:szCs w:val="28"/>
        </w:rPr>
        <w:t xml:space="preserve">Жазбау керек: </w:t>
      </w:r>
      <w:r w:rsidRPr="003F30CD">
        <w:rPr>
          <w:rFonts w:ascii="Times New Roman" w:hAnsi="Times New Roman"/>
          <w:i/>
          <w:noProof/>
          <w:spacing w:val="-6"/>
          <w:sz w:val="28"/>
          <w:szCs w:val="28"/>
        </w:rPr>
        <w:t>плотностъ —</w:t>
      </w:r>
      <w:r w:rsidRPr="003F30CD">
        <w:rPr>
          <w:rFonts w:ascii="Times New Roman" w:hAnsi="Times New Roman"/>
          <w:noProof/>
          <w:sz w:val="28"/>
          <w:szCs w:val="28"/>
        </w:rPr>
        <w:tab/>
        <w:t>.</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i/>
          <w:noProof/>
          <w:sz w:val="28"/>
          <w:szCs w:val="28"/>
        </w:rPr>
        <w:t>объем</w:t>
      </w:r>
    </w:p>
    <w:p w:rsidR="003F30CD" w:rsidRPr="00D65EDA" w:rsidRDefault="003F30CD" w:rsidP="003F30CD">
      <w:pPr>
        <w:shd w:val="clear" w:color="auto" w:fill="FFFFFF"/>
        <w:tabs>
          <w:tab w:val="left" w:pos="1109"/>
        </w:tabs>
        <w:spacing w:after="0" w:line="240" w:lineRule="auto"/>
        <w:rPr>
          <w:rFonts w:ascii="Times New Roman" w:hAnsi="Times New Roman"/>
          <w:b/>
          <w:i/>
          <w:sz w:val="28"/>
          <w:szCs w:val="28"/>
          <w:lang w:val="kk-KZ"/>
        </w:rPr>
      </w:pPr>
      <w:r w:rsidRPr="003F30CD">
        <w:rPr>
          <w:rFonts w:ascii="Times New Roman" w:hAnsi="Times New Roman"/>
          <w:noProof/>
          <w:spacing w:val="-7"/>
          <w:sz w:val="28"/>
          <w:szCs w:val="28"/>
        </w:rPr>
        <w:t>Стандарттарда математикалық теңдеулерді жазу тәртібі формуладағыдай.</w:t>
      </w:r>
      <w:r w:rsidRPr="003F30CD">
        <w:rPr>
          <w:rFonts w:ascii="Times New Roman" w:hAnsi="Times New Roman"/>
          <w:noProof/>
          <w:spacing w:val="-7"/>
          <w:sz w:val="28"/>
          <w:szCs w:val="28"/>
        </w:rPr>
        <w:br/>
      </w:r>
      <w:r w:rsidR="00866344">
        <w:rPr>
          <w:rFonts w:ascii="Times New Roman" w:hAnsi="Times New Roman"/>
          <w:b/>
          <w:noProof/>
          <w:sz w:val="28"/>
          <w:szCs w:val="28"/>
          <w:lang w:val="kk-KZ"/>
        </w:rPr>
        <w:t xml:space="preserve">        </w:t>
      </w:r>
      <w:r w:rsidRPr="00D65EDA">
        <w:rPr>
          <w:rFonts w:ascii="Times New Roman" w:hAnsi="Times New Roman"/>
          <w:b/>
          <w:i/>
          <w:noProof/>
          <w:sz w:val="28"/>
          <w:szCs w:val="28"/>
          <w:lang w:val="kk-KZ"/>
        </w:rPr>
        <w:t>Сілтемелер</w:t>
      </w:r>
    </w:p>
    <w:p w:rsidR="003F30CD" w:rsidRPr="008C55D2" w:rsidRDefault="003F30CD" w:rsidP="003F30CD">
      <w:pPr>
        <w:shd w:val="clear" w:color="auto" w:fill="FFFFFF"/>
        <w:tabs>
          <w:tab w:val="left" w:pos="1114"/>
        </w:tabs>
        <w:spacing w:after="0" w:line="240" w:lineRule="auto"/>
        <w:jc w:val="both"/>
        <w:rPr>
          <w:rFonts w:ascii="Times New Roman" w:hAnsi="Times New Roman"/>
          <w:sz w:val="28"/>
          <w:szCs w:val="28"/>
          <w:lang w:val="kk-KZ"/>
        </w:rPr>
      </w:pPr>
      <w:r w:rsidRPr="008C55D2">
        <w:rPr>
          <w:rFonts w:ascii="Times New Roman" w:hAnsi="Times New Roman"/>
          <w:noProof/>
          <w:spacing w:val="-3"/>
          <w:sz w:val="28"/>
          <w:szCs w:val="28"/>
          <w:lang w:val="kk-KZ"/>
        </w:rPr>
        <w:t>Сілтемелер ҚР СТ 1.51 көрсетілген жағдайларда, сондай-ақ:</w:t>
      </w:r>
    </w:p>
    <w:p w:rsidR="003F30CD" w:rsidRPr="008C55D2" w:rsidRDefault="003F30CD" w:rsidP="003F30CD">
      <w:pPr>
        <w:shd w:val="clear" w:color="auto" w:fill="FFFFFF"/>
        <w:tabs>
          <w:tab w:val="left" w:pos="850"/>
        </w:tabs>
        <w:spacing w:after="0" w:line="240" w:lineRule="auto"/>
        <w:ind w:firstLine="538"/>
        <w:jc w:val="both"/>
        <w:rPr>
          <w:rFonts w:ascii="Times New Roman" w:hAnsi="Times New Roman"/>
          <w:sz w:val="28"/>
          <w:szCs w:val="28"/>
          <w:lang w:val="kk-KZ"/>
        </w:rPr>
      </w:pPr>
      <w:r w:rsidRPr="008C55D2">
        <w:rPr>
          <w:rFonts w:ascii="Times New Roman" w:hAnsi="Times New Roman"/>
          <w:noProof/>
          <w:spacing w:val="-10"/>
          <w:sz w:val="28"/>
          <w:szCs w:val="28"/>
          <w:lang w:val="kk-KZ"/>
        </w:rPr>
        <w:t>а)</w:t>
      </w:r>
      <w:r w:rsidRPr="008C55D2">
        <w:rPr>
          <w:rFonts w:ascii="Times New Roman" w:hAnsi="Times New Roman"/>
          <w:noProof/>
          <w:sz w:val="28"/>
          <w:szCs w:val="28"/>
          <w:lang w:val="kk-KZ"/>
        </w:rPr>
        <w:tab/>
      </w:r>
      <w:r w:rsidRPr="008C55D2">
        <w:rPr>
          <w:rFonts w:ascii="Times New Roman" w:hAnsi="Times New Roman"/>
          <w:noProof/>
          <w:spacing w:val="-4"/>
          <w:sz w:val="28"/>
          <w:szCs w:val="28"/>
          <w:lang w:val="kk-KZ"/>
        </w:rPr>
        <w:t xml:space="preserve">стандартта олардың жеке ережелерін немесе олардың фрагменттерін қайталау; </w:t>
      </w:r>
      <w:r w:rsidRPr="008C55D2">
        <w:rPr>
          <w:rFonts w:ascii="Times New Roman" w:hAnsi="Times New Roman"/>
          <w:noProof/>
          <w:sz w:val="28"/>
          <w:szCs w:val="28"/>
          <w:lang w:val="kk-KZ"/>
        </w:rPr>
        <w:t>шеттен шығару;</w:t>
      </w:r>
    </w:p>
    <w:p w:rsidR="003F30CD" w:rsidRPr="008C55D2" w:rsidRDefault="003F30CD" w:rsidP="003F30CD">
      <w:pPr>
        <w:shd w:val="clear" w:color="auto" w:fill="FFFFFF"/>
        <w:tabs>
          <w:tab w:val="left" w:pos="850"/>
        </w:tabs>
        <w:spacing w:after="0" w:line="240" w:lineRule="auto"/>
        <w:ind w:firstLine="538"/>
        <w:jc w:val="both"/>
        <w:rPr>
          <w:rFonts w:ascii="Times New Roman" w:hAnsi="Times New Roman"/>
          <w:sz w:val="28"/>
          <w:szCs w:val="28"/>
          <w:lang w:val="kk-KZ"/>
        </w:rPr>
      </w:pPr>
      <w:r w:rsidRPr="008C55D2">
        <w:rPr>
          <w:rFonts w:ascii="Times New Roman" w:hAnsi="Times New Roman"/>
          <w:noProof/>
          <w:spacing w:val="-11"/>
          <w:sz w:val="28"/>
          <w:szCs w:val="28"/>
          <w:lang w:val="kk-KZ"/>
        </w:rPr>
        <w:t>б)</w:t>
      </w:r>
      <w:r w:rsidRPr="008C55D2">
        <w:rPr>
          <w:rFonts w:ascii="Times New Roman" w:hAnsi="Times New Roman"/>
          <w:noProof/>
          <w:sz w:val="28"/>
          <w:szCs w:val="28"/>
          <w:lang w:val="kk-KZ"/>
        </w:rPr>
        <w:tab/>
      </w:r>
      <w:r w:rsidRPr="008C55D2">
        <w:rPr>
          <w:rFonts w:ascii="Times New Roman" w:hAnsi="Times New Roman"/>
          <w:noProof/>
          <w:spacing w:val="-4"/>
          <w:sz w:val="28"/>
          <w:szCs w:val="28"/>
          <w:lang w:val="kk-KZ"/>
        </w:rPr>
        <w:t xml:space="preserve">қолданыстағы стандарттар және басқа нормативтік құжаттар ережелерімен бірге </w:t>
      </w:r>
      <w:r w:rsidRPr="008C55D2">
        <w:rPr>
          <w:rFonts w:ascii="Times New Roman" w:hAnsi="Times New Roman"/>
          <w:noProof/>
          <w:sz w:val="28"/>
          <w:szCs w:val="28"/>
          <w:lang w:val="kk-KZ"/>
        </w:rPr>
        <w:t>әзірленетін стандарт ережелерін қайталауды болдырмау;</w:t>
      </w:r>
    </w:p>
    <w:p w:rsidR="003F30CD" w:rsidRPr="008C55D2" w:rsidRDefault="003F30CD" w:rsidP="003F30CD">
      <w:pPr>
        <w:shd w:val="clear" w:color="auto" w:fill="FFFFFF"/>
        <w:tabs>
          <w:tab w:val="left" w:pos="950"/>
        </w:tabs>
        <w:spacing w:after="0" w:line="240" w:lineRule="auto"/>
        <w:ind w:firstLine="770"/>
        <w:jc w:val="both"/>
        <w:rPr>
          <w:rFonts w:ascii="Times New Roman" w:hAnsi="Times New Roman"/>
          <w:sz w:val="28"/>
          <w:szCs w:val="28"/>
          <w:lang w:val="kk-KZ"/>
        </w:rPr>
      </w:pPr>
      <w:r w:rsidRPr="008C55D2">
        <w:rPr>
          <w:rFonts w:ascii="Times New Roman" w:hAnsi="Times New Roman"/>
          <w:noProof/>
          <w:spacing w:val="-9"/>
          <w:sz w:val="28"/>
          <w:szCs w:val="28"/>
          <w:lang w:val="kk-KZ"/>
        </w:rPr>
        <w:t>в)</w:t>
      </w:r>
      <w:r w:rsidRPr="008C55D2">
        <w:rPr>
          <w:rFonts w:ascii="Times New Roman" w:hAnsi="Times New Roman"/>
          <w:noProof/>
          <w:sz w:val="28"/>
          <w:szCs w:val="28"/>
          <w:lang w:val="kk-KZ"/>
        </w:rPr>
        <w:tab/>
        <w:t xml:space="preserve">көрсетілген ереже, оның фрагменті, жіктеу, жеке көрсеткіші, оның мәні, </w:t>
      </w:r>
      <w:r w:rsidRPr="008C55D2">
        <w:rPr>
          <w:rFonts w:ascii="Times New Roman" w:hAnsi="Times New Roman"/>
          <w:noProof/>
          <w:sz w:val="28"/>
          <w:szCs w:val="28"/>
          <w:lang w:val="kk-KZ"/>
        </w:rPr>
        <w:br/>
      </w:r>
      <w:r w:rsidRPr="008C55D2">
        <w:rPr>
          <w:rFonts w:ascii="Times New Roman" w:hAnsi="Times New Roman"/>
          <w:noProof/>
          <w:spacing w:val="-2"/>
          <w:sz w:val="28"/>
          <w:szCs w:val="28"/>
          <w:lang w:val="kk-KZ"/>
        </w:rPr>
        <w:t>көрсеткіштер жиынтығы мен олардың мәндері, графикалық материал, оның позиция</w:t>
      </w:r>
      <w:r w:rsidRPr="008C55D2">
        <w:rPr>
          <w:rFonts w:ascii="Times New Roman" w:hAnsi="Times New Roman"/>
          <w:noProof/>
          <w:spacing w:val="-2"/>
          <w:sz w:val="28"/>
          <w:szCs w:val="28"/>
          <w:lang w:val="kk-KZ"/>
        </w:rPr>
        <w:br/>
      </w:r>
      <w:r w:rsidRPr="008C55D2">
        <w:rPr>
          <w:rFonts w:ascii="Times New Roman" w:hAnsi="Times New Roman"/>
          <w:noProof/>
          <w:spacing w:val="-3"/>
          <w:sz w:val="28"/>
          <w:szCs w:val="28"/>
          <w:lang w:val="kk-KZ"/>
        </w:rPr>
        <w:t>және т.б. осы стандарттың тиісті кұрылымдық элементінде немесе басқа стандартта '</w:t>
      </w:r>
      <w:r w:rsidRPr="008C55D2">
        <w:rPr>
          <w:rFonts w:ascii="Times New Roman" w:hAnsi="Times New Roman"/>
          <w:noProof/>
          <w:spacing w:val="-3"/>
          <w:sz w:val="28"/>
          <w:szCs w:val="28"/>
          <w:lang w:val="kk-KZ"/>
        </w:rPr>
        <w:br/>
      </w:r>
      <w:r w:rsidRPr="008C55D2">
        <w:rPr>
          <w:rFonts w:ascii="Times New Roman" w:hAnsi="Times New Roman"/>
          <w:noProof/>
          <w:sz w:val="28"/>
          <w:szCs w:val="28"/>
          <w:lang w:val="kk-KZ"/>
        </w:rPr>
        <w:t>(жіктегіште) берілуі туралы хабарлау;</w:t>
      </w:r>
    </w:p>
    <w:p w:rsidR="003F30CD" w:rsidRPr="008C55D2" w:rsidRDefault="003F30CD" w:rsidP="003F30CD">
      <w:pPr>
        <w:shd w:val="clear" w:color="auto" w:fill="FFFFFF"/>
        <w:tabs>
          <w:tab w:val="left" w:pos="874"/>
        </w:tabs>
        <w:spacing w:after="0" w:line="240" w:lineRule="auto"/>
        <w:ind w:firstLine="533"/>
        <w:jc w:val="both"/>
        <w:rPr>
          <w:rFonts w:ascii="Times New Roman" w:hAnsi="Times New Roman"/>
          <w:sz w:val="28"/>
          <w:szCs w:val="28"/>
          <w:lang w:val="kk-KZ"/>
        </w:rPr>
      </w:pPr>
      <w:r w:rsidRPr="008C55D2">
        <w:rPr>
          <w:rFonts w:ascii="Times New Roman" w:hAnsi="Times New Roman"/>
          <w:noProof/>
          <w:spacing w:val="-9"/>
          <w:sz w:val="28"/>
          <w:szCs w:val="28"/>
          <w:lang w:val="kk-KZ"/>
        </w:rPr>
        <w:t>г)</w:t>
      </w:r>
      <w:r w:rsidRPr="008C55D2">
        <w:rPr>
          <w:rFonts w:ascii="Times New Roman" w:hAnsi="Times New Roman"/>
          <w:noProof/>
          <w:sz w:val="28"/>
          <w:szCs w:val="28"/>
          <w:lang w:val="kk-KZ"/>
        </w:rPr>
        <w:tab/>
      </w:r>
      <w:r w:rsidRPr="008C55D2">
        <w:rPr>
          <w:rFonts w:ascii="Times New Roman" w:hAnsi="Times New Roman"/>
          <w:noProof/>
          <w:spacing w:val="-4"/>
          <w:sz w:val="28"/>
          <w:szCs w:val="28"/>
          <w:lang w:val="kk-KZ"/>
        </w:rPr>
        <w:t>осы стандарттау объектісі таралган басқа мемлекеттік немесе мемлекетаралық нормативтік құжаттар немесе мемлекеттік деңгейде қолданылатын басқа нормативтік құжаттар болуы туралы хабарлау мақсатқа сай болған жағдайда қолданылады.</w:t>
      </w:r>
    </w:p>
    <w:p w:rsidR="003F30CD" w:rsidRPr="008C55D2" w:rsidRDefault="003F30CD" w:rsidP="003F30CD">
      <w:pPr>
        <w:shd w:val="clear" w:color="auto" w:fill="FFFFFF"/>
        <w:spacing w:after="0" w:line="240" w:lineRule="auto"/>
        <w:ind w:firstLine="533"/>
        <w:jc w:val="both"/>
        <w:rPr>
          <w:rFonts w:ascii="Times New Roman" w:hAnsi="Times New Roman"/>
          <w:sz w:val="28"/>
          <w:szCs w:val="28"/>
          <w:lang w:val="kk-KZ"/>
        </w:rPr>
      </w:pPr>
      <w:r w:rsidRPr="008C55D2">
        <w:rPr>
          <w:rFonts w:ascii="Times New Roman" w:hAnsi="Times New Roman"/>
          <w:noProof/>
          <w:spacing w:val="-4"/>
          <w:sz w:val="28"/>
          <w:szCs w:val="28"/>
          <w:lang w:val="kk-KZ"/>
        </w:rPr>
        <w:t xml:space="preserve">Стандарттарға сілтемелерді ҚР СТ 1.51 талаптарына сәйкес орындау керек. Қалған </w:t>
      </w:r>
      <w:r w:rsidRPr="008C55D2">
        <w:rPr>
          <w:rFonts w:ascii="Times New Roman" w:hAnsi="Times New Roman"/>
          <w:noProof/>
          <w:sz w:val="28"/>
          <w:szCs w:val="28"/>
          <w:lang w:val="kk-KZ"/>
        </w:rPr>
        <w:t>жағдайларда осы бөлімнің талаптарын сақтау керек.</w:t>
      </w:r>
    </w:p>
    <w:p w:rsidR="003F30CD" w:rsidRPr="008C55D2" w:rsidRDefault="003F30CD" w:rsidP="003F30CD">
      <w:pPr>
        <w:shd w:val="clear" w:color="auto" w:fill="FFFFFF"/>
        <w:tabs>
          <w:tab w:val="left" w:pos="1190"/>
        </w:tabs>
        <w:spacing w:after="0" w:line="240" w:lineRule="auto"/>
        <w:ind w:firstLine="542"/>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 а) көрсетілген жағдайларда әзірленетін стандарттың жеке құрылым, э</w:t>
      </w:r>
      <w:r w:rsidRPr="008C55D2">
        <w:rPr>
          <w:rFonts w:ascii="Times New Roman" w:hAnsi="Times New Roman"/>
          <w:noProof/>
          <w:sz w:val="28"/>
          <w:szCs w:val="28"/>
          <w:lang w:val="kk-KZ"/>
        </w:rPr>
        <w:t>лементтеріне сілтемелер беріледі.</w:t>
      </w:r>
    </w:p>
    <w:p w:rsidR="003F30CD" w:rsidRPr="003F30CD" w:rsidRDefault="003F30CD" w:rsidP="003F30CD">
      <w:pPr>
        <w:shd w:val="clear" w:color="auto" w:fill="FFFFFF"/>
        <w:tabs>
          <w:tab w:val="left" w:pos="1325"/>
        </w:tabs>
        <w:spacing w:after="0" w:line="240" w:lineRule="auto"/>
        <w:rPr>
          <w:rFonts w:ascii="Times New Roman" w:hAnsi="Times New Roman"/>
          <w:sz w:val="28"/>
          <w:szCs w:val="28"/>
          <w:lang w:val="kk-KZ"/>
        </w:rPr>
      </w:pPr>
      <w:r w:rsidRPr="008C55D2">
        <w:rPr>
          <w:rFonts w:ascii="Times New Roman" w:hAnsi="Times New Roman"/>
          <w:noProof/>
          <w:spacing w:val="-3"/>
          <w:sz w:val="28"/>
          <w:szCs w:val="28"/>
          <w:lang w:val="kk-KZ"/>
        </w:rPr>
        <w:t>Әзірленетін стандарггың құрылымдық элементтеріне сілтеме жасау кезінде:</w:t>
      </w:r>
    </w:p>
    <w:p w:rsidR="003F30CD" w:rsidRPr="003F30CD" w:rsidRDefault="003F30CD" w:rsidP="00A711D4">
      <w:pPr>
        <w:numPr>
          <w:ilvl w:val="0"/>
          <w:numId w:val="4"/>
        </w:numPr>
        <w:shd w:val="clear" w:color="auto" w:fill="FFFFFF"/>
        <w:tabs>
          <w:tab w:val="left" w:pos="768"/>
        </w:tabs>
        <w:spacing w:after="0" w:line="240" w:lineRule="auto"/>
        <w:rPr>
          <w:rFonts w:ascii="Times New Roman" w:hAnsi="Times New Roman"/>
          <w:noProof/>
          <w:sz w:val="28"/>
          <w:szCs w:val="28"/>
        </w:rPr>
      </w:pPr>
      <w:r w:rsidRPr="003F30CD">
        <w:rPr>
          <w:rFonts w:ascii="Times New Roman" w:hAnsi="Times New Roman"/>
          <w:noProof/>
          <w:spacing w:val="-5"/>
          <w:sz w:val="28"/>
          <w:szCs w:val="28"/>
        </w:rPr>
        <w:t>қосымшалар белгілері;</w:t>
      </w:r>
    </w:p>
    <w:p w:rsidR="003F30CD" w:rsidRPr="003F30CD" w:rsidRDefault="003F30CD" w:rsidP="00A711D4">
      <w:pPr>
        <w:numPr>
          <w:ilvl w:val="0"/>
          <w:numId w:val="4"/>
        </w:numPr>
        <w:shd w:val="clear" w:color="auto" w:fill="FFFFFF"/>
        <w:tabs>
          <w:tab w:val="left" w:pos="768"/>
        </w:tabs>
        <w:spacing w:after="0" w:line="240" w:lineRule="auto"/>
        <w:ind w:firstLine="542"/>
        <w:jc w:val="both"/>
        <w:rPr>
          <w:rFonts w:ascii="Times New Roman" w:hAnsi="Times New Roman"/>
          <w:noProof/>
          <w:sz w:val="28"/>
          <w:szCs w:val="28"/>
        </w:rPr>
      </w:pPr>
      <w:r w:rsidRPr="003F30CD">
        <w:rPr>
          <w:rFonts w:ascii="Times New Roman" w:hAnsi="Times New Roman"/>
          <w:noProof/>
          <w:spacing w:val="-4"/>
          <w:sz w:val="28"/>
          <w:szCs w:val="28"/>
        </w:rPr>
        <w:t xml:space="preserve">бөлімдер; ішкі бөлімдер, тармақтар, тармақшалар, кестелік материал, формулалар </w:t>
      </w:r>
      <w:r w:rsidRPr="003F30CD">
        <w:rPr>
          <w:rFonts w:ascii="Times New Roman" w:hAnsi="Times New Roman"/>
          <w:noProof/>
          <w:sz w:val="28"/>
          <w:szCs w:val="28"/>
        </w:rPr>
        <w:t>мен кестелер нөмірлері (оның ішінде берілген қосымшаларда);</w:t>
      </w:r>
    </w:p>
    <w:p w:rsidR="003F30CD" w:rsidRPr="003F30CD" w:rsidRDefault="003F30CD" w:rsidP="00A711D4">
      <w:pPr>
        <w:numPr>
          <w:ilvl w:val="0"/>
          <w:numId w:val="4"/>
        </w:numPr>
        <w:shd w:val="clear" w:color="auto" w:fill="FFFFFF"/>
        <w:tabs>
          <w:tab w:val="left" w:pos="768"/>
        </w:tabs>
        <w:spacing w:after="0" w:line="240" w:lineRule="auto"/>
        <w:rPr>
          <w:rFonts w:ascii="Times New Roman" w:hAnsi="Times New Roman"/>
          <w:noProof/>
          <w:sz w:val="28"/>
          <w:szCs w:val="28"/>
        </w:rPr>
      </w:pPr>
      <w:r w:rsidRPr="003F30CD">
        <w:rPr>
          <w:rFonts w:ascii="Times New Roman" w:hAnsi="Times New Roman"/>
          <w:noProof/>
          <w:spacing w:val="-4"/>
          <w:sz w:val="28"/>
          <w:szCs w:val="28"/>
        </w:rPr>
        <w:lastRenderedPageBreak/>
        <w:t>санамалау белгілері (және нөмірлері);</w:t>
      </w:r>
    </w:p>
    <w:p w:rsidR="003F30CD" w:rsidRPr="003F30CD" w:rsidRDefault="003F30CD" w:rsidP="00A711D4">
      <w:pPr>
        <w:numPr>
          <w:ilvl w:val="0"/>
          <w:numId w:val="4"/>
        </w:numPr>
        <w:shd w:val="clear" w:color="auto" w:fill="FFFFFF"/>
        <w:tabs>
          <w:tab w:val="left" w:pos="768"/>
        </w:tabs>
        <w:spacing w:after="0" w:line="240" w:lineRule="auto"/>
        <w:rPr>
          <w:rFonts w:ascii="Times New Roman" w:hAnsi="Times New Roman"/>
          <w:noProof/>
          <w:sz w:val="28"/>
          <w:szCs w:val="28"/>
        </w:rPr>
      </w:pPr>
      <w:r w:rsidRPr="003F30CD">
        <w:rPr>
          <w:rFonts w:ascii="Times New Roman" w:hAnsi="Times New Roman"/>
          <w:noProof/>
          <w:spacing w:val="-4"/>
          <w:sz w:val="28"/>
          <w:szCs w:val="28"/>
        </w:rPr>
        <w:t>кестелерде берілген көрсеткіштер нөмірлері көрсетіледі.</w:t>
      </w:r>
    </w:p>
    <w:p w:rsidR="003F30CD" w:rsidRPr="003F30CD" w:rsidRDefault="003F30CD" w:rsidP="003F30CD">
      <w:pPr>
        <w:shd w:val="clear" w:color="auto" w:fill="FFFFFF"/>
        <w:spacing w:after="0" w:line="240" w:lineRule="auto"/>
        <w:ind w:firstLine="538"/>
        <w:jc w:val="both"/>
        <w:rPr>
          <w:rFonts w:ascii="Times New Roman" w:hAnsi="Times New Roman"/>
          <w:sz w:val="28"/>
          <w:szCs w:val="28"/>
        </w:rPr>
      </w:pPr>
      <w:r w:rsidRPr="003F30CD">
        <w:rPr>
          <w:rFonts w:ascii="Times New Roman" w:hAnsi="Times New Roman"/>
          <w:noProof/>
          <w:sz w:val="28"/>
          <w:szCs w:val="28"/>
        </w:rPr>
        <w:t xml:space="preserve">Осы стандартта берілген кестелік материалдың құрылымдық әлементтері </w:t>
      </w:r>
      <w:r w:rsidRPr="003F30CD">
        <w:rPr>
          <w:rFonts w:ascii="Times New Roman" w:hAnsi="Times New Roman"/>
          <w:noProof/>
          <w:spacing w:val="-4"/>
          <w:sz w:val="28"/>
          <w:szCs w:val="28"/>
        </w:rPr>
        <w:t xml:space="preserve">белгілеріне сілтеме жасауға, мысалы, суретте көрсетілген бұйымның құрамдық бөл» </w:t>
      </w:r>
      <w:r w:rsidRPr="003F30CD">
        <w:rPr>
          <w:rFonts w:ascii="Times New Roman" w:hAnsi="Times New Roman"/>
          <w:noProof/>
          <w:sz w:val="28"/>
          <w:szCs w:val="28"/>
        </w:rPr>
        <w:t>позициясынын нөмірлеріне рұксат етіледі.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4"/>
          <w:sz w:val="28"/>
          <w:szCs w:val="28"/>
        </w:rPr>
        <w:t xml:space="preserve">Стандартта оның нөмірленген элементтеріне сілтемелерді бас әріппен жазу к&lt; </w:t>
      </w:r>
      <w:r w:rsidRPr="003F30CD">
        <w:rPr>
          <w:rFonts w:ascii="Times New Roman" w:hAnsi="Times New Roman"/>
          <w:noProof/>
          <w:sz w:val="28"/>
          <w:szCs w:val="28"/>
        </w:rPr>
        <w:t>мысалы: Тармақ, Қосымша, Сурет, ЕСКЕРТПЕ: және т.б..</w:t>
      </w:r>
    </w:p>
    <w:p w:rsidR="003F30CD" w:rsidRPr="003F30CD" w:rsidRDefault="003F30CD" w:rsidP="003F30CD">
      <w:pPr>
        <w:shd w:val="clear" w:color="auto" w:fill="FFFFFF"/>
        <w:tabs>
          <w:tab w:val="left" w:pos="1325"/>
        </w:tabs>
        <w:spacing w:after="0" w:line="240" w:lineRule="auto"/>
        <w:rPr>
          <w:rFonts w:ascii="Times New Roman" w:hAnsi="Times New Roman"/>
          <w:sz w:val="28"/>
          <w:szCs w:val="28"/>
        </w:rPr>
      </w:pPr>
      <w:r w:rsidRPr="003F30CD">
        <w:rPr>
          <w:rFonts w:ascii="Times New Roman" w:hAnsi="Times New Roman"/>
          <w:noProof/>
          <w:spacing w:val="-4"/>
          <w:sz w:val="28"/>
          <w:szCs w:val="28"/>
        </w:rPr>
        <w:t>Қосымшаларға сілтеме жасау - 4.12.8 сәйкес.</w:t>
      </w:r>
    </w:p>
    <w:p w:rsidR="003F30CD" w:rsidRPr="003F30CD" w:rsidRDefault="003F30CD" w:rsidP="003F30CD">
      <w:pPr>
        <w:shd w:val="clear" w:color="auto" w:fill="FFFFFF"/>
        <w:spacing w:after="0" w:line="240" w:lineRule="auto"/>
        <w:ind w:firstLine="538"/>
        <w:rPr>
          <w:rFonts w:ascii="Times New Roman" w:hAnsi="Times New Roman"/>
          <w:sz w:val="28"/>
          <w:szCs w:val="28"/>
        </w:rPr>
      </w:pPr>
      <w:r w:rsidRPr="003F30CD">
        <w:rPr>
          <w:rFonts w:ascii="Times New Roman" w:hAnsi="Times New Roman"/>
          <w:noProof/>
          <w:sz w:val="28"/>
          <w:szCs w:val="28"/>
        </w:rPr>
        <w:t>Нүктемен бөлінбеген цифрлардан тұратын нөмірлері бар мәтіндегі құрылымдық э</w:t>
      </w:r>
      <w:r w:rsidRPr="003F30CD">
        <w:rPr>
          <w:rFonts w:ascii="Times New Roman" w:hAnsi="Times New Roman"/>
          <w:noProof/>
          <w:spacing w:val="-6"/>
          <w:sz w:val="28"/>
          <w:szCs w:val="28"/>
        </w:rPr>
        <w:t xml:space="preserve">лементтерге сілтеме жасау кезінде толық осы элементтің атауы көрсетіледі, мысалы, </w:t>
      </w:r>
      <w:r w:rsidRPr="003F30CD">
        <w:rPr>
          <w:rFonts w:ascii="Times New Roman" w:hAnsi="Times New Roman"/>
          <w:noProof/>
          <w:sz w:val="28"/>
          <w:szCs w:val="28"/>
        </w:rPr>
        <w:t>бөлімге сәйкес», «... 3-тармақ бойынша».</w:t>
      </w:r>
    </w:p>
    <w:p w:rsidR="003F30CD" w:rsidRPr="003F30CD" w:rsidRDefault="003F30CD" w:rsidP="003F30CD">
      <w:pPr>
        <w:shd w:val="clear" w:color="auto" w:fill="FFFFFF"/>
        <w:tabs>
          <w:tab w:val="left" w:pos="1325"/>
        </w:tabs>
        <w:spacing w:after="0" w:line="240" w:lineRule="auto"/>
        <w:ind w:firstLine="538"/>
        <w:jc w:val="both"/>
        <w:rPr>
          <w:rFonts w:ascii="Times New Roman" w:hAnsi="Times New Roman"/>
          <w:sz w:val="28"/>
          <w:szCs w:val="28"/>
        </w:rPr>
      </w:pPr>
      <w:r w:rsidRPr="003F30CD">
        <w:rPr>
          <w:rFonts w:ascii="Times New Roman" w:hAnsi="Times New Roman"/>
          <w:noProof/>
          <w:sz w:val="28"/>
          <w:szCs w:val="28"/>
        </w:rPr>
        <w:t xml:space="preserve"> </w:t>
      </w:r>
      <w:r w:rsidRPr="003F30CD">
        <w:rPr>
          <w:rFonts w:ascii="Times New Roman" w:hAnsi="Times New Roman"/>
          <w:noProof/>
          <w:spacing w:val="-8"/>
          <w:sz w:val="28"/>
          <w:szCs w:val="28"/>
        </w:rPr>
        <w:t xml:space="preserve">Егер стандарттың құрылымдық элементінің белгісі (нөмірі) нүктемен бөлінген </w:t>
      </w:r>
      <w:r w:rsidRPr="003F30CD">
        <w:rPr>
          <w:rFonts w:ascii="Times New Roman" w:hAnsi="Times New Roman"/>
          <w:noProof/>
          <w:spacing w:val="-9"/>
          <w:sz w:val="28"/>
          <w:szCs w:val="28"/>
        </w:rPr>
        <w:t xml:space="preserve">цифрлардан (әріптерден және цифрлерден) тұрса, онда бұл құрылымдық элементінің атауы </w:t>
      </w:r>
      <w:r w:rsidRPr="003F30CD">
        <w:rPr>
          <w:rFonts w:ascii="Times New Roman" w:hAnsi="Times New Roman"/>
          <w:noProof/>
          <w:sz w:val="28"/>
          <w:szCs w:val="28"/>
        </w:rPr>
        <w:t>көрсетілмейді, мысалы, «... 4.10 бойынша», «...А.12 сәйкес».</w:t>
      </w:r>
    </w:p>
    <w:p w:rsidR="003F30CD" w:rsidRPr="003F30CD" w:rsidRDefault="003F30CD" w:rsidP="003F30CD">
      <w:pPr>
        <w:shd w:val="clear" w:color="auto" w:fill="FFFFFF"/>
        <w:spacing w:after="0" w:line="240" w:lineRule="auto"/>
        <w:ind w:firstLine="538"/>
        <w:jc w:val="both"/>
        <w:rPr>
          <w:rFonts w:ascii="Times New Roman" w:hAnsi="Times New Roman"/>
          <w:sz w:val="28"/>
          <w:szCs w:val="28"/>
        </w:rPr>
      </w:pPr>
      <w:r w:rsidRPr="003F30CD">
        <w:rPr>
          <w:rFonts w:ascii="Times New Roman" w:hAnsi="Times New Roman"/>
          <w:noProof/>
          <w:spacing w:val="-8"/>
          <w:sz w:val="28"/>
          <w:szCs w:val="28"/>
        </w:rPr>
        <w:t xml:space="preserve">Бұл талап осы кұрылымдық элементтердің атауын әрдайым ескеретін сілтеме </w:t>
      </w:r>
      <w:r w:rsidRPr="003F30CD">
        <w:rPr>
          <w:rFonts w:ascii="Times New Roman" w:hAnsi="Times New Roman"/>
          <w:noProof/>
          <w:spacing w:val="-9"/>
          <w:sz w:val="28"/>
          <w:szCs w:val="28"/>
        </w:rPr>
        <w:t xml:space="preserve">кестелерге, формулаларға және кестелік материалға таратылмайды, мысалы, «...(3.3) формула </w:t>
      </w:r>
      <w:r w:rsidRPr="003F30CD">
        <w:rPr>
          <w:rFonts w:ascii="Times New Roman" w:hAnsi="Times New Roman"/>
          <w:noProof/>
          <w:spacing w:val="-6"/>
          <w:sz w:val="28"/>
          <w:szCs w:val="28"/>
        </w:rPr>
        <w:t>бойынша», «... В.2 кестеде», «... 1.2 суретте».</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pacing w:val="-9"/>
          <w:sz w:val="28"/>
          <w:szCs w:val="28"/>
        </w:rPr>
        <w:t xml:space="preserve">Стандарттың құрылымдық элементіне сілтеме жасау кезінде мынадай тұжырымдарды </w:t>
      </w:r>
      <w:r w:rsidRPr="003F30CD">
        <w:rPr>
          <w:rFonts w:ascii="Times New Roman" w:hAnsi="Times New Roman"/>
          <w:noProof/>
          <w:spacing w:val="-4"/>
          <w:sz w:val="28"/>
          <w:szCs w:val="28"/>
        </w:rPr>
        <w:t>жасау ұсынылады: «...2-бөлімге сәйкес», «... 3.1 сәйкес», «... 3.1.1 бойынша», «... б) 4.2.2 санамалауға еәйкес», «... (3.3) формула бойынша», «1-кестеге сәйкес», «... 2-кестенің 1-</w:t>
      </w:r>
      <w:r w:rsidRPr="003F30CD">
        <w:rPr>
          <w:rFonts w:ascii="Times New Roman" w:hAnsi="Times New Roman"/>
          <w:noProof/>
          <w:sz w:val="28"/>
          <w:szCs w:val="28"/>
        </w:rPr>
        <w:t>керсеткіші бөлігінде» және т.б.</w:t>
      </w:r>
    </w:p>
    <w:p w:rsidR="003F30CD" w:rsidRPr="003F30CD" w:rsidRDefault="003F30CD" w:rsidP="003F30CD">
      <w:pPr>
        <w:shd w:val="clear" w:color="auto" w:fill="FFFFFF"/>
        <w:spacing w:after="0" w:line="240" w:lineRule="auto"/>
        <w:ind w:firstLine="466"/>
        <w:jc w:val="both"/>
        <w:rPr>
          <w:rFonts w:ascii="Times New Roman" w:hAnsi="Times New Roman"/>
          <w:sz w:val="28"/>
          <w:szCs w:val="28"/>
        </w:rPr>
      </w:pPr>
      <w:r w:rsidRPr="003F30CD">
        <w:rPr>
          <w:rFonts w:ascii="Times New Roman" w:hAnsi="Times New Roman"/>
          <w:noProof/>
          <w:spacing w:val="-4"/>
          <w:sz w:val="28"/>
          <w:szCs w:val="28"/>
        </w:rPr>
        <w:t xml:space="preserve">Егер стандартты пайдаланушыға кез келген ереже, оның фрагменті; жеке </w:t>
      </w:r>
      <w:r w:rsidRPr="003F30CD">
        <w:rPr>
          <w:rFonts w:ascii="Times New Roman" w:hAnsi="Times New Roman"/>
          <w:noProof/>
          <w:spacing w:val="-2"/>
          <w:sz w:val="28"/>
          <w:szCs w:val="28"/>
        </w:rPr>
        <w:t xml:space="preserve">көрсеткіші, оның мәні; көрсеткіштердің және олардың жиынтыгы; кестелік материал, </w:t>
      </w:r>
      <w:r w:rsidRPr="003F30CD">
        <w:rPr>
          <w:rFonts w:ascii="Times New Roman" w:hAnsi="Times New Roman"/>
          <w:noProof/>
          <w:spacing w:val="-4"/>
          <w:sz w:val="28"/>
          <w:szCs w:val="28"/>
        </w:rPr>
        <w:t xml:space="preserve">оның позициясы және т.б. осы әзірленетін стандарттың тиісті құрылымдық әлементінде </w:t>
      </w:r>
      <w:r w:rsidRPr="003F30CD">
        <w:rPr>
          <w:rFonts w:ascii="Times New Roman" w:hAnsi="Times New Roman"/>
          <w:noProof/>
          <w:sz w:val="28"/>
          <w:szCs w:val="28"/>
        </w:rPr>
        <w:t xml:space="preserve">берілгені туралы ескеру қажет болса, онда осы құрылымдық әлемент сілтемесінде </w:t>
      </w:r>
      <w:r w:rsidRPr="003F30CD">
        <w:rPr>
          <w:rFonts w:ascii="Times New Roman" w:hAnsi="Times New Roman"/>
          <w:noProof/>
          <w:spacing w:val="-4"/>
          <w:sz w:val="28"/>
          <w:szCs w:val="28"/>
        </w:rPr>
        <w:t>«қараңыз» деген сөзден («қараңыз» деген сөзден ) кейін жақша ішінде беріледі..</w:t>
      </w:r>
    </w:p>
    <w:p w:rsidR="003F30CD" w:rsidRPr="003F30CD" w:rsidRDefault="003F30CD" w:rsidP="00C3243E">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 xml:space="preserve">МЫСАЛ а)... тасымалдау және сақтау ережелері (5-бөлімді қараңыз). </w:t>
      </w:r>
      <w:r w:rsidRPr="003F30CD">
        <w:rPr>
          <w:rFonts w:ascii="Times New Roman" w:hAnsi="Times New Roman"/>
          <w:noProof/>
          <w:spacing w:val="-2"/>
          <w:sz w:val="28"/>
          <w:szCs w:val="28"/>
        </w:rPr>
        <w:t>б)... физикалық-химиялык көрсеткіштері (3.2.1 караңыз). в) ... жанасу нүктесі (8-суретті, 2-позициясын караңыз).</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pacing w:val="-3"/>
          <w:sz w:val="28"/>
          <w:szCs w:val="28"/>
        </w:rPr>
        <w:t xml:space="preserve">Егер басқа нормативтік құжатта әзірленетін стандартта жазылуы немесе </w:t>
      </w:r>
      <w:r w:rsidRPr="003F30CD">
        <w:rPr>
          <w:rFonts w:ascii="Times New Roman" w:hAnsi="Times New Roman"/>
          <w:noProof/>
          <w:spacing w:val="-5"/>
          <w:sz w:val="28"/>
          <w:szCs w:val="28"/>
        </w:rPr>
        <w:t xml:space="preserve">пайдаланылуы қажет талаптар (ұсыныстар, нұсқаулықгар немесе жіктеу) толық және бір </w:t>
      </w:r>
      <w:r w:rsidRPr="003F30CD">
        <w:rPr>
          <w:rFonts w:ascii="Times New Roman" w:hAnsi="Times New Roman"/>
          <w:noProof/>
          <w:sz w:val="28"/>
          <w:szCs w:val="28"/>
        </w:rPr>
        <w:t>мәнді белгіленген болса, оларга жасалган сілтеме қолданылады.</w:t>
      </w:r>
    </w:p>
    <w:p w:rsidR="003F30CD" w:rsidRPr="003F30CD" w:rsidRDefault="003F30CD" w:rsidP="003F30CD">
      <w:pPr>
        <w:shd w:val="clear" w:color="auto" w:fill="FFFFFF"/>
        <w:tabs>
          <w:tab w:val="left" w:pos="1210"/>
        </w:tabs>
        <w:spacing w:after="0" w:line="240" w:lineRule="auto"/>
        <w:ind w:firstLine="485"/>
        <w:jc w:val="both"/>
        <w:rPr>
          <w:rFonts w:ascii="Times New Roman" w:hAnsi="Times New Roman"/>
          <w:sz w:val="28"/>
          <w:szCs w:val="28"/>
          <w:lang w:val="kk-KZ"/>
        </w:rPr>
      </w:pPr>
      <w:r w:rsidRPr="003F30CD">
        <w:rPr>
          <w:rFonts w:ascii="Times New Roman" w:hAnsi="Times New Roman"/>
          <w:noProof/>
          <w:spacing w:val="-4"/>
          <w:sz w:val="28"/>
          <w:szCs w:val="28"/>
        </w:rPr>
        <w:t xml:space="preserve">Қазақстан 1 Республикасы аумағында қолданыстағы ұйымдардың белгілері </w:t>
      </w:r>
      <w:r w:rsidRPr="003F30CD">
        <w:rPr>
          <w:rFonts w:ascii="Times New Roman" w:hAnsi="Times New Roman"/>
          <w:noProof/>
          <w:sz w:val="28"/>
          <w:szCs w:val="28"/>
        </w:rPr>
        <w:t xml:space="preserve">(санаты және нөмірі) және стандарттары берілген техникалық регламенттерге, </w:t>
      </w:r>
      <w:r w:rsidRPr="003F30CD">
        <w:rPr>
          <w:rFonts w:ascii="Times New Roman" w:hAnsi="Times New Roman"/>
          <w:noProof/>
          <w:spacing w:val="-5"/>
          <w:sz w:val="28"/>
          <w:szCs w:val="28"/>
        </w:rPr>
        <w:t xml:space="preserve">мемлекеттік, мемлекетаралық, халықаралық және өңірлік стандарттарға және </w:t>
      </w:r>
      <w:r w:rsidRPr="003F30CD">
        <w:rPr>
          <w:rFonts w:ascii="Times New Roman" w:hAnsi="Times New Roman"/>
          <w:noProof/>
          <w:spacing w:val="-1"/>
          <w:sz w:val="28"/>
          <w:szCs w:val="28"/>
        </w:rPr>
        <w:t xml:space="preserve">техникалық-экономикалық ақпарат жіктеуішіне, СӘВ стандарттарына, стандарттау </w:t>
      </w:r>
      <w:r w:rsidRPr="003F30CD">
        <w:rPr>
          <w:rFonts w:ascii="Times New Roman" w:hAnsi="Times New Roman"/>
          <w:noProof/>
          <w:spacing w:val="-6"/>
          <w:sz w:val="28"/>
          <w:szCs w:val="28"/>
        </w:rPr>
        <w:t xml:space="preserve">жөніндегі ережелерге және ұсыныстарға, ведомстволық нормативтік құжаттарға арналған </w:t>
      </w:r>
      <w:r w:rsidRPr="003F30CD">
        <w:rPr>
          <w:rFonts w:ascii="Times New Roman" w:hAnsi="Times New Roman"/>
          <w:noProof/>
          <w:spacing w:val="-5"/>
          <w:sz w:val="28"/>
          <w:szCs w:val="28"/>
        </w:rPr>
        <w:t xml:space="preserve">сілтемелер, егер олар әзірленетін стандарттың ережелерін сақтау ушін кажетті нақты </w:t>
      </w:r>
      <w:r w:rsidRPr="003F30CD">
        <w:rPr>
          <w:rFonts w:ascii="Times New Roman" w:hAnsi="Times New Roman"/>
          <w:noProof/>
          <w:sz w:val="28"/>
          <w:szCs w:val="28"/>
        </w:rPr>
        <w:t>нормаларды (талаптарды) регламенттеген жагдайда нормативтер болып саналады. Осындай сілтемелік құжаттар туралы ақпарат «Нормативтік сілтемелер» бөлімінде беріледі (4.8.1 қараңыз).</w:t>
      </w:r>
    </w:p>
    <w:p w:rsidR="003F30CD" w:rsidRPr="003F30CD" w:rsidRDefault="003F30CD" w:rsidP="003F30CD">
      <w:pPr>
        <w:shd w:val="clear" w:color="auto" w:fill="FFFFFF"/>
        <w:spacing w:after="0" w:line="240" w:lineRule="auto"/>
        <w:ind w:firstLine="470"/>
        <w:jc w:val="both"/>
        <w:rPr>
          <w:rFonts w:ascii="Times New Roman" w:hAnsi="Times New Roman"/>
          <w:sz w:val="28"/>
          <w:szCs w:val="28"/>
          <w:lang w:val="kk-KZ"/>
        </w:rPr>
      </w:pPr>
      <w:r w:rsidRPr="003F30CD">
        <w:rPr>
          <w:rFonts w:ascii="Times New Roman" w:hAnsi="Times New Roman"/>
          <w:noProof/>
          <w:sz w:val="28"/>
          <w:szCs w:val="28"/>
          <w:lang w:val="kk-KZ"/>
        </w:rPr>
        <w:t>Қалған нормативтік кұжаттар анықтамалыққа жатады және 4.8.8 сәйкес «Библиография» элементіне енгізіледі.</w:t>
      </w:r>
    </w:p>
    <w:p w:rsidR="003F30CD" w:rsidRPr="003F30CD" w:rsidRDefault="003F30CD" w:rsidP="003F30CD">
      <w:pPr>
        <w:shd w:val="clear" w:color="auto" w:fill="FFFFFF"/>
        <w:tabs>
          <w:tab w:val="left" w:pos="1210"/>
        </w:tabs>
        <w:spacing w:after="0" w:line="240" w:lineRule="auto"/>
        <w:ind w:firstLine="485"/>
        <w:jc w:val="both"/>
        <w:rPr>
          <w:rFonts w:ascii="Times New Roman" w:hAnsi="Times New Roman"/>
          <w:sz w:val="28"/>
          <w:szCs w:val="28"/>
          <w:lang w:val="kk-KZ"/>
        </w:rPr>
      </w:pPr>
      <w:r w:rsidRPr="003F30CD">
        <w:rPr>
          <w:rFonts w:ascii="Times New Roman" w:hAnsi="Times New Roman"/>
          <w:noProof/>
          <w:spacing w:val="-4"/>
          <w:sz w:val="28"/>
          <w:szCs w:val="28"/>
          <w:lang w:val="kk-KZ"/>
        </w:rPr>
        <w:lastRenderedPageBreak/>
        <w:t>Нормативтік сілтемелер жазбасы үшін сілтемелік нормативтік құжат (кұні</w:t>
      </w:r>
      <w:r w:rsidRPr="003F30CD">
        <w:rPr>
          <w:rFonts w:ascii="Times New Roman" w:hAnsi="Times New Roman"/>
          <w:noProof/>
          <w:spacing w:val="-4"/>
          <w:sz w:val="28"/>
          <w:szCs w:val="28"/>
          <w:lang w:val="kk-KZ"/>
        </w:rPr>
        <w:br/>
      </w:r>
      <w:r w:rsidRPr="003F30CD">
        <w:rPr>
          <w:rFonts w:ascii="Times New Roman" w:hAnsi="Times New Roman"/>
          <w:noProof/>
          <w:sz w:val="28"/>
          <w:szCs w:val="28"/>
          <w:lang w:val="kk-KZ"/>
        </w:rPr>
        <w:t>көрсетілген немесе кұні көрсетілмеген) белгісі көрсетіледі.</w:t>
      </w:r>
    </w:p>
    <w:p w:rsidR="003F30CD" w:rsidRPr="003F30CD" w:rsidRDefault="003F30CD" w:rsidP="003F30CD">
      <w:pPr>
        <w:shd w:val="clear" w:color="auto" w:fill="FFFFFF"/>
        <w:spacing w:after="0" w:line="240" w:lineRule="auto"/>
        <w:ind w:firstLine="490"/>
        <w:jc w:val="both"/>
        <w:rPr>
          <w:rFonts w:ascii="Times New Roman" w:hAnsi="Times New Roman"/>
          <w:sz w:val="28"/>
          <w:szCs w:val="28"/>
          <w:lang w:val="kk-KZ"/>
        </w:rPr>
      </w:pPr>
      <w:r w:rsidRPr="003F30CD">
        <w:rPr>
          <w:rFonts w:ascii="Times New Roman" w:hAnsi="Times New Roman"/>
          <w:noProof/>
          <w:spacing w:val="-1"/>
          <w:sz w:val="28"/>
          <w:szCs w:val="28"/>
          <w:lang w:val="kk-KZ"/>
        </w:rPr>
        <w:t xml:space="preserve">Нормативтік құжаттың нақты ережесіне сілтеме жасау кезінде (бөлім, бөлімше, </w:t>
      </w:r>
      <w:r w:rsidRPr="003F30CD">
        <w:rPr>
          <w:rFonts w:ascii="Times New Roman" w:hAnsi="Times New Roman"/>
          <w:noProof/>
          <w:sz w:val="28"/>
          <w:szCs w:val="28"/>
          <w:lang w:val="kk-KZ"/>
        </w:rPr>
        <w:t xml:space="preserve">тармақ, тармақша, қосымша) оның белгісінен кейін жақшада, тиісті кұрылымдык </w:t>
      </w:r>
      <w:r w:rsidRPr="003F30CD">
        <w:rPr>
          <w:rFonts w:ascii="Times New Roman" w:hAnsi="Times New Roman"/>
          <w:noProof/>
          <w:spacing w:val="-5"/>
          <w:sz w:val="28"/>
          <w:szCs w:val="28"/>
          <w:lang w:val="kk-KZ"/>
        </w:rPr>
        <w:t xml:space="preserve">элементтің атауы мен нөмірі көрсетіледі. Нормативтік құжаттың бөліміне сілтеме жасау кезінде құжаттың күні көрсетілмеген сілтемесі ұсынылады, одан кейін жақшада «Бөлім» </w:t>
      </w:r>
      <w:r w:rsidRPr="003F30CD">
        <w:rPr>
          <w:rFonts w:ascii="Times New Roman" w:hAnsi="Times New Roman"/>
          <w:noProof/>
          <w:sz w:val="28"/>
          <w:szCs w:val="28"/>
          <w:lang w:val="kk-KZ"/>
        </w:rPr>
        <w:t>деген сөз және оның тиісті нөмірі көрсетіледі.</w:t>
      </w:r>
    </w:p>
    <w:p w:rsidR="003F30CD" w:rsidRPr="003F30CD" w:rsidRDefault="003F30CD" w:rsidP="003F30CD">
      <w:pPr>
        <w:shd w:val="clear" w:color="auto" w:fill="FFFFFF"/>
        <w:spacing w:after="0" w:line="240" w:lineRule="auto"/>
        <w:ind w:firstLine="485"/>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Нормативтік құжаттың бөлімшесіне (тармағына, тармақшасына немесе қосымшаға) </w:t>
      </w:r>
      <w:r w:rsidRPr="003F30CD">
        <w:rPr>
          <w:rFonts w:ascii="Times New Roman" w:hAnsi="Times New Roman"/>
          <w:noProof/>
          <w:sz w:val="28"/>
          <w:szCs w:val="28"/>
          <w:lang w:val="kk-KZ"/>
        </w:rPr>
        <w:t xml:space="preserve">сілтеме жасау кезінде жақшада құрылымдық элементтің атауын және оның нөмірін </w:t>
      </w:r>
      <w:r w:rsidRPr="003F30CD">
        <w:rPr>
          <w:rFonts w:ascii="Times New Roman" w:hAnsi="Times New Roman"/>
          <w:noProof/>
          <w:spacing w:val="-4"/>
          <w:sz w:val="28"/>
          <w:szCs w:val="28"/>
          <w:lang w:val="kk-KZ"/>
        </w:rPr>
        <w:t>(немесе әріптік белгісін) көрсетіп күні көрсетілген сілтеме беру нұсқалады.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1 -МЫСАЛ катты емес типтегі жол киімдерін жобалау - ҚР ҚН 3.03-19.</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t>2-МЫСАЛ Мемлекетаралық стандарттарға сілтемелерді енгізу - ГОСТ 1.2 (5-белім) бойынша.</w:t>
      </w:r>
    </w:p>
    <w:p w:rsidR="003F30CD" w:rsidRPr="003F30CD" w:rsidRDefault="003F30CD" w:rsidP="003F30CD">
      <w:pPr>
        <w:shd w:val="clear" w:color="auto" w:fill="FFFFFF"/>
        <w:tabs>
          <w:tab w:val="left" w:pos="1210"/>
        </w:tabs>
        <w:spacing w:after="0" w:line="240" w:lineRule="auto"/>
        <w:ind w:firstLine="485"/>
        <w:jc w:val="both"/>
        <w:rPr>
          <w:rFonts w:ascii="Times New Roman" w:hAnsi="Times New Roman"/>
          <w:sz w:val="28"/>
          <w:szCs w:val="28"/>
          <w:lang w:val="kk-KZ"/>
        </w:rPr>
      </w:pPr>
      <w:r w:rsidRPr="003F30CD">
        <w:rPr>
          <w:rFonts w:ascii="Times New Roman" w:hAnsi="Times New Roman"/>
          <w:noProof/>
          <w:spacing w:val="-9"/>
          <w:sz w:val="28"/>
          <w:szCs w:val="28"/>
          <w:lang w:val="kk-KZ"/>
        </w:rPr>
        <w:t xml:space="preserve">Стандартты әзірлеу кезінде, егер бұл стандартты пайдалануды қиындатса, артық, </w:t>
      </w:r>
      <w:r w:rsidRPr="003F30CD">
        <w:rPr>
          <w:rFonts w:ascii="Times New Roman" w:hAnsi="Times New Roman"/>
          <w:noProof/>
          <w:sz w:val="28"/>
          <w:szCs w:val="28"/>
          <w:lang w:val="kk-KZ"/>
        </w:rPr>
        <w:t>негізделмеген нормативтік сілтемелерді қолданбау керек.</w:t>
      </w:r>
    </w:p>
    <w:p w:rsidR="003F30CD" w:rsidRPr="003F30CD" w:rsidRDefault="003F30CD" w:rsidP="003F30CD">
      <w:pPr>
        <w:shd w:val="clear" w:color="auto" w:fill="FFFFFF"/>
        <w:spacing w:after="0" w:line="240" w:lineRule="auto"/>
        <w:ind w:firstLine="494"/>
        <w:jc w:val="both"/>
        <w:rPr>
          <w:rFonts w:ascii="Times New Roman" w:hAnsi="Times New Roman"/>
          <w:sz w:val="28"/>
          <w:szCs w:val="28"/>
          <w:lang w:val="kk-KZ"/>
        </w:rPr>
      </w:pPr>
      <w:r w:rsidRPr="003F30CD">
        <w:rPr>
          <w:rFonts w:ascii="Times New Roman" w:hAnsi="Times New Roman"/>
          <w:noProof/>
          <w:spacing w:val="-7"/>
          <w:sz w:val="28"/>
          <w:szCs w:val="28"/>
          <w:lang w:val="kk-KZ"/>
        </w:rPr>
        <w:t xml:space="preserve">Нормативтік сілтемені пайдалану дұрыстығы және мақсатқа лайықтылығын сілтемелік </w:t>
      </w:r>
      <w:r w:rsidRPr="003F30CD">
        <w:rPr>
          <w:rFonts w:ascii="Times New Roman" w:hAnsi="Times New Roman"/>
          <w:noProof/>
          <w:spacing w:val="-5"/>
          <w:sz w:val="28"/>
          <w:szCs w:val="28"/>
          <w:lang w:val="kk-KZ"/>
        </w:rPr>
        <w:t xml:space="preserve">нормативтік    құжатпен    бекітілген    стандарттау    жөніндегі    мемлекеттік    техникалық </w:t>
      </w:r>
      <w:r w:rsidRPr="003F30CD">
        <w:rPr>
          <w:rFonts w:ascii="Times New Roman" w:hAnsi="Times New Roman"/>
          <w:noProof/>
          <w:spacing w:val="-8"/>
          <w:sz w:val="28"/>
          <w:szCs w:val="28"/>
          <w:lang w:val="kk-KZ"/>
        </w:rPr>
        <w:t>комитетгермен (ТК) (олар болған жағдайда) келісу нұсқалады.</w:t>
      </w:r>
    </w:p>
    <w:p w:rsidR="003F30CD" w:rsidRPr="003F30CD" w:rsidRDefault="003F30CD" w:rsidP="003F30CD">
      <w:pPr>
        <w:shd w:val="clear" w:color="auto" w:fill="FFFFFF"/>
        <w:tabs>
          <w:tab w:val="left" w:pos="1205"/>
        </w:tabs>
        <w:spacing w:after="0" w:line="240" w:lineRule="auto"/>
        <w:ind w:firstLine="557"/>
        <w:jc w:val="both"/>
        <w:rPr>
          <w:rFonts w:ascii="Times New Roman" w:hAnsi="Times New Roman"/>
          <w:sz w:val="28"/>
          <w:szCs w:val="28"/>
          <w:lang w:val="kk-KZ"/>
        </w:rPr>
      </w:pPr>
      <w:r w:rsidRPr="003F30CD">
        <w:rPr>
          <w:rFonts w:ascii="Times New Roman" w:hAnsi="Times New Roman"/>
          <w:noProof/>
          <w:spacing w:val="-4"/>
          <w:sz w:val="28"/>
          <w:szCs w:val="28"/>
          <w:lang w:val="kk-KZ"/>
        </w:rPr>
        <w:t>Стандартта нормативтік құжаттарға анықтамалық сілтемелерді мынадай</w:t>
      </w:r>
      <w:r w:rsidRPr="003F30CD">
        <w:rPr>
          <w:rFonts w:ascii="Times New Roman" w:hAnsi="Times New Roman"/>
          <w:noProof/>
          <w:spacing w:val="-4"/>
          <w:sz w:val="28"/>
          <w:szCs w:val="28"/>
          <w:lang w:val="kk-KZ"/>
        </w:rPr>
        <w:br/>
      </w:r>
      <w:r w:rsidRPr="003F30CD">
        <w:rPr>
          <w:rFonts w:ascii="Times New Roman" w:hAnsi="Times New Roman"/>
          <w:noProof/>
          <w:sz w:val="28"/>
          <w:szCs w:val="28"/>
          <w:lang w:val="kk-KZ"/>
        </w:rPr>
        <w:t>тәсілдермен рәсімдеу нұсқалады:</w:t>
      </w:r>
    </w:p>
    <w:p w:rsidR="003F30CD" w:rsidRPr="003F30CD" w:rsidRDefault="003F30CD" w:rsidP="003F30CD">
      <w:pPr>
        <w:shd w:val="clear" w:color="auto" w:fill="FFFFFF"/>
        <w:tabs>
          <w:tab w:val="left" w:pos="811"/>
        </w:tabs>
        <w:spacing w:after="0" w:line="240" w:lineRule="auto"/>
        <w:ind w:firstLine="552"/>
        <w:jc w:val="both"/>
        <w:rPr>
          <w:rFonts w:ascii="Times New Roman" w:hAnsi="Times New Roman"/>
          <w:sz w:val="28"/>
          <w:szCs w:val="28"/>
          <w:lang w:val="kk-KZ"/>
        </w:rPr>
      </w:pPr>
      <w:r w:rsidRPr="003F30CD">
        <w:rPr>
          <w:rFonts w:ascii="Times New Roman" w:hAnsi="Times New Roman"/>
          <w:noProof/>
          <w:spacing w:val="-10"/>
          <w:sz w:val="28"/>
          <w:szCs w:val="28"/>
          <w:lang w:val="kk-KZ"/>
        </w:rPr>
        <w:t>а)</w:t>
      </w:r>
      <w:r w:rsidRPr="003F30CD">
        <w:rPr>
          <w:rFonts w:ascii="Times New Roman" w:hAnsi="Times New Roman"/>
          <w:noProof/>
          <w:sz w:val="28"/>
          <w:szCs w:val="28"/>
          <w:lang w:val="kk-KZ"/>
        </w:rPr>
        <w:tab/>
      </w:r>
      <w:r w:rsidRPr="003F30CD">
        <w:rPr>
          <w:rFonts w:ascii="Times New Roman" w:hAnsi="Times New Roman"/>
          <w:noProof/>
          <w:spacing w:val="-4"/>
          <w:sz w:val="28"/>
          <w:szCs w:val="28"/>
          <w:lang w:val="kk-KZ"/>
        </w:rPr>
        <w:t>егер стандартта басқа стандарттың кез келген жағдайын қайталау жөн болса</w:t>
      </w:r>
      <w:r w:rsidRPr="003F30CD">
        <w:rPr>
          <w:rFonts w:ascii="Times New Roman" w:hAnsi="Times New Roman"/>
          <w:noProof/>
          <w:spacing w:val="-4"/>
          <w:sz w:val="28"/>
          <w:szCs w:val="28"/>
          <w:lang w:val="kk-KZ"/>
        </w:rPr>
        <w:br/>
      </w:r>
      <w:r w:rsidRPr="003F30CD">
        <w:rPr>
          <w:rFonts w:ascii="Times New Roman" w:hAnsi="Times New Roman"/>
          <w:noProof/>
          <w:spacing w:val="-1"/>
          <w:sz w:val="28"/>
          <w:szCs w:val="28"/>
          <w:lang w:val="kk-KZ"/>
        </w:rPr>
        <w:t>ереже жіңішке сызыктардан жасалған шеңберге алынады, ал одан кейін төрт бұл</w:t>
      </w:r>
      <w:r w:rsidRPr="003F30CD">
        <w:rPr>
          <w:rFonts w:ascii="Times New Roman" w:hAnsi="Times New Roman"/>
          <w:noProof/>
          <w:spacing w:val="-1"/>
          <w:sz w:val="28"/>
          <w:szCs w:val="28"/>
          <w:lang w:val="kk-KZ"/>
        </w:rPr>
        <w:br/>
        <w:t>жақшада осы стандартқа және бұл ереже берілген элементке (мәтін) күні көрсету</w:t>
      </w:r>
      <w:r w:rsidRPr="003F30CD">
        <w:rPr>
          <w:rFonts w:ascii="Times New Roman" w:hAnsi="Times New Roman"/>
          <w:noProof/>
          <w:spacing w:val="-1"/>
          <w:sz w:val="28"/>
          <w:szCs w:val="28"/>
          <w:lang w:val="kk-KZ"/>
        </w:rPr>
        <w:br/>
      </w:r>
      <w:r w:rsidRPr="003F30CD">
        <w:rPr>
          <w:rFonts w:ascii="Times New Roman" w:hAnsi="Times New Roman"/>
          <w:noProof/>
          <w:sz w:val="28"/>
          <w:szCs w:val="28"/>
          <w:lang w:val="kk-KZ"/>
        </w:rPr>
        <w:t>сілтеме беріледі.</w:t>
      </w:r>
    </w:p>
    <w:p w:rsidR="003F30CD" w:rsidRPr="003F30CD" w:rsidRDefault="003F30CD" w:rsidP="003F30CD">
      <w:pPr>
        <w:shd w:val="clear" w:color="auto" w:fill="FFFFFF"/>
        <w:tabs>
          <w:tab w:val="left" w:pos="907"/>
        </w:tabs>
        <w:spacing w:after="0" w:line="240" w:lineRule="auto"/>
        <w:ind w:firstLine="552"/>
        <w:jc w:val="both"/>
        <w:rPr>
          <w:rFonts w:ascii="Times New Roman" w:hAnsi="Times New Roman"/>
          <w:sz w:val="28"/>
          <w:szCs w:val="28"/>
          <w:lang w:val="kk-KZ"/>
        </w:rPr>
      </w:pPr>
      <w:r w:rsidRPr="003F30CD">
        <w:rPr>
          <w:rFonts w:ascii="Times New Roman" w:hAnsi="Times New Roman"/>
          <w:noProof/>
          <w:spacing w:val="-13"/>
          <w:sz w:val="28"/>
          <w:szCs w:val="28"/>
          <w:lang w:val="kk-KZ"/>
        </w:rPr>
        <w:t>б)</w:t>
      </w:r>
      <w:r w:rsidRPr="003F30CD">
        <w:rPr>
          <w:rFonts w:ascii="Times New Roman" w:hAnsi="Times New Roman"/>
          <w:noProof/>
          <w:sz w:val="28"/>
          <w:szCs w:val="28"/>
          <w:lang w:val="kk-KZ"/>
        </w:rPr>
        <w:tab/>
        <w:t>егер қайталанатын ереже стандартта жеке құрылымдық элементті (</w:t>
      </w:r>
      <w:r w:rsidRPr="003F30CD">
        <w:rPr>
          <w:rFonts w:ascii="Times New Roman" w:hAnsi="Times New Roman"/>
          <w:noProof/>
          <w:spacing w:val="-4"/>
          <w:sz w:val="28"/>
          <w:szCs w:val="28"/>
          <w:lang w:val="kk-KZ"/>
        </w:rPr>
        <w:t>тармақша, терминологиялык мақала) кұрса немесе оны ескертпе ретінде жазу жен б</w:t>
      </w:r>
      <w:r w:rsidRPr="003F30CD">
        <w:rPr>
          <w:rFonts w:ascii="Times New Roman" w:hAnsi="Times New Roman"/>
          <w:noProof/>
          <w:spacing w:val="-4"/>
          <w:sz w:val="28"/>
          <w:szCs w:val="28"/>
          <w:lang w:val="kk-KZ"/>
        </w:rPr>
        <w:br/>
      </w:r>
      <w:r w:rsidRPr="003F30CD">
        <w:rPr>
          <w:rFonts w:ascii="Times New Roman" w:hAnsi="Times New Roman"/>
          <w:noProof/>
          <w:spacing w:val="-3"/>
          <w:sz w:val="28"/>
          <w:szCs w:val="28"/>
          <w:lang w:val="kk-KZ"/>
        </w:rPr>
        <w:t xml:space="preserve">онда құрылымдық әлемент нөмірі немесе « ЕСКЕРТПЕ:» сөзі шеңбер сыртында жоқ </w:t>
      </w:r>
      <w:r w:rsidRPr="003F30CD">
        <w:rPr>
          <w:rFonts w:ascii="Times New Roman" w:hAnsi="Times New Roman"/>
          <w:noProof/>
          <w:sz w:val="28"/>
          <w:szCs w:val="28"/>
          <w:lang w:val="kk-KZ"/>
        </w:rPr>
        <w:t>оң жақта беріледі.</w:t>
      </w:r>
    </w:p>
    <w:p w:rsidR="003F30CD" w:rsidRPr="003F30CD" w:rsidRDefault="003F30CD" w:rsidP="003F30CD">
      <w:pPr>
        <w:shd w:val="clear" w:color="auto" w:fill="FFFFFF"/>
        <w:tabs>
          <w:tab w:val="left" w:pos="845"/>
        </w:tabs>
        <w:spacing w:after="0" w:line="240" w:lineRule="auto"/>
        <w:ind w:firstLine="557"/>
        <w:jc w:val="both"/>
        <w:rPr>
          <w:rFonts w:ascii="Times New Roman" w:hAnsi="Times New Roman"/>
          <w:sz w:val="28"/>
          <w:szCs w:val="28"/>
          <w:lang w:val="kk-KZ"/>
        </w:rPr>
      </w:pPr>
      <w:r w:rsidRPr="003F30CD">
        <w:rPr>
          <w:rFonts w:ascii="Times New Roman" w:hAnsi="Times New Roman"/>
          <w:noProof/>
          <w:spacing w:val="-11"/>
          <w:sz w:val="28"/>
          <w:szCs w:val="28"/>
          <w:lang w:val="kk-KZ"/>
        </w:rPr>
        <w:t>в)</w:t>
      </w:r>
      <w:r w:rsidRPr="003F30CD">
        <w:rPr>
          <w:rFonts w:ascii="Times New Roman" w:hAnsi="Times New Roman"/>
          <w:noProof/>
          <w:sz w:val="28"/>
          <w:szCs w:val="28"/>
          <w:lang w:val="kk-KZ"/>
        </w:rPr>
        <w:tab/>
      </w:r>
      <w:r w:rsidRPr="003F30CD">
        <w:rPr>
          <w:rFonts w:ascii="Times New Roman" w:hAnsi="Times New Roman"/>
          <w:noProof/>
          <w:spacing w:val="-5"/>
          <w:sz w:val="28"/>
          <w:szCs w:val="28"/>
          <w:lang w:val="kk-KZ"/>
        </w:rPr>
        <w:t xml:space="preserve">егер стандарт халыкаралық (өңірлік немесе ұлттық) нормативтік құжат негізінде </w:t>
      </w:r>
      <w:r w:rsidRPr="003F30CD">
        <w:rPr>
          <w:rFonts w:ascii="Times New Roman" w:hAnsi="Times New Roman"/>
          <w:noProof/>
          <w:spacing w:val="-6"/>
          <w:sz w:val="28"/>
          <w:szCs w:val="28"/>
          <w:lang w:val="kk-KZ"/>
        </w:rPr>
        <w:t xml:space="preserve">әзірленсе, онда оның мәтінін пайдаланған кезде (ресми орыс тіліндегі нұсқасы тұп нұсқалық аударма түрінде) стандартта түсініктемеде тиісті талаптарды белгілі </w:t>
      </w:r>
      <w:r w:rsidRPr="003F30CD">
        <w:rPr>
          <w:rFonts w:ascii="Times New Roman" w:hAnsi="Times New Roman"/>
          <w:noProof/>
          <w:sz w:val="28"/>
          <w:szCs w:val="28"/>
          <w:lang w:val="kk-KZ"/>
        </w:rPr>
        <w:t>нормативтік құжаттың болуы туралы ЕСКЕРТПЕ: жазылады.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12"/>
          <w:sz w:val="28"/>
          <w:szCs w:val="28"/>
          <w:lang w:val="kk-KZ"/>
        </w:rPr>
        <w:t>тармағынын мазмұнын қайтала</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3F30CD">
        <w:rPr>
          <w:rFonts w:ascii="Times New Roman" w:hAnsi="Times New Roman"/>
          <w:noProof/>
          <w:spacing w:val="-7"/>
          <w:sz w:val="28"/>
          <w:szCs w:val="28"/>
          <w:lang w:val="kk-KZ"/>
        </w:rPr>
        <w:t xml:space="preserve">Мұндай сілтемелер нормативтік деп саналады. Осындай нормативтік құжаттар </w:t>
      </w:r>
      <w:r w:rsidRPr="003F30CD">
        <w:rPr>
          <w:rFonts w:ascii="Times New Roman" w:hAnsi="Times New Roman"/>
          <w:noProof/>
          <w:sz w:val="28"/>
          <w:szCs w:val="28"/>
          <w:lang w:val="kk-KZ"/>
        </w:rPr>
        <w:t>ақпарат «Библиография» қосымшасында беріледі.</w:t>
      </w:r>
    </w:p>
    <w:p w:rsidR="003F30CD" w:rsidRPr="003F30CD" w:rsidRDefault="003F30CD" w:rsidP="003F30CD">
      <w:pPr>
        <w:shd w:val="clear" w:color="auto" w:fill="FFFFFF"/>
        <w:tabs>
          <w:tab w:val="left" w:pos="1123"/>
        </w:tabs>
        <w:spacing w:after="0" w:line="240" w:lineRule="auto"/>
        <w:ind w:firstLine="552"/>
        <w:jc w:val="both"/>
        <w:rPr>
          <w:rFonts w:ascii="Times New Roman" w:hAnsi="Times New Roman"/>
          <w:sz w:val="28"/>
          <w:szCs w:val="28"/>
          <w:lang w:val="kk-KZ"/>
        </w:rPr>
      </w:pPr>
      <w:r w:rsidRPr="003F30CD">
        <w:rPr>
          <w:rFonts w:ascii="Times New Roman" w:hAnsi="Times New Roman"/>
          <w:noProof/>
          <w:spacing w:val="-7"/>
          <w:sz w:val="28"/>
          <w:szCs w:val="28"/>
          <w:lang w:val="kk-KZ"/>
        </w:rPr>
        <w:t xml:space="preserve">Стандарттарда техникалық регламенттерге, мемлекеттік және мемлекетаралық </w:t>
      </w:r>
      <w:r w:rsidRPr="003F30CD">
        <w:rPr>
          <w:rFonts w:ascii="Times New Roman" w:hAnsi="Times New Roman"/>
          <w:noProof/>
          <w:spacing w:val="-6"/>
          <w:sz w:val="28"/>
          <w:szCs w:val="28"/>
          <w:lang w:val="kk-KZ"/>
        </w:rPr>
        <w:t xml:space="preserve">стандарттау ережелері және ұсыныстарына. басшылық құжаттарға, аттестаттатған </w:t>
      </w:r>
      <w:r w:rsidRPr="003F30CD">
        <w:rPr>
          <w:rFonts w:ascii="Times New Roman" w:hAnsi="Times New Roman"/>
          <w:noProof/>
          <w:spacing w:val="-7"/>
          <w:sz w:val="28"/>
          <w:szCs w:val="28"/>
          <w:lang w:val="kk-KZ"/>
        </w:rPr>
        <w:t xml:space="preserve">әдістемелеріне, стандарттық үлгілерге, басқа құқықтық және нормативтік құжаттарға, </w:t>
      </w:r>
      <w:r w:rsidRPr="003F30CD">
        <w:rPr>
          <w:rFonts w:ascii="Times New Roman" w:hAnsi="Times New Roman"/>
          <w:noProof/>
          <w:spacing w:val="-6"/>
          <w:sz w:val="28"/>
          <w:szCs w:val="28"/>
          <w:lang w:val="kk-KZ"/>
        </w:rPr>
        <w:t xml:space="preserve">ішінде Стандарітау, метрология және сертификаттау (МАК) </w:t>
      </w:r>
      <w:r w:rsidRPr="003F30CD">
        <w:rPr>
          <w:rFonts w:ascii="Times New Roman" w:hAnsi="Times New Roman"/>
          <w:noProof/>
          <w:spacing w:val="-6"/>
          <w:sz w:val="28"/>
          <w:szCs w:val="28"/>
          <w:lang w:val="kk-KZ"/>
        </w:rPr>
        <w:lastRenderedPageBreak/>
        <w:t xml:space="preserve">мемлекетаралық кеңеспен </w:t>
      </w:r>
      <w:r w:rsidRPr="003F30CD">
        <w:rPr>
          <w:rFonts w:ascii="Times New Roman" w:hAnsi="Times New Roman"/>
          <w:noProof/>
          <w:spacing w:val="-5"/>
          <w:sz w:val="28"/>
          <w:szCs w:val="28"/>
          <w:lang w:val="kk-KZ"/>
        </w:rPr>
        <w:t xml:space="preserve">қабылданған, бірақ санат индексі және құжат нөмірі түрінде белгілері бар құжаттар </w:t>
      </w:r>
      <w:r w:rsidRPr="003F30CD">
        <w:rPr>
          <w:rFonts w:ascii="Times New Roman" w:hAnsi="Times New Roman"/>
          <w:noProof/>
          <w:sz w:val="28"/>
          <w:szCs w:val="28"/>
          <w:lang w:val="kk-KZ"/>
        </w:rPr>
        <w:t>анықтамалық сілтемелерге рұқсат етіледі.</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Бұл жағдайда құжаттың мәндік мазмұны, оны қабылдаған ұйымның (кабы немесе бекіткен органның) қысқа атауы торт бұрышты жақшаға салынған сілт </w:t>
      </w:r>
      <w:r w:rsidRPr="003F30CD">
        <w:rPr>
          <w:rFonts w:ascii="Times New Roman" w:hAnsi="Times New Roman"/>
          <w:noProof/>
          <w:spacing w:val="-9"/>
          <w:sz w:val="28"/>
          <w:szCs w:val="28"/>
          <w:lang w:val="kk-KZ"/>
        </w:rPr>
        <w:t>құжаттар тізбесі бойынша «Библиография» элементінде берілген реттік нөмірі көрсетіледі.</w:t>
      </w:r>
    </w:p>
    <w:p w:rsidR="003F30CD" w:rsidRPr="003F30CD" w:rsidRDefault="003F30CD" w:rsidP="003F30CD">
      <w:pPr>
        <w:shd w:val="clear" w:color="auto" w:fill="FFFFFF"/>
        <w:tabs>
          <w:tab w:val="left" w:pos="1018"/>
        </w:tabs>
        <w:spacing w:after="0" w:line="240" w:lineRule="auto"/>
        <w:ind w:firstLine="461"/>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Егер стандарт пайдаланушыларын осы стандарттау объектісіне халықаралық </w:t>
      </w:r>
      <w:r w:rsidRPr="003F30CD">
        <w:rPr>
          <w:rFonts w:ascii="Times New Roman" w:hAnsi="Times New Roman"/>
          <w:noProof/>
          <w:spacing w:val="-7"/>
          <w:sz w:val="28"/>
          <w:szCs w:val="28"/>
          <w:lang w:val="kk-KZ"/>
        </w:rPr>
        <w:t xml:space="preserve">немесе өңірлік деңгейде қандай талаптар белгіленгенін хабарлау қажет болса, онда тиісті </w:t>
      </w:r>
      <w:r w:rsidRPr="003F30CD">
        <w:rPr>
          <w:rFonts w:ascii="Times New Roman" w:hAnsi="Times New Roman"/>
          <w:noProof/>
          <w:spacing w:val="-8"/>
          <w:sz w:val="28"/>
          <w:szCs w:val="28"/>
          <w:lang w:val="kk-KZ"/>
        </w:rPr>
        <w:t xml:space="preserve">ақпарат ескертпе тұрінде: «Халықаралық (еуропалық немесе басқа өңірлік) стандарттау» </w:t>
      </w:r>
      <w:r w:rsidRPr="003F30CD">
        <w:rPr>
          <w:rFonts w:ascii="Times New Roman" w:hAnsi="Times New Roman"/>
          <w:noProof/>
          <w:spacing w:val="-4"/>
          <w:sz w:val="28"/>
          <w:szCs w:val="28"/>
          <w:lang w:val="kk-KZ"/>
        </w:rPr>
        <w:t xml:space="preserve">сөздерінен басталып жазылады және бұдан әрі төрт бұрышты жақшага жазылған реттік </w:t>
      </w:r>
      <w:r w:rsidRPr="003F30CD">
        <w:rPr>
          <w:rFonts w:ascii="Times New Roman" w:hAnsi="Times New Roman"/>
          <w:noProof/>
          <w:spacing w:val="-6"/>
          <w:sz w:val="28"/>
          <w:szCs w:val="28"/>
          <w:lang w:val="kk-KZ"/>
        </w:rPr>
        <w:t>нөмірі беріледі, оның астында тиісті халықаралық (өңірлік) стандарт «Библиография» э</w:t>
      </w:r>
      <w:r w:rsidRPr="003F30CD">
        <w:rPr>
          <w:rFonts w:ascii="Times New Roman" w:hAnsi="Times New Roman"/>
          <w:noProof/>
          <w:sz w:val="28"/>
          <w:szCs w:val="28"/>
          <w:lang w:val="kk-KZ"/>
        </w:rPr>
        <w:t>лементінде сілтемелік құжаттар тізбесінде берілген.</w:t>
      </w:r>
    </w:p>
    <w:p w:rsidR="003F30CD" w:rsidRPr="003F30CD" w:rsidRDefault="003F30CD" w:rsidP="003F30CD">
      <w:pPr>
        <w:shd w:val="clear" w:color="auto" w:fill="FFFFFF"/>
        <w:spacing w:after="0" w:line="240" w:lineRule="auto"/>
        <w:ind w:firstLine="461"/>
        <w:jc w:val="both"/>
        <w:rPr>
          <w:rFonts w:ascii="Times New Roman" w:hAnsi="Times New Roman"/>
          <w:sz w:val="28"/>
          <w:szCs w:val="28"/>
          <w:lang w:val="kk-KZ"/>
        </w:rPr>
      </w:pPr>
      <w:r w:rsidRPr="003F30CD">
        <w:rPr>
          <w:rFonts w:ascii="Times New Roman" w:hAnsi="Times New Roman"/>
          <w:noProof/>
          <w:sz w:val="28"/>
          <w:szCs w:val="28"/>
          <w:lang w:val="kk-KZ"/>
        </w:rPr>
        <w:t xml:space="preserve">МЫСАЛЫ «ЕСКЕРТПЕ: Халықаралық стандарттауда [1] өңірлік немесе ұлттық стандартта </w:t>
      </w:r>
      <w:r w:rsidRPr="003F30CD">
        <w:rPr>
          <w:rFonts w:ascii="Times New Roman" w:hAnsi="Times New Roman"/>
          <w:noProof/>
          <w:spacing w:val="-4"/>
          <w:sz w:val="28"/>
          <w:szCs w:val="28"/>
          <w:lang w:val="kk-KZ"/>
        </w:rPr>
        <w:t xml:space="preserve">халықаралық стандартты қабылдау осы халықаралық стандарт негізінде өңірлік немесе ұлттық нормативтік құжатты жариялау немесе халықаралық стандартты осы халықаралық стандарттан кез келген ауытқуларды </w:t>
      </w:r>
      <w:r w:rsidRPr="003F30CD">
        <w:rPr>
          <w:rFonts w:ascii="Times New Roman" w:hAnsi="Times New Roman"/>
          <w:noProof/>
          <w:sz w:val="28"/>
          <w:szCs w:val="28"/>
          <w:lang w:val="kk-KZ"/>
        </w:rPr>
        <w:t>көрсетіп, өнірлік (ұлттық) нормативтік құжат мәртебесінде растау саналады».</w:t>
      </w:r>
    </w:p>
    <w:p w:rsidR="003F30CD" w:rsidRPr="003F30CD" w:rsidRDefault="003F30CD" w:rsidP="003F30CD">
      <w:pPr>
        <w:shd w:val="clear" w:color="auto" w:fill="FFFFFF"/>
        <w:tabs>
          <w:tab w:val="left" w:pos="1018"/>
        </w:tabs>
        <w:spacing w:after="0" w:line="240" w:lineRule="auto"/>
        <w:ind w:firstLine="461"/>
        <w:jc w:val="both"/>
        <w:rPr>
          <w:rFonts w:ascii="Times New Roman" w:hAnsi="Times New Roman"/>
          <w:sz w:val="28"/>
          <w:szCs w:val="28"/>
          <w:lang w:val="kk-KZ"/>
        </w:rPr>
      </w:pPr>
      <w:r w:rsidRPr="003F30CD">
        <w:rPr>
          <w:rFonts w:ascii="Times New Roman" w:hAnsi="Times New Roman"/>
          <w:noProof/>
          <w:spacing w:val="-6"/>
          <w:sz w:val="28"/>
          <w:szCs w:val="28"/>
          <w:lang w:val="kk-KZ"/>
        </w:rPr>
        <w:t>Мемлекеттік стандарттарда салалық стандарттарға, техникалык шарттарға,</w:t>
      </w:r>
      <w:r w:rsidRPr="003F30CD">
        <w:rPr>
          <w:rFonts w:ascii="Times New Roman" w:hAnsi="Times New Roman"/>
          <w:noProof/>
          <w:spacing w:val="-6"/>
          <w:sz w:val="28"/>
          <w:szCs w:val="28"/>
          <w:lang w:val="kk-KZ"/>
        </w:rPr>
        <w:br/>
      </w:r>
      <w:r w:rsidRPr="003F30CD">
        <w:rPr>
          <w:rFonts w:ascii="Times New Roman" w:hAnsi="Times New Roman"/>
          <w:noProof/>
          <w:spacing w:val="-4"/>
          <w:sz w:val="28"/>
          <w:szCs w:val="28"/>
          <w:lang w:val="kk-KZ"/>
        </w:rPr>
        <w:t xml:space="preserve">макалаларға, турлі есеп берулерге, монографияларға, анықтамаларға және мемлекеттік </w:t>
      </w:r>
      <w:r w:rsidRPr="003F30CD">
        <w:rPr>
          <w:rFonts w:ascii="Times New Roman" w:hAnsi="Times New Roman"/>
          <w:noProof/>
          <w:spacing w:val="-5"/>
          <w:sz w:val="28"/>
          <w:szCs w:val="28"/>
          <w:lang w:val="kk-KZ"/>
        </w:rPr>
        <w:t xml:space="preserve">(немесе мемлекетаралық) нормативтік кұжаттарға жатпайтын кұжаттарға, сондай-ақ 4.15 </w:t>
      </w:r>
      <w:r w:rsidRPr="003F30CD">
        <w:rPr>
          <w:rFonts w:ascii="Times New Roman" w:hAnsi="Times New Roman"/>
          <w:noProof/>
          <w:spacing w:val="-6"/>
          <w:sz w:val="28"/>
          <w:szCs w:val="28"/>
          <w:lang w:val="kk-KZ"/>
        </w:rPr>
        <w:t>ҚР СТ 1.9 және ҚР СТ 1.51 көрсетілген жағдайларды қоспағанда, халықаралық (өңірлік, ұ</w:t>
      </w:r>
      <w:r w:rsidRPr="003F30CD">
        <w:rPr>
          <w:rFonts w:ascii="Times New Roman" w:hAnsi="Times New Roman"/>
          <w:noProof/>
          <w:spacing w:val="-7"/>
          <w:sz w:val="28"/>
          <w:szCs w:val="28"/>
          <w:lang w:val="kk-KZ"/>
        </w:rPr>
        <w:t>лттық) стандарттарға және жіктегіштерге сілтемелер рұқсат етілмейді.</w:t>
      </w:r>
    </w:p>
    <w:p w:rsidR="003F30CD" w:rsidRPr="003F30CD" w:rsidRDefault="003F30CD" w:rsidP="003F30CD">
      <w:pPr>
        <w:shd w:val="clear" w:color="auto" w:fill="FFFFFF"/>
        <w:spacing w:after="0" w:line="240" w:lineRule="auto"/>
        <w:ind w:firstLine="461"/>
        <w:jc w:val="both"/>
        <w:rPr>
          <w:rFonts w:ascii="Times New Roman" w:hAnsi="Times New Roman"/>
          <w:sz w:val="28"/>
          <w:szCs w:val="28"/>
          <w:lang w:val="kk-KZ"/>
        </w:rPr>
      </w:pPr>
      <w:r w:rsidRPr="003F30CD">
        <w:rPr>
          <w:rFonts w:ascii="Times New Roman" w:hAnsi="Times New Roman"/>
          <w:noProof/>
          <w:spacing w:val="-10"/>
          <w:sz w:val="28"/>
          <w:szCs w:val="28"/>
          <w:lang w:val="kk-KZ"/>
        </w:rPr>
        <w:t xml:space="preserve">Әдеттегідей, салалық стандарттарға және ұйым стандарттарына сілтемелер Қазақсган </w:t>
      </w:r>
      <w:r w:rsidRPr="003F30CD">
        <w:rPr>
          <w:rFonts w:ascii="Times New Roman" w:hAnsi="Times New Roman"/>
          <w:noProof/>
          <w:spacing w:val="-6"/>
          <w:sz w:val="28"/>
          <w:szCs w:val="28"/>
          <w:lang w:val="kk-KZ"/>
        </w:rPr>
        <w:t xml:space="preserve">Республикасы аумағында қолданылатын стандарттау жөніндегі нормативтік құжаттар </w:t>
      </w:r>
      <w:r w:rsidRPr="003F30CD">
        <w:rPr>
          <w:rFonts w:ascii="Times New Roman" w:hAnsi="Times New Roman"/>
          <w:noProof/>
          <w:spacing w:val="-11"/>
          <w:sz w:val="28"/>
          <w:szCs w:val="28"/>
          <w:lang w:val="kk-KZ"/>
        </w:rPr>
        <w:t xml:space="preserve">сілтемелеріне сәйкес мемлекеттік стандарттар ретінде қабылданган салалық стандарттарды </w:t>
      </w:r>
      <w:r w:rsidRPr="003F30CD">
        <w:rPr>
          <w:rFonts w:ascii="Times New Roman" w:hAnsi="Times New Roman"/>
          <w:noProof/>
          <w:sz w:val="28"/>
          <w:szCs w:val="28"/>
          <w:lang w:val="kk-KZ"/>
        </w:rPr>
        <w:t>коспағанда сол деңгейлі құжаттар шеңберімен шектеледі.</w:t>
      </w:r>
    </w:p>
    <w:p w:rsidR="00470FE8" w:rsidRDefault="00BE4FF0" w:rsidP="003F30CD">
      <w:pPr>
        <w:shd w:val="clear" w:color="auto" w:fill="FFFFFF"/>
        <w:spacing w:after="0" w:line="240" w:lineRule="auto"/>
        <w:rPr>
          <w:rFonts w:ascii="Times New Roman" w:hAnsi="Times New Roman"/>
          <w:b/>
          <w:i/>
          <w:noProof/>
          <w:spacing w:val="-4"/>
          <w:sz w:val="28"/>
          <w:szCs w:val="28"/>
          <w:lang w:val="kk-KZ"/>
        </w:rPr>
      </w:pPr>
      <w:r w:rsidRPr="00BE4FF0">
        <w:rPr>
          <w:rFonts w:ascii="Times New Roman" w:hAnsi="Times New Roman"/>
          <w:i/>
          <w:noProof/>
          <w:spacing w:val="-4"/>
          <w:sz w:val="28"/>
          <w:szCs w:val="28"/>
          <w:lang w:val="kk-KZ"/>
        </w:rPr>
        <w:t xml:space="preserve">      </w:t>
      </w:r>
    </w:p>
    <w:p w:rsidR="003F30CD" w:rsidRPr="008E49AE" w:rsidRDefault="00BE4FF0" w:rsidP="00470FE8">
      <w:pPr>
        <w:shd w:val="clear" w:color="auto" w:fill="FFFFFF"/>
        <w:spacing w:after="0" w:line="240" w:lineRule="auto"/>
        <w:ind w:firstLine="461"/>
        <w:rPr>
          <w:rFonts w:ascii="Times New Roman" w:hAnsi="Times New Roman"/>
          <w:b/>
          <w:i/>
          <w:sz w:val="28"/>
          <w:szCs w:val="28"/>
          <w:lang w:val="kk-KZ"/>
        </w:rPr>
      </w:pPr>
      <w:r w:rsidRPr="008E49AE">
        <w:rPr>
          <w:rFonts w:ascii="Times New Roman" w:hAnsi="Times New Roman"/>
          <w:b/>
          <w:i/>
          <w:noProof/>
          <w:spacing w:val="-4"/>
          <w:sz w:val="28"/>
          <w:szCs w:val="28"/>
          <w:lang w:val="kk-KZ"/>
        </w:rPr>
        <w:t xml:space="preserve"> </w:t>
      </w:r>
      <w:r w:rsidR="003F30CD" w:rsidRPr="008E49AE">
        <w:rPr>
          <w:rFonts w:ascii="Times New Roman" w:hAnsi="Times New Roman"/>
          <w:b/>
          <w:i/>
          <w:noProof/>
          <w:spacing w:val="-4"/>
          <w:sz w:val="28"/>
          <w:szCs w:val="28"/>
          <w:lang w:val="kk-KZ"/>
        </w:rPr>
        <w:t>Ескертпелер мен мысалдар</w:t>
      </w:r>
    </w:p>
    <w:p w:rsidR="003F30CD" w:rsidRPr="003F30CD" w:rsidRDefault="003F30CD" w:rsidP="003F30CD">
      <w:pPr>
        <w:shd w:val="clear" w:color="auto" w:fill="FFFFFF"/>
        <w:tabs>
          <w:tab w:val="left" w:pos="1056"/>
        </w:tabs>
        <w:spacing w:after="0" w:line="240" w:lineRule="auto"/>
        <w:ind w:firstLine="461"/>
        <w:jc w:val="both"/>
        <w:rPr>
          <w:rFonts w:ascii="Times New Roman" w:hAnsi="Times New Roman"/>
          <w:sz w:val="28"/>
          <w:szCs w:val="28"/>
          <w:lang w:val="kk-KZ"/>
        </w:rPr>
      </w:pPr>
      <w:r w:rsidRPr="003F30CD">
        <w:rPr>
          <w:rFonts w:ascii="Times New Roman" w:hAnsi="Times New Roman"/>
          <w:noProof/>
          <w:spacing w:val="-1"/>
          <w:sz w:val="28"/>
          <w:szCs w:val="28"/>
          <w:lang w:val="kk-KZ"/>
        </w:rPr>
        <w:t>Егер мәтін мазмұнына, кестелерге немесе кестелік материалға қосымша</w:t>
      </w:r>
      <w:r w:rsidRPr="003F30CD">
        <w:rPr>
          <w:rFonts w:ascii="Times New Roman" w:hAnsi="Times New Roman"/>
          <w:noProof/>
          <w:spacing w:val="-1"/>
          <w:sz w:val="28"/>
          <w:szCs w:val="28"/>
          <w:lang w:val="kk-KZ"/>
        </w:rPr>
        <w:br/>
      </w:r>
      <w:r w:rsidRPr="003F30CD">
        <w:rPr>
          <w:rFonts w:ascii="Times New Roman" w:hAnsi="Times New Roman"/>
          <w:noProof/>
          <w:spacing w:val="-5"/>
          <w:sz w:val="28"/>
          <w:szCs w:val="28"/>
          <w:lang w:val="kk-KZ"/>
        </w:rPr>
        <w:t xml:space="preserve">түсіндіретін немесе анықтамалық деректер қажет болса, стандарттарда ескертпелер мен </w:t>
      </w:r>
      <w:r w:rsidRPr="003F30CD">
        <w:rPr>
          <w:rFonts w:ascii="Times New Roman" w:hAnsi="Times New Roman"/>
          <w:noProof/>
          <w:sz w:val="28"/>
          <w:szCs w:val="28"/>
          <w:lang w:val="kk-KZ"/>
        </w:rPr>
        <w:t>мысалдар беріледі.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Ескертпелер мен мысалдарда талаптарды қамтымауы тиіс.</w:t>
      </w:r>
    </w:p>
    <w:p w:rsidR="003F30CD" w:rsidRPr="003F30CD" w:rsidRDefault="003F30CD" w:rsidP="003F30CD">
      <w:pPr>
        <w:shd w:val="clear" w:color="auto" w:fill="FFFFFF"/>
        <w:tabs>
          <w:tab w:val="left" w:pos="1152"/>
        </w:tabs>
        <w:spacing w:after="0" w:line="240" w:lineRule="auto"/>
        <w:ind w:firstLine="456"/>
        <w:jc w:val="both"/>
        <w:rPr>
          <w:rFonts w:ascii="Times New Roman" w:hAnsi="Times New Roman"/>
          <w:sz w:val="28"/>
          <w:szCs w:val="28"/>
          <w:lang w:val="kk-KZ"/>
        </w:rPr>
      </w:pPr>
      <w:r w:rsidRPr="003F30CD">
        <w:rPr>
          <w:rFonts w:ascii="Times New Roman" w:hAnsi="Times New Roman"/>
          <w:noProof/>
          <w:sz w:val="28"/>
          <w:szCs w:val="28"/>
          <w:lang w:val="kk-KZ"/>
        </w:rPr>
        <w:t>Ескертпелер мен мысалдар тікелей мәтіннен, графикалық материалдан</w:t>
      </w:r>
      <w:r w:rsidRPr="003F30CD">
        <w:rPr>
          <w:rFonts w:ascii="Times New Roman" w:hAnsi="Times New Roman"/>
          <w:noProof/>
          <w:sz w:val="28"/>
          <w:szCs w:val="28"/>
          <w:lang w:val="kk-KZ"/>
        </w:rPr>
        <w:br/>
        <w:t>кейін немесе олар жататын кестеде орналастыруға тиіс.</w:t>
      </w:r>
    </w:p>
    <w:p w:rsidR="003F30CD" w:rsidRPr="003F30CD" w:rsidRDefault="003F30CD" w:rsidP="003F30CD">
      <w:pPr>
        <w:shd w:val="clear" w:color="auto" w:fill="FFFFFF"/>
        <w:tabs>
          <w:tab w:val="left" w:pos="1003"/>
        </w:tabs>
        <w:spacing w:after="0" w:line="240" w:lineRule="auto"/>
        <w:ind w:firstLine="456"/>
        <w:jc w:val="both"/>
        <w:rPr>
          <w:rFonts w:ascii="Times New Roman" w:hAnsi="Times New Roman"/>
          <w:sz w:val="28"/>
          <w:szCs w:val="28"/>
          <w:lang w:val="kk-KZ"/>
        </w:rPr>
      </w:pPr>
      <w:r w:rsidRPr="003F30CD">
        <w:rPr>
          <w:rFonts w:ascii="Times New Roman" w:hAnsi="Times New Roman"/>
          <w:noProof/>
          <w:spacing w:val="-1"/>
          <w:sz w:val="28"/>
          <w:szCs w:val="28"/>
          <w:lang w:val="kk-KZ"/>
        </w:rPr>
        <w:t xml:space="preserve">Мәтіндегі бір ескертпенің алдында ЕСКЕРТПЕ: мәтінінің бірінші жолының </w:t>
      </w:r>
      <w:r w:rsidRPr="003F30CD">
        <w:rPr>
          <w:rFonts w:ascii="Times New Roman" w:hAnsi="Times New Roman"/>
          <w:noProof/>
          <w:sz w:val="28"/>
          <w:szCs w:val="28"/>
          <w:lang w:val="kk-KZ"/>
        </w:rPr>
        <w:t xml:space="preserve">басында жазылатын «ЕСКЕРТПЕ:» деген сөзі жазылады. Егер сол бір тармақ, сурет </w:t>
      </w:r>
      <w:r w:rsidRPr="003F30CD">
        <w:rPr>
          <w:rFonts w:ascii="Times New Roman" w:hAnsi="Times New Roman"/>
          <w:noProof/>
          <w:spacing w:val="-4"/>
          <w:sz w:val="28"/>
          <w:szCs w:val="28"/>
          <w:lang w:val="kk-KZ"/>
        </w:rPr>
        <w:t xml:space="preserve">немесе кесте шегінде бірнеше ескертпе болса, олар «1- ЕСКЕРТПЕ:», «2- ЕСКЕРТПЕ:», </w:t>
      </w:r>
      <w:r w:rsidRPr="003F30CD">
        <w:rPr>
          <w:rFonts w:ascii="Times New Roman" w:hAnsi="Times New Roman"/>
          <w:noProof/>
          <w:sz w:val="28"/>
          <w:szCs w:val="28"/>
          <w:lang w:val="kk-KZ"/>
        </w:rPr>
        <w:t>«3- ЕСКЕРТПЕ:» және т.б.белгіленеді.</w:t>
      </w:r>
    </w:p>
    <w:p w:rsidR="003F30CD" w:rsidRPr="003F30CD" w:rsidRDefault="003F30CD" w:rsidP="003F30CD">
      <w:pPr>
        <w:shd w:val="clear" w:color="auto" w:fill="FFFFFF"/>
        <w:spacing w:after="0" w:line="240" w:lineRule="auto"/>
        <w:ind w:firstLine="456"/>
        <w:jc w:val="both"/>
        <w:rPr>
          <w:rFonts w:ascii="Times New Roman" w:hAnsi="Times New Roman"/>
          <w:sz w:val="28"/>
          <w:szCs w:val="28"/>
          <w:lang w:val="kk-KZ"/>
        </w:rPr>
      </w:pPr>
      <w:r w:rsidRPr="003F30CD">
        <w:rPr>
          <w:rFonts w:ascii="Times New Roman" w:hAnsi="Times New Roman"/>
          <w:noProof/>
          <w:spacing w:val="-1"/>
          <w:sz w:val="28"/>
          <w:szCs w:val="28"/>
          <w:lang w:val="kk-KZ"/>
        </w:rPr>
        <w:t xml:space="preserve">Кестеге ЕСКЕРТПЕ: 16 - 18-суреттерде көрсетілгендей кесте соңын белгілейтін </w:t>
      </w:r>
      <w:r w:rsidRPr="003F30CD">
        <w:rPr>
          <w:rFonts w:ascii="Times New Roman" w:hAnsi="Times New Roman"/>
          <w:noProof/>
          <w:sz w:val="28"/>
          <w:szCs w:val="28"/>
          <w:lang w:val="kk-KZ"/>
        </w:rPr>
        <w:t>сызық ұстінде кесте соңында жазылады.</w:t>
      </w:r>
    </w:p>
    <w:p w:rsidR="003F30CD" w:rsidRPr="003F30CD" w:rsidRDefault="003F30CD" w:rsidP="003F30CD">
      <w:pPr>
        <w:shd w:val="clear" w:color="auto" w:fill="FFFFFF"/>
        <w:tabs>
          <w:tab w:val="left" w:pos="1003"/>
        </w:tabs>
        <w:spacing w:after="0" w:line="240" w:lineRule="auto"/>
        <w:ind w:firstLine="456"/>
        <w:jc w:val="both"/>
        <w:rPr>
          <w:rFonts w:ascii="Times New Roman" w:hAnsi="Times New Roman"/>
          <w:sz w:val="28"/>
          <w:szCs w:val="28"/>
          <w:lang w:val="kk-KZ"/>
        </w:rPr>
      </w:pPr>
      <w:r w:rsidRPr="003F30CD">
        <w:rPr>
          <w:rFonts w:ascii="Times New Roman" w:hAnsi="Times New Roman"/>
          <w:noProof/>
          <w:spacing w:val="-3"/>
          <w:sz w:val="28"/>
          <w:szCs w:val="28"/>
          <w:lang w:val="kk-KZ"/>
        </w:rPr>
        <w:lastRenderedPageBreak/>
        <w:t xml:space="preserve">Стандарттағы мысал алдында мысал мәтінінің бірінші жолының басында </w:t>
      </w:r>
      <w:r w:rsidRPr="003F30CD">
        <w:rPr>
          <w:rFonts w:ascii="Times New Roman" w:hAnsi="Times New Roman"/>
          <w:noProof/>
          <w:spacing w:val="-4"/>
          <w:sz w:val="28"/>
          <w:szCs w:val="28"/>
          <w:lang w:val="kk-KZ"/>
        </w:rPr>
        <w:t xml:space="preserve">«МЫСАЛЫ» деген сөз жазылуға тиіс. Егер бір тармақта немесе тармакшада бірнеше </w:t>
      </w:r>
      <w:r w:rsidRPr="003F30CD">
        <w:rPr>
          <w:rFonts w:ascii="Times New Roman" w:hAnsi="Times New Roman"/>
          <w:noProof/>
          <w:sz w:val="28"/>
          <w:szCs w:val="28"/>
          <w:lang w:val="kk-KZ"/>
        </w:rPr>
        <w:t>мысалдар болса, олар былай белгіленуге тиіс: «1 -МЫСАЛ», «2 -МЫСАЛ», «3 - МЫС.АЛ», және т.б.</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z w:val="28"/>
          <w:szCs w:val="28"/>
          <w:lang w:val="kk-KZ"/>
        </w:rPr>
        <w:t xml:space="preserve">Стандарттағы ескертпелер мен мысалдар кішірейген қаріп өлшемімен белгіленуі және қосымша олардың мәнділігін оңай анықтау үшін жол арасындағы </w:t>
      </w:r>
      <w:r w:rsidRPr="003F30CD">
        <w:rPr>
          <w:rFonts w:ascii="Times New Roman" w:hAnsi="Times New Roman"/>
          <w:noProof/>
          <w:spacing w:val="-6"/>
          <w:sz w:val="28"/>
          <w:szCs w:val="28"/>
          <w:lang w:val="kk-KZ"/>
        </w:rPr>
        <w:t>аралықпен белгіленеді. Нүкте немесе қос нүкте « ЕСКЕРТПЕ</w:t>
      </w:r>
      <w:r w:rsidRPr="003F30CD">
        <w:rPr>
          <w:rFonts w:ascii="Times New Roman" w:hAnsi="Times New Roman"/>
          <w:noProof/>
          <w:spacing w:val="-6"/>
          <w:sz w:val="28"/>
          <w:szCs w:val="28"/>
          <w:vertAlign w:val="superscript"/>
          <w:lang w:val="kk-KZ"/>
        </w:rPr>
        <w:t>-</w:t>
      </w:r>
      <w:r w:rsidRPr="003F30CD">
        <w:rPr>
          <w:rFonts w:ascii="Times New Roman" w:hAnsi="Times New Roman"/>
          <w:noProof/>
          <w:spacing w:val="-6"/>
          <w:sz w:val="28"/>
          <w:szCs w:val="28"/>
          <w:lang w:val="kk-KZ"/>
        </w:rPr>
        <w:t xml:space="preserve">.» және «мысал» сөздерінен кейін қойылмайды, мәтін аралықпен бөлінеді және бас әріппен басталады. « ЕСКЕРТПЕ:» </w:t>
      </w:r>
      <w:r w:rsidRPr="003F30CD">
        <w:rPr>
          <w:rFonts w:ascii="Times New Roman" w:hAnsi="Times New Roman"/>
          <w:noProof/>
          <w:sz w:val="28"/>
          <w:szCs w:val="28"/>
          <w:lang w:val="kk-KZ"/>
        </w:rPr>
        <w:t xml:space="preserve">және «МЫСАЛ» деген сөздер қызыл жолдан басталып бас әріппен жазылады. </w:t>
      </w:r>
      <w:r w:rsidRPr="003F30CD">
        <w:rPr>
          <w:rFonts w:ascii="Times New Roman" w:hAnsi="Times New Roman"/>
          <w:noProof/>
          <w:sz w:val="28"/>
          <w:szCs w:val="28"/>
        </w:rPr>
        <w:t>ЕСКЕРТПЕ: немесе мысал мәтінінің соңына нүкте қойылады.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3"/>
          <w:sz w:val="28"/>
          <w:szCs w:val="28"/>
        </w:rPr>
        <w:t>МЫСАЛЫ</w:t>
      </w:r>
    </w:p>
    <w:p w:rsidR="003F30CD" w:rsidRPr="003F30CD" w:rsidRDefault="003F30CD" w:rsidP="00A711D4">
      <w:pPr>
        <w:numPr>
          <w:ilvl w:val="0"/>
          <w:numId w:val="6"/>
        </w:numPr>
        <w:shd w:val="clear" w:color="auto" w:fill="FFFFFF"/>
        <w:tabs>
          <w:tab w:val="left" w:pos="749"/>
        </w:tabs>
        <w:spacing w:after="0" w:line="240" w:lineRule="auto"/>
        <w:rPr>
          <w:rFonts w:ascii="Times New Roman" w:hAnsi="Times New Roman"/>
          <w:noProof/>
          <w:spacing w:val="-21"/>
          <w:sz w:val="28"/>
          <w:szCs w:val="28"/>
        </w:rPr>
      </w:pPr>
      <w:r w:rsidRPr="003F30CD">
        <w:rPr>
          <w:rFonts w:ascii="Times New Roman" w:hAnsi="Times New Roman"/>
          <w:noProof/>
          <w:spacing w:val="-4"/>
          <w:sz w:val="28"/>
          <w:szCs w:val="28"/>
        </w:rPr>
        <w:t xml:space="preserve">ЕСКЕРТПЕ: Бөлшектер бірден артық жинақтан таңдалуы </w:t>
      </w:r>
      <w:r w:rsidR="00584FB1">
        <w:rPr>
          <w:rFonts w:ascii="Times New Roman" w:hAnsi="Times New Roman"/>
          <w:noProof/>
          <w:spacing w:val="-4"/>
          <w:sz w:val="28"/>
          <w:szCs w:val="28"/>
        </w:rPr>
        <w:t>мүмкін</w:t>
      </w:r>
      <w:r w:rsidRPr="003F30CD">
        <w:rPr>
          <w:rFonts w:ascii="Times New Roman" w:hAnsi="Times New Roman"/>
          <w:noProof/>
          <w:spacing w:val="-4"/>
          <w:sz w:val="28"/>
          <w:szCs w:val="28"/>
        </w:rPr>
        <w:t>.</w:t>
      </w:r>
    </w:p>
    <w:p w:rsidR="003F30CD" w:rsidRPr="003F30CD" w:rsidRDefault="003F30CD" w:rsidP="00A711D4">
      <w:pPr>
        <w:numPr>
          <w:ilvl w:val="0"/>
          <w:numId w:val="6"/>
        </w:numPr>
        <w:shd w:val="clear" w:color="auto" w:fill="FFFFFF"/>
        <w:tabs>
          <w:tab w:val="left" w:pos="749"/>
        </w:tabs>
        <w:spacing w:after="0" w:line="240" w:lineRule="auto"/>
        <w:rPr>
          <w:rFonts w:ascii="Times New Roman" w:hAnsi="Times New Roman"/>
          <w:noProof/>
          <w:spacing w:val="-15"/>
          <w:sz w:val="28"/>
          <w:szCs w:val="28"/>
        </w:rPr>
      </w:pPr>
      <w:r w:rsidRPr="003F30CD">
        <w:rPr>
          <w:rFonts w:ascii="Times New Roman" w:hAnsi="Times New Roman"/>
          <w:noProof/>
          <w:spacing w:val="-4"/>
          <w:sz w:val="28"/>
          <w:szCs w:val="28"/>
        </w:rPr>
        <w:t>ЕСКЕРТПЕ: Шамдар кең қолданылатын типтер санымен таңдалады.</w:t>
      </w:r>
    </w:p>
    <w:p w:rsidR="00470FE8" w:rsidRDefault="00BE4FF0" w:rsidP="00DA3826">
      <w:pPr>
        <w:shd w:val="clear" w:color="auto" w:fill="FFFFFF"/>
        <w:tabs>
          <w:tab w:val="left" w:pos="941"/>
        </w:tabs>
        <w:spacing w:after="0" w:line="240" w:lineRule="auto"/>
        <w:rPr>
          <w:rFonts w:ascii="Times New Roman" w:hAnsi="Times New Roman"/>
          <w:b/>
          <w:i/>
          <w:noProof/>
          <w:spacing w:val="-4"/>
          <w:sz w:val="28"/>
          <w:szCs w:val="28"/>
          <w:lang w:val="kk-KZ"/>
        </w:rPr>
      </w:pPr>
      <w:r w:rsidRPr="008E49AE">
        <w:rPr>
          <w:rFonts w:ascii="Times New Roman" w:hAnsi="Times New Roman"/>
          <w:b/>
          <w:i/>
          <w:noProof/>
          <w:spacing w:val="-4"/>
          <w:sz w:val="28"/>
          <w:szCs w:val="28"/>
          <w:lang w:val="kk-KZ"/>
        </w:rPr>
        <w:t xml:space="preserve">        </w:t>
      </w:r>
      <w:r w:rsidR="00D65EDA">
        <w:rPr>
          <w:rFonts w:ascii="Times New Roman" w:hAnsi="Times New Roman"/>
          <w:b/>
          <w:i/>
          <w:noProof/>
          <w:spacing w:val="-4"/>
          <w:sz w:val="28"/>
          <w:szCs w:val="28"/>
          <w:lang w:val="kk-KZ"/>
        </w:rPr>
        <w:t xml:space="preserve">  </w:t>
      </w:r>
      <w:r w:rsidRPr="008E49AE">
        <w:rPr>
          <w:rFonts w:ascii="Times New Roman" w:hAnsi="Times New Roman"/>
          <w:b/>
          <w:i/>
          <w:noProof/>
          <w:spacing w:val="-4"/>
          <w:sz w:val="28"/>
          <w:szCs w:val="28"/>
          <w:lang w:val="kk-KZ"/>
        </w:rPr>
        <w:t xml:space="preserve"> </w:t>
      </w:r>
    </w:p>
    <w:p w:rsidR="00DA3826" w:rsidRPr="008E49AE" w:rsidRDefault="00470FE8" w:rsidP="00DA3826">
      <w:pPr>
        <w:shd w:val="clear" w:color="auto" w:fill="FFFFFF"/>
        <w:tabs>
          <w:tab w:val="left" w:pos="941"/>
        </w:tabs>
        <w:spacing w:after="0" w:line="240" w:lineRule="auto"/>
        <w:rPr>
          <w:rFonts w:ascii="Times New Roman" w:hAnsi="Times New Roman"/>
          <w:b/>
          <w:i/>
          <w:sz w:val="28"/>
          <w:szCs w:val="28"/>
          <w:lang w:val="kk-KZ"/>
        </w:rPr>
      </w:pPr>
      <w:r>
        <w:rPr>
          <w:rFonts w:ascii="Times New Roman" w:hAnsi="Times New Roman"/>
          <w:b/>
          <w:i/>
          <w:noProof/>
          <w:spacing w:val="-4"/>
          <w:sz w:val="28"/>
          <w:szCs w:val="28"/>
          <w:lang w:val="kk-KZ"/>
        </w:rPr>
        <w:tab/>
      </w:r>
      <w:r w:rsidR="003F30CD" w:rsidRPr="008E49AE">
        <w:rPr>
          <w:rFonts w:ascii="Times New Roman" w:hAnsi="Times New Roman"/>
          <w:b/>
          <w:i/>
          <w:noProof/>
          <w:spacing w:val="-4"/>
          <w:sz w:val="28"/>
          <w:szCs w:val="28"/>
          <w:lang w:val="kk-KZ"/>
        </w:rPr>
        <w:t>Түсініктемелер</w:t>
      </w:r>
      <w:r w:rsidR="00DA3826" w:rsidRPr="008E49AE">
        <w:rPr>
          <w:rFonts w:ascii="Times New Roman" w:hAnsi="Times New Roman"/>
          <w:b/>
          <w:i/>
          <w:noProof/>
          <w:spacing w:val="-4"/>
          <w:sz w:val="28"/>
          <w:szCs w:val="28"/>
          <w:lang w:val="kk-KZ"/>
        </w:rPr>
        <w:t xml:space="preserve">, қысқартулар, шарттық белгілер, бейнелер мен </w:t>
      </w:r>
      <w:r w:rsidR="008E49AE">
        <w:rPr>
          <w:rFonts w:ascii="Times New Roman" w:hAnsi="Times New Roman"/>
          <w:b/>
          <w:i/>
          <w:noProof/>
          <w:spacing w:val="-4"/>
          <w:sz w:val="28"/>
          <w:szCs w:val="28"/>
          <w:lang w:val="kk-KZ"/>
        </w:rPr>
        <w:t xml:space="preserve"> </w:t>
      </w:r>
      <w:r w:rsidR="00DA3826" w:rsidRPr="008E49AE">
        <w:rPr>
          <w:rFonts w:ascii="Times New Roman" w:hAnsi="Times New Roman"/>
          <w:b/>
          <w:i/>
          <w:noProof/>
          <w:spacing w:val="-4"/>
          <w:sz w:val="28"/>
          <w:szCs w:val="28"/>
          <w:lang w:val="kk-KZ"/>
        </w:rPr>
        <w:t xml:space="preserve">белгілер </w:t>
      </w:r>
    </w:p>
    <w:p w:rsidR="003F30CD" w:rsidRPr="008C55D2" w:rsidRDefault="00B14104" w:rsidP="00470FE8">
      <w:pPr>
        <w:shd w:val="clear" w:color="auto" w:fill="FFFFFF"/>
        <w:spacing w:after="0" w:line="240" w:lineRule="auto"/>
        <w:jc w:val="both"/>
        <w:rPr>
          <w:rFonts w:ascii="Times New Roman" w:hAnsi="Times New Roman"/>
          <w:sz w:val="28"/>
          <w:szCs w:val="28"/>
          <w:lang w:val="kk-KZ"/>
        </w:rPr>
      </w:pPr>
      <w:r w:rsidRPr="001061EB">
        <w:rPr>
          <w:rFonts w:ascii="Times New Roman" w:hAnsi="Times New Roman"/>
          <w:b/>
          <w:i/>
          <w:noProof/>
          <w:spacing w:val="-4"/>
          <w:sz w:val="28"/>
          <w:szCs w:val="28"/>
          <w:lang w:val="kk-KZ"/>
        </w:rPr>
        <w:t xml:space="preserve">          Түсініктемелер</w:t>
      </w:r>
      <w:r w:rsidR="00AA4B6F">
        <w:rPr>
          <w:rFonts w:ascii="Times New Roman" w:hAnsi="Times New Roman"/>
          <w:i/>
          <w:noProof/>
          <w:spacing w:val="-4"/>
          <w:sz w:val="28"/>
          <w:szCs w:val="28"/>
          <w:lang w:val="kk-KZ"/>
        </w:rPr>
        <w:t>.</w:t>
      </w:r>
      <w:r w:rsidR="005E4B31">
        <w:rPr>
          <w:rFonts w:ascii="Times New Roman" w:hAnsi="Times New Roman"/>
          <w:i/>
          <w:noProof/>
          <w:spacing w:val="-4"/>
          <w:sz w:val="28"/>
          <w:szCs w:val="28"/>
          <w:lang w:val="kk-KZ"/>
        </w:rPr>
        <w:t xml:space="preserve"> </w:t>
      </w:r>
      <w:r w:rsidR="003F30CD" w:rsidRPr="005E4B31">
        <w:rPr>
          <w:rFonts w:ascii="Times New Roman" w:hAnsi="Times New Roman"/>
          <w:noProof/>
          <w:spacing w:val="-1"/>
          <w:sz w:val="28"/>
          <w:szCs w:val="28"/>
          <w:lang w:val="kk-KZ"/>
        </w:rPr>
        <w:t xml:space="preserve">Егер стандартта берілген жеке деректерді түсіндіру қажет болса, онда деректер   түсініктемені   жол   үстіндегі   белгісімен   белгілеуге   тиіс.   </w:t>
      </w:r>
      <w:r w:rsidR="003F30CD" w:rsidRPr="008C55D2">
        <w:rPr>
          <w:rFonts w:ascii="Times New Roman" w:hAnsi="Times New Roman"/>
          <w:noProof/>
          <w:spacing w:val="-1"/>
          <w:sz w:val="28"/>
          <w:szCs w:val="28"/>
          <w:lang w:val="kk-KZ"/>
        </w:rPr>
        <w:t xml:space="preserve">Сілтемені </w:t>
      </w:r>
      <w:r w:rsidR="003F30CD" w:rsidRPr="008C55D2">
        <w:rPr>
          <w:rFonts w:ascii="Times New Roman" w:hAnsi="Times New Roman"/>
          <w:noProof/>
          <w:sz w:val="28"/>
          <w:szCs w:val="28"/>
          <w:lang w:val="kk-KZ"/>
        </w:rPr>
        <w:t xml:space="preserve">белгіленген бет соңында абзац шегінісінде жазады және мәтіннен оң жағынан қысқа </w:t>
      </w:r>
      <w:r w:rsidR="003F30CD" w:rsidRPr="008C55D2">
        <w:rPr>
          <w:rFonts w:ascii="Times New Roman" w:hAnsi="Times New Roman"/>
          <w:noProof/>
          <w:spacing w:val="-3"/>
          <w:sz w:val="28"/>
          <w:szCs w:val="28"/>
          <w:lang w:val="kk-KZ"/>
        </w:rPr>
        <w:t>жіңішке көлденең сызықпен бөледі, ал кесте соңында орналасқан деректерге сілтем» кесте соңын белгілейтін сызық үстінде кесте соңында жазады (</w:t>
      </w:r>
      <w:r w:rsidR="00470FE8">
        <w:rPr>
          <w:rFonts w:ascii="Times New Roman" w:hAnsi="Times New Roman"/>
          <w:noProof/>
          <w:spacing w:val="-3"/>
          <w:sz w:val="28"/>
          <w:szCs w:val="28"/>
          <w:lang w:val="kk-KZ"/>
        </w:rPr>
        <w:t xml:space="preserve">ҚР СТ 1.5 стандартының </w:t>
      </w:r>
      <w:r w:rsidR="003F30CD" w:rsidRPr="008C55D2">
        <w:rPr>
          <w:rFonts w:ascii="Times New Roman" w:hAnsi="Times New Roman"/>
          <w:noProof/>
          <w:spacing w:val="-3"/>
          <w:sz w:val="28"/>
          <w:szCs w:val="28"/>
          <w:lang w:val="kk-KZ"/>
        </w:rPr>
        <w:t>5.5.22 қараңыз).</w:t>
      </w:r>
    </w:p>
    <w:p w:rsidR="003F30CD" w:rsidRPr="008C55D2" w:rsidRDefault="003F30CD" w:rsidP="003F30CD">
      <w:pPr>
        <w:shd w:val="clear" w:color="auto" w:fill="FFFFFF"/>
        <w:spacing w:after="0" w:line="240" w:lineRule="auto"/>
        <w:ind w:firstLine="691"/>
        <w:rPr>
          <w:rFonts w:ascii="Times New Roman" w:hAnsi="Times New Roman"/>
          <w:sz w:val="28"/>
          <w:szCs w:val="28"/>
          <w:lang w:val="kk-KZ"/>
        </w:rPr>
      </w:pPr>
      <w:r w:rsidRPr="008C55D2">
        <w:rPr>
          <w:rFonts w:ascii="Times New Roman" w:hAnsi="Times New Roman"/>
          <w:noProof/>
          <w:spacing w:val="-2"/>
          <w:sz w:val="28"/>
          <w:szCs w:val="28"/>
          <w:lang w:val="kk-KZ"/>
        </w:rPr>
        <w:t>Түсінікте</w:t>
      </w:r>
      <w:r w:rsidR="00470FE8">
        <w:rPr>
          <w:rFonts w:ascii="Times New Roman" w:hAnsi="Times New Roman"/>
          <w:noProof/>
          <w:spacing w:val="-2"/>
          <w:sz w:val="28"/>
          <w:szCs w:val="28"/>
          <w:lang w:val="kk-KZ"/>
        </w:rPr>
        <w:t xml:space="preserve">ме   белгісі   (беттің төмен </w:t>
      </w:r>
      <w:r w:rsidRPr="008C55D2">
        <w:rPr>
          <w:rFonts w:ascii="Times New Roman" w:hAnsi="Times New Roman"/>
          <w:noProof/>
          <w:spacing w:val="-2"/>
          <w:sz w:val="28"/>
          <w:szCs w:val="28"/>
          <w:lang w:val="kk-KZ"/>
        </w:rPr>
        <w:t xml:space="preserve">жағында)   мәтіннен   аралықпен   бөлінеді. </w:t>
      </w:r>
      <w:r w:rsidRPr="008C55D2">
        <w:rPr>
          <w:rFonts w:ascii="Times New Roman" w:hAnsi="Times New Roman"/>
          <w:noProof/>
          <w:sz w:val="28"/>
          <w:szCs w:val="28"/>
          <w:lang w:val="kk-KZ"/>
        </w:rPr>
        <w:t>Түсініктеме соңында нүкте қойылады.</w:t>
      </w:r>
    </w:p>
    <w:p w:rsidR="003F30CD" w:rsidRPr="008C55D2" w:rsidRDefault="003F30CD" w:rsidP="003F30CD">
      <w:pPr>
        <w:shd w:val="clear" w:color="auto" w:fill="FFFFFF"/>
        <w:tabs>
          <w:tab w:val="left" w:pos="1200"/>
        </w:tabs>
        <w:spacing w:after="0" w:line="240" w:lineRule="auto"/>
        <w:jc w:val="both"/>
        <w:rPr>
          <w:rFonts w:ascii="Times New Roman" w:hAnsi="Times New Roman"/>
          <w:noProof/>
          <w:spacing w:val="-8"/>
          <w:sz w:val="28"/>
          <w:szCs w:val="28"/>
          <w:lang w:val="kk-KZ"/>
        </w:rPr>
      </w:pPr>
      <w:r w:rsidRPr="008C55D2">
        <w:rPr>
          <w:rFonts w:ascii="Times New Roman" w:hAnsi="Times New Roman"/>
          <w:noProof/>
          <w:spacing w:val="-3"/>
          <w:sz w:val="28"/>
          <w:szCs w:val="28"/>
          <w:lang w:val="kk-KZ"/>
        </w:rPr>
        <w:t xml:space="preserve">          Түсініктеме белгісі тікелей тұсініктеме берілген сөзден, саннан, символдан, </w:t>
      </w:r>
      <w:r w:rsidRPr="008C55D2">
        <w:rPr>
          <w:rFonts w:ascii="Times New Roman" w:hAnsi="Times New Roman"/>
          <w:noProof/>
          <w:sz w:val="28"/>
          <w:szCs w:val="28"/>
          <w:lang w:val="kk-KZ"/>
        </w:rPr>
        <w:t>сөйлемнен кейін қойылады.</w:t>
      </w:r>
    </w:p>
    <w:p w:rsidR="003F30CD" w:rsidRPr="008C55D2" w:rsidRDefault="003F30CD" w:rsidP="003F30CD">
      <w:pPr>
        <w:shd w:val="clear" w:color="auto" w:fill="FFFFFF"/>
        <w:tabs>
          <w:tab w:val="left" w:pos="1200"/>
        </w:tabs>
        <w:spacing w:after="0" w:line="240" w:lineRule="auto"/>
        <w:jc w:val="both"/>
        <w:rPr>
          <w:rFonts w:ascii="Times New Roman" w:hAnsi="Times New Roman"/>
          <w:noProof/>
          <w:spacing w:val="-8"/>
          <w:sz w:val="28"/>
          <w:szCs w:val="28"/>
          <w:lang w:val="kk-KZ"/>
        </w:rPr>
      </w:pPr>
      <w:r w:rsidRPr="008C55D2">
        <w:rPr>
          <w:rFonts w:ascii="Times New Roman" w:hAnsi="Times New Roman"/>
          <w:noProof/>
          <w:spacing w:val="-4"/>
          <w:sz w:val="28"/>
          <w:szCs w:val="28"/>
          <w:lang w:val="kk-KZ"/>
        </w:rPr>
        <w:t xml:space="preserve">          Стандарт мәтінінде сілтеме белгісі жақшамен араб цифрларымен орында және қаріптің жоғарғы белігі деңгейінде (жоғарғы регистр </w:t>
      </w:r>
      <w:r w:rsidRPr="008C55D2">
        <w:rPr>
          <w:rFonts w:ascii="Times New Roman" w:hAnsi="Times New Roman"/>
          <w:i/>
          <w:noProof/>
          <w:spacing w:val="-4"/>
          <w:sz w:val="28"/>
          <w:szCs w:val="28"/>
          <w:vertAlign w:val="superscript"/>
          <w:lang w:val="kk-KZ"/>
        </w:rPr>
        <w:t>1</w:t>
      </w:r>
      <w:r w:rsidRPr="008C55D2">
        <w:rPr>
          <w:rFonts w:ascii="Times New Roman" w:hAnsi="Times New Roman"/>
          <w:i/>
          <w:noProof/>
          <w:spacing w:val="-4"/>
          <w:sz w:val="28"/>
          <w:szCs w:val="28"/>
          <w:lang w:val="kk-KZ"/>
        </w:rPr>
        <w:t xml:space="preserve">\ </w:t>
      </w:r>
      <w:r w:rsidRPr="008C55D2">
        <w:rPr>
          <w:rFonts w:ascii="Times New Roman" w:hAnsi="Times New Roman"/>
          <w:noProof/>
          <w:spacing w:val="-4"/>
          <w:sz w:val="28"/>
          <w:szCs w:val="28"/>
          <w:vertAlign w:val="superscript"/>
          <w:lang w:val="kk-KZ"/>
        </w:rPr>
        <w:t>2)</w:t>
      </w:r>
      <w:r w:rsidRPr="008C55D2">
        <w:rPr>
          <w:rFonts w:ascii="Times New Roman" w:hAnsi="Times New Roman"/>
          <w:noProof/>
          <w:spacing w:val="-4"/>
          <w:sz w:val="28"/>
          <w:szCs w:val="28"/>
          <w:lang w:val="kk-KZ"/>
        </w:rPr>
        <w:t xml:space="preserve">, ' және т.б.) жазылады. </w:t>
      </w:r>
      <w:r w:rsidRPr="008C55D2">
        <w:rPr>
          <w:rFonts w:ascii="Times New Roman" w:hAnsi="Times New Roman"/>
          <w:noProof/>
          <w:spacing w:val="-3"/>
          <w:sz w:val="28"/>
          <w:szCs w:val="28"/>
          <w:lang w:val="kk-KZ"/>
        </w:rPr>
        <w:t>Кестелердегі және суреттердегі түсініктемелер 5.5.22 және 5.6.5 қараңыз.</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8C55D2">
        <w:rPr>
          <w:rFonts w:ascii="Times New Roman" w:hAnsi="Times New Roman"/>
          <w:noProof/>
          <w:sz w:val="28"/>
          <w:szCs w:val="28"/>
          <w:lang w:val="kk-KZ"/>
        </w:rPr>
        <w:t xml:space="preserve">Кейбір жағдайларда, мысалы жоғарғы индекс сандарымен жаңылыспау &gt; </w:t>
      </w:r>
      <w:r w:rsidRPr="008C55D2">
        <w:rPr>
          <w:rFonts w:ascii="Times New Roman" w:hAnsi="Times New Roman"/>
          <w:noProof/>
          <w:spacing w:val="-4"/>
          <w:sz w:val="28"/>
          <w:szCs w:val="28"/>
          <w:lang w:val="kk-KZ"/>
        </w:rPr>
        <w:t>цифрлар орнына жұлдызшалар қойылады (*, **, ***, және т.б.).</w:t>
      </w:r>
    </w:p>
    <w:p w:rsidR="003F30CD" w:rsidRPr="008C55D2" w:rsidRDefault="003F30CD" w:rsidP="005E4B31">
      <w:pPr>
        <w:shd w:val="clear" w:color="auto" w:fill="FFFFFF"/>
        <w:spacing w:after="0" w:line="240" w:lineRule="auto"/>
        <w:jc w:val="both"/>
        <w:rPr>
          <w:rFonts w:ascii="Times New Roman" w:hAnsi="Times New Roman"/>
          <w:noProof/>
          <w:spacing w:val="-6"/>
          <w:sz w:val="28"/>
          <w:szCs w:val="28"/>
          <w:lang w:val="kk-KZ"/>
        </w:rPr>
      </w:pPr>
      <w:r w:rsidRPr="008C55D2">
        <w:rPr>
          <w:rFonts w:ascii="Times New Roman" w:hAnsi="Times New Roman"/>
          <w:noProof/>
          <w:spacing w:val="-6"/>
          <w:sz w:val="28"/>
          <w:szCs w:val="28"/>
          <w:lang w:val="kk-KZ"/>
        </w:rPr>
        <w:t xml:space="preserve">        Әр бет үшін түсініктемелердің жеке нөмірлеу (белгілер) жүйесі пайдаланылады. </w:t>
      </w:r>
    </w:p>
    <w:p w:rsidR="003F30CD" w:rsidRPr="003F30CD" w:rsidRDefault="00BE4FF0" w:rsidP="005E4B31">
      <w:pPr>
        <w:shd w:val="clear" w:color="auto" w:fill="FFFFFF"/>
        <w:spacing w:after="0" w:line="240" w:lineRule="auto"/>
        <w:jc w:val="both"/>
        <w:rPr>
          <w:rFonts w:ascii="Times New Roman" w:hAnsi="Times New Roman"/>
          <w:sz w:val="28"/>
          <w:szCs w:val="28"/>
          <w:lang w:val="kk-KZ"/>
        </w:rPr>
      </w:pPr>
      <w:r w:rsidRPr="00DA3826">
        <w:rPr>
          <w:rFonts w:ascii="Times New Roman" w:hAnsi="Times New Roman"/>
          <w:i/>
          <w:noProof/>
          <w:spacing w:val="-4"/>
          <w:sz w:val="28"/>
          <w:szCs w:val="28"/>
          <w:lang w:val="kk-KZ"/>
        </w:rPr>
        <w:t xml:space="preserve">         </w:t>
      </w:r>
      <w:r w:rsidR="003F30CD" w:rsidRPr="001061EB">
        <w:rPr>
          <w:rFonts w:ascii="Times New Roman" w:hAnsi="Times New Roman"/>
          <w:b/>
          <w:i/>
          <w:noProof/>
          <w:spacing w:val="-4"/>
          <w:sz w:val="28"/>
          <w:szCs w:val="28"/>
          <w:lang w:val="kk-KZ"/>
        </w:rPr>
        <w:t>Қысқартулар</w:t>
      </w:r>
      <w:r w:rsidR="00AA4B6F">
        <w:rPr>
          <w:rFonts w:ascii="Times New Roman" w:hAnsi="Times New Roman"/>
          <w:i/>
          <w:noProof/>
          <w:spacing w:val="-4"/>
          <w:sz w:val="28"/>
          <w:szCs w:val="28"/>
          <w:lang w:val="kk-KZ"/>
        </w:rPr>
        <w:t>.</w:t>
      </w:r>
      <w:r w:rsidR="005E4B31">
        <w:rPr>
          <w:rFonts w:ascii="Times New Roman" w:hAnsi="Times New Roman"/>
          <w:i/>
          <w:noProof/>
          <w:spacing w:val="-4"/>
          <w:sz w:val="28"/>
          <w:szCs w:val="28"/>
          <w:lang w:val="kk-KZ"/>
        </w:rPr>
        <w:t xml:space="preserve"> </w:t>
      </w:r>
      <w:r w:rsidR="003F30CD" w:rsidRPr="005E4B31">
        <w:rPr>
          <w:rFonts w:ascii="Times New Roman" w:hAnsi="Times New Roman"/>
          <w:noProof/>
          <w:spacing w:val="-6"/>
          <w:sz w:val="28"/>
          <w:szCs w:val="28"/>
          <w:lang w:val="kk-KZ"/>
        </w:rPr>
        <w:t>Стандартта мынадай қысқартуларды пайдалануға болады: б.ә- бұдан әрі;</w:t>
      </w:r>
      <w:r w:rsidR="005E4B31">
        <w:rPr>
          <w:rFonts w:ascii="Times New Roman" w:hAnsi="Times New Roman"/>
          <w:noProof/>
          <w:spacing w:val="-6"/>
          <w:sz w:val="28"/>
          <w:szCs w:val="28"/>
          <w:lang w:val="kk-KZ"/>
        </w:rPr>
        <w:t xml:space="preserve"> </w:t>
      </w:r>
      <w:r w:rsidR="003F30CD" w:rsidRPr="005E4B31">
        <w:rPr>
          <w:rFonts w:ascii="Times New Roman" w:hAnsi="Times New Roman"/>
          <w:noProof/>
          <w:sz w:val="28"/>
          <w:szCs w:val="28"/>
          <w:lang w:val="kk-KZ"/>
        </w:rPr>
        <w:t xml:space="preserve">тағы басқа; және басқалар - және басқалар; оның ішінде - оның ішінде; б. – басқалар; </w:t>
      </w:r>
      <w:r w:rsidR="003F30CD" w:rsidRPr="005E4B31">
        <w:rPr>
          <w:rFonts w:ascii="Times New Roman" w:hAnsi="Times New Roman"/>
          <w:noProof/>
          <w:spacing w:val="-2"/>
          <w:sz w:val="28"/>
          <w:szCs w:val="28"/>
          <w:lang w:val="kk-KZ"/>
        </w:rPr>
        <w:t xml:space="preserve">сондай болғандықтан - сондай болғандыктан; б. - бет; ж. - жыл; ж.ж. - жылдар; б.а - </w:t>
      </w:r>
      <w:r w:rsidR="003F30CD" w:rsidRPr="005E4B31">
        <w:rPr>
          <w:rFonts w:ascii="Times New Roman" w:hAnsi="Times New Roman"/>
          <w:noProof/>
          <w:sz w:val="28"/>
          <w:szCs w:val="28"/>
          <w:lang w:val="kk-KZ"/>
        </w:rPr>
        <w:t xml:space="preserve">барынша аз; б.к. - барынша көп; д. - даналар; жог. - жогары; қ. - қараңыз; қ.а. - </w:t>
      </w:r>
      <w:r w:rsidR="003F30CD" w:rsidRPr="005E4B31">
        <w:rPr>
          <w:rFonts w:ascii="Times New Roman" w:hAnsi="Times New Roman"/>
          <w:noProof/>
          <w:spacing w:val="-7"/>
          <w:sz w:val="28"/>
          <w:szCs w:val="28"/>
          <w:lang w:val="kk-KZ"/>
        </w:rPr>
        <w:t xml:space="preserve">алғында. </w:t>
      </w:r>
      <w:r w:rsidR="003F30CD" w:rsidRPr="008C55D2">
        <w:rPr>
          <w:rFonts w:ascii="Times New Roman" w:hAnsi="Times New Roman"/>
          <w:noProof/>
          <w:spacing w:val="-7"/>
          <w:sz w:val="28"/>
          <w:szCs w:val="28"/>
          <w:lang w:val="kk-KZ"/>
        </w:rPr>
        <w:t xml:space="preserve">Бұл ретте санау бірліктері қысқартулары кестелердегі сандық мәндерде </w:t>
      </w:r>
      <w:r w:rsidR="003F30CD" w:rsidRPr="008C55D2">
        <w:rPr>
          <w:rFonts w:ascii="Times New Roman" w:hAnsi="Times New Roman"/>
          <w:noProof/>
          <w:sz w:val="28"/>
          <w:szCs w:val="28"/>
          <w:lang w:val="kk-KZ"/>
        </w:rPr>
        <w:t>қолданылады.</w:t>
      </w:r>
    </w:p>
    <w:p w:rsidR="003F30CD" w:rsidRPr="008C55D2" w:rsidRDefault="003F30CD" w:rsidP="005E4B31">
      <w:pPr>
        <w:shd w:val="clear" w:color="auto" w:fill="FFFFFF"/>
        <w:tabs>
          <w:tab w:val="left" w:pos="1277"/>
        </w:tabs>
        <w:spacing w:after="0" w:line="240" w:lineRule="auto"/>
        <w:ind w:firstLine="547"/>
        <w:jc w:val="both"/>
        <w:rPr>
          <w:rFonts w:ascii="Times New Roman" w:hAnsi="Times New Roman"/>
          <w:sz w:val="28"/>
          <w:szCs w:val="28"/>
          <w:lang w:val="kk-KZ"/>
        </w:rPr>
      </w:pPr>
      <w:r w:rsidRPr="008C55D2">
        <w:rPr>
          <w:rFonts w:ascii="Times New Roman" w:hAnsi="Times New Roman"/>
          <w:noProof/>
          <w:spacing w:val="-4"/>
          <w:sz w:val="28"/>
          <w:szCs w:val="28"/>
          <w:lang w:val="kk-KZ"/>
        </w:rPr>
        <w:t xml:space="preserve">Стандартга қосымша тек осы стандартта </w:t>
      </w:r>
      <w:r w:rsidRPr="008C55D2">
        <w:rPr>
          <w:rFonts w:ascii="Times New Roman" w:hAnsi="Times New Roman"/>
          <w:noProof/>
          <w:spacing w:val="-6"/>
          <w:sz w:val="28"/>
          <w:szCs w:val="28"/>
          <w:lang w:val="kk-KZ"/>
        </w:rPr>
        <w:t xml:space="preserve">қолданылатын қысқартулар белгіленуі мүмкін. Бұл ретте толық атауын стандартта бірінші </w:t>
      </w:r>
      <w:r w:rsidRPr="008C55D2">
        <w:rPr>
          <w:rFonts w:ascii="Times New Roman" w:hAnsi="Times New Roman"/>
          <w:noProof/>
          <w:spacing w:val="-3"/>
          <w:sz w:val="28"/>
          <w:szCs w:val="28"/>
          <w:lang w:val="kk-KZ"/>
        </w:rPr>
        <w:t xml:space="preserve">ескерту кезінде *, ал жақшадағы толық атынан кейін - қысқартылған атын немесе </w:t>
      </w:r>
      <w:r w:rsidRPr="008C55D2">
        <w:rPr>
          <w:rFonts w:ascii="Times New Roman" w:hAnsi="Times New Roman"/>
          <w:noProof/>
          <w:spacing w:val="-4"/>
          <w:sz w:val="28"/>
          <w:szCs w:val="28"/>
          <w:lang w:val="kk-KZ"/>
        </w:rPr>
        <w:t xml:space="preserve">аббревиатурасын </w:t>
      </w:r>
      <w:r w:rsidRPr="008C55D2">
        <w:rPr>
          <w:rFonts w:ascii="Times New Roman" w:hAnsi="Times New Roman"/>
          <w:noProof/>
          <w:spacing w:val="-4"/>
          <w:sz w:val="28"/>
          <w:szCs w:val="28"/>
          <w:lang w:val="kk-KZ"/>
        </w:rPr>
        <w:lastRenderedPageBreak/>
        <w:t xml:space="preserve">беруге тиіс. Бұдан әрі ескерту кезінде қысқартылған атын немесе </w:t>
      </w:r>
      <w:r w:rsidRPr="008C55D2">
        <w:rPr>
          <w:rFonts w:ascii="Times New Roman" w:hAnsi="Times New Roman"/>
          <w:noProof/>
          <w:sz w:val="28"/>
          <w:szCs w:val="28"/>
          <w:lang w:val="kk-KZ"/>
        </w:rPr>
        <w:t>аббревиатурасы пайдаланылады.</w:t>
      </w:r>
    </w:p>
    <w:p w:rsidR="003F30CD" w:rsidRPr="008C55D2" w:rsidRDefault="003F30CD" w:rsidP="003F30CD">
      <w:pPr>
        <w:shd w:val="clear" w:color="auto" w:fill="FFFFFF"/>
        <w:spacing w:after="0" w:line="240" w:lineRule="auto"/>
        <w:ind w:firstLine="475"/>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Егер стандартта қысқартулар «Қысқартулар» арнайы бөлімінде немесе «Белгілер </w:t>
      </w:r>
      <w:r w:rsidRPr="008C55D2">
        <w:rPr>
          <w:rFonts w:ascii="Times New Roman" w:hAnsi="Times New Roman"/>
          <w:noProof/>
          <w:spacing w:val="-2"/>
          <w:sz w:val="28"/>
          <w:szCs w:val="28"/>
          <w:lang w:val="kk-KZ"/>
        </w:rPr>
        <w:t xml:space="preserve">мен қысқартулар» бөлімінде, немесе «Терминдер мен анықтамалар» бөлімінде, немесе </w:t>
      </w:r>
      <w:r w:rsidRPr="008C55D2">
        <w:rPr>
          <w:rFonts w:ascii="Times New Roman" w:hAnsi="Times New Roman"/>
          <w:noProof/>
          <w:spacing w:val="-3"/>
          <w:sz w:val="28"/>
          <w:szCs w:val="28"/>
          <w:lang w:val="kk-KZ"/>
        </w:rPr>
        <w:t xml:space="preserve">тиісті біріктірілген бөлімде** белгіленсе, онда бұл қысқартуларды стандартта тек осы </w:t>
      </w:r>
      <w:r w:rsidRPr="008C55D2">
        <w:rPr>
          <w:rFonts w:ascii="Times New Roman" w:hAnsi="Times New Roman"/>
          <w:noProof/>
          <w:sz w:val="28"/>
          <w:szCs w:val="28"/>
          <w:lang w:val="kk-KZ"/>
        </w:rPr>
        <w:t xml:space="preserve">бөлімнен кейін қолдануға болады. </w:t>
      </w:r>
    </w:p>
    <w:p w:rsidR="003F30CD" w:rsidRPr="008C55D2" w:rsidRDefault="003F30CD" w:rsidP="003F30CD">
      <w:pPr>
        <w:shd w:val="clear" w:color="auto" w:fill="FFFFFF"/>
        <w:spacing w:after="0" w:line="240" w:lineRule="auto"/>
        <w:ind w:firstLine="466"/>
        <w:jc w:val="both"/>
        <w:rPr>
          <w:rFonts w:ascii="Times New Roman" w:hAnsi="Times New Roman"/>
          <w:noProof/>
          <w:sz w:val="28"/>
          <w:szCs w:val="28"/>
          <w:lang w:val="kk-KZ"/>
        </w:rPr>
      </w:pPr>
      <w:r w:rsidRPr="008C55D2">
        <w:rPr>
          <w:rFonts w:ascii="Times New Roman" w:hAnsi="Times New Roman"/>
          <w:noProof/>
          <w:spacing w:val="-2"/>
          <w:sz w:val="28"/>
          <w:szCs w:val="28"/>
          <w:lang w:val="kk-KZ"/>
        </w:rPr>
        <w:t xml:space="preserve">Стандартты әзірлеу кезінде осы стандартты пайдалануды қиындататын </w:t>
      </w:r>
      <w:r w:rsidRPr="008C55D2">
        <w:rPr>
          <w:rFonts w:ascii="Times New Roman" w:hAnsi="Times New Roman"/>
          <w:noProof/>
          <w:sz w:val="28"/>
          <w:szCs w:val="28"/>
          <w:lang w:val="kk-KZ"/>
        </w:rPr>
        <w:t>негізделмеген (артық) қысқартуларды қолданбау керек.</w:t>
      </w:r>
    </w:p>
    <w:p w:rsidR="00470FE8" w:rsidRDefault="00DA3826" w:rsidP="003F30CD">
      <w:pPr>
        <w:shd w:val="clear" w:color="auto" w:fill="FFFFFF"/>
        <w:tabs>
          <w:tab w:val="left" w:pos="941"/>
        </w:tabs>
        <w:spacing w:after="0" w:line="240" w:lineRule="auto"/>
        <w:rPr>
          <w:rFonts w:ascii="Times New Roman" w:hAnsi="Times New Roman"/>
          <w:b/>
          <w:i/>
          <w:noProof/>
          <w:spacing w:val="-4"/>
          <w:sz w:val="28"/>
          <w:szCs w:val="28"/>
          <w:lang w:val="kk-KZ"/>
        </w:rPr>
      </w:pPr>
      <w:r w:rsidRPr="001061EB">
        <w:rPr>
          <w:rFonts w:ascii="Times New Roman" w:hAnsi="Times New Roman"/>
          <w:b/>
          <w:i/>
          <w:noProof/>
          <w:spacing w:val="-4"/>
          <w:sz w:val="28"/>
          <w:szCs w:val="28"/>
          <w:lang w:val="kk-KZ"/>
        </w:rPr>
        <w:t xml:space="preserve">       </w:t>
      </w:r>
      <w:r w:rsidR="00470FE8">
        <w:rPr>
          <w:rFonts w:ascii="Times New Roman" w:hAnsi="Times New Roman"/>
          <w:b/>
          <w:i/>
          <w:noProof/>
          <w:spacing w:val="-4"/>
          <w:sz w:val="28"/>
          <w:szCs w:val="28"/>
          <w:lang w:val="kk-KZ"/>
        </w:rPr>
        <w:tab/>
      </w:r>
    </w:p>
    <w:p w:rsidR="003F30CD" w:rsidRPr="001061EB" w:rsidRDefault="00470FE8" w:rsidP="003F30CD">
      <w:pPr>
        <w:shd w:val="clear" w:color="auto" w:fill="FFFFFF"/>
        <w:tabs>
          <w:tab w:val="left" w:pos="941"/>
        </w:tabs>
        <w:spacing w:after="0" w:line="240" w:lineRule="auto"/>
        <w:rPr>
          <w:rFonts w:ascii="Times New Roman" w:hAnsi="Times New Roman"/>
          <w:b/>
          <w:i/>
          <w:sz w:val="28"/>
          <w:szCs w:val="28"/>
          <w:lang w:val="kk-KZ"/>
        </w:rPr>
      </w:pPr>
      <w:r>
        <w:rPr>
          <w:rFonts w:ascii="Times New Roman" w:hAnsi="Times New Roman"/>
          <w:b/>
          <w:i/>
          <w:noProof/>
          <w:spacing w:val="-4"/>
          <w:sz w:val="28"/>
          <w:szCs w:val="28"/>
          <w:lang w:val="kk-KZ"/>
        </w:rPr>
        <w:tab/>
      </w:r>
      <w:r w:rsidR="003F30CD" w:rsidRPr="00470FE8">
        <w:rPr>
          <w:rFonts w:ascii="Times New Roman" w:hAnsi="Times New Roman"/>
          <w:b/>
          <w:i/>
          <w:noProof/>
          <w:spacing w:val="-4"/>
          <w:sz w:val="28"/>
          <w:szCs w:val="28"/>
          <w:lang w:val="kk-KZ"/>
        </w:rPr>
        <w:t>Шарттық белгілер, бейнелер мен белгілер</w:t>
      </w:r>
      <w:r w:rsidR="00AA4B6F" w:rsidRPr="001061EB">
        <w:rPr>
          <w:rFonts w:ascii="Times New Roman" w:hAnsi="Times New Roman"/>
          <w:b/>
          <w:i/>
          <w:noProof/>
          <w:spacing w:val="-4"/>
          <w:sz w:val="28"/>
          <w:szCs w:val="28"/>
          <w:lang w:val="kk-KZ"/>
        </w:rPr>
        <w:t>.</w:t>
      </w:r>
      <w:r w:rsidR="00DA3826" w:rsidRPr="001061EB">
        <w:rPr>
          <w:rFonts w:ascii="Times New Roman" w:hAnsi="Times New Roman"/>
          <w:b/>
          <w:i/>
          <w:noProof/>
          <w:spacing w:val="-4"/>
          <w:sz w:val="28"/>
          <w:szCs w:val="28"/>
          <w:lang w:val="kk-KZ"/>
        </w:rPr>
        <w:t xml:space="preserve"> </w:t>
      </w:r>
    </w:p>
    <w:p w:rsidR="003F30CD" w:rsidRPr="003F30CD" w:rsidRDefault="003F30CD" w:rsidP="00470FE8">
      <w:pPr>
        <w:shd w:val="clear" w:color="auto" w:fill="FFFFFF"/>
        <w:tabs>
          <w:tab w:val="left" w:pos="1272"/>
        </w:tabs>
        <w:spacing w:after="0" w:line="240" w:lineRule="auto"/>
        <w:ind w:firstLine="709"/>
        <w:jc w:val="both"/>
        <w:rPr>
          <w:rFonts w:ascii="Times New Roman" w:hAnsi="Times New Roman"/>
          <w:sz w:val="28"/>
          <w:szCs w:val="28"/>
          <w:lang w:val="kk-KZ"/>
        </w:rPr>
      </w:pPr>
      <w:r w:rsidRPr="00470FE8">
        <w:rPr>
          <w:rFonts w:ascii="Times New Roman" w:hAnsi="Times New Roman"/>
          <w:noProof/>
          <w:sz w:val="28"/>
          <w:szCs w:val="28"/>
          <w:lang w:val="kk-KZ"/>
        </w:rPr>
        <w:t>Қажет болса стандартта шарттық белгілер, бейнелер мен белгілер</w:t>
      </w:r>
      <w:r w:rsidRPr="00470FE8">
        <w:rPr>
          <w:rFonts w:ascii="Times New Roman" w:hAnsi="Times New Roman"/>
          <w:noProof/>
          <w:sz w:val="28"/>
          <w:szCs w:val="28"/>
          <w:lang w:val="kk-KZ"/>
        </w:rPr>
        <w:br/>
        <w:t>қолданылады.</w:t>
      </w:r>
    </w:p>
    <w:p w:rsidR="003F30CD" w:rsidRPr="003F30CD" w:rsidRDefault="003F30CD" w:rsidP="00470FE8">
      <w:pPr>
        <w:shd w:val="clear" w:color="auto" w:fill="FFFFFF"/>
        <w:spacing w:after="0" w:line="240" w:lineRule="auto"/>
        <w:ind w:firstLine="709"/>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Стандартта техникалық регламенттерде және стандарттарда қабылданған шарттық </w:t>
      </w:r>
      <w:r w:rsidRPr="003F30CD">
        <w:rPr>
          <w:rFonts w:ascii="Times New Roman" w:hAnsi="Times New Roman"/>
          <w:noProof/>
          <w:sz w:val="28"/>
          <w:szCs w:val="28"/>
          <w:lang w:val="kk-KZ"/>
        </w:rPr>
        <w:t xml:space="preserve">белгілерді, бейнелер мен белгілерді пайдалану керек (мысалы, ГОСТ 2.321 бойынша: </w:t>
      </w:r>
      <w:r w:rsidRPr="003F30CD">
        <w:rPr>
          <w:rFonts w:ascii="Times New Roman" w:hAnsi="Times New Roman"/>
          <w:i/>
          <w:sz w:val="28"/>
          <w:szCs w:val="28"/>
          <w:lang w:val="kk-KZ"/>
        </w:rPr>
        <w:t xml:space="preserve">I, </w:t>
      </w:r>
      <w:r w:rsidRPr="003F30CD">
        <w:rPr>
          <w:rFonts w:ascii="Times New Roman" w:hAnsi="Times New Roman"/>
          <w:noProof/>
          <w:sz w:val="28"/>
          <w:szCs w:val="28"/>
          <w:lang w:val="kk-KZ"/>
        </w:rPr>
        <w:t xml:space="preserve">/-ұзындыгы; </w:t>
      </w:r>
      <w:r w:rsidRPr="003F30CD">
        <w:rPr>
          <w:rFonts w:ascii="Times New Roman" w:hAnsi="Times New Roman"/>
          <w:i/>
          <w:noProof/>
          <w:sz w:val="28"/>
          <w:szCs w:val="28"/>
          <w:lang w:val="kk-KZ"/>
        </w:rPr>
        <w:t xml:space="preserve">В, Ь </w:t>
      </w:r>
      <w:r w:rsidRPr="003F30CD">
        <w:rPr>
          <w:rFonts w:ascii="Times New Roman" w:hAnsi="Times New Roman"/>
          <w:noProof/>
          <w:sz w:val="28"/>
          <w:szCs w:val="28"/>
          <w:lang w:val="kk-KZ"/>
        </w:rPr>
        <w:t xml:space="preserve">-ені; </w:t>
      </w:r>
      <w:r w:rsidRPr="003F30CD">
        <w:rPr>
          <w:rFonts w:ascii="Times New Roman" w:hAnsi="Times New Roman"/>
          <w:i/>
          <w:noProof/>
          <w:sz w:val="28"/>
          <w:szCs w:val="28"/>
          <w:lang w:val="kk-KZ"/>
        </w:rPr>
        <w:t xml:space="preserve">Н, һ </w:t>
      </w:r>
      <w:r w:rsidRPr="003F30CD">
        <w:rPr>
          <w:rFonts w:ascii="Times New Roman" w:hAnsi="Times New Roman"/>
          <w:noProof/>
          <w:sz w:val="28"/>
          <w:szCs w:val="28"/>
          <w:lang w:val="kk-KZ"/>
        </w:rPr>
        <w:t>- биіктігі және т.б.).</w:t>
      </w:r>
    </w:p>
    <w:p w:rsidR="003F30CD" w:rsidRPr="003F30CD" w:rsidRDefault="003F30CD" w:rsidP="00470FE8">
      <w:pPr>
        <w:shd w:val="clear" w:color="auto" w:fill="FFFFFF"/>
        <w:tabs>
          <w:tab w:val="left" w:pos="1118"/>
        </w:tabs>
        <w:spacing w:after="0" w:line="240" w:lineRule="auto"/>
        <w:ind w:firstLine="709"/>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Қолданыстағы стандарттармен белгіленген шарттық белгілерді, бейнелер мен </w:t>
      </w:r>
      <w:r w:rsidRPr="003F30CD">
        <w:rPr>
          <w:rFonts w:ascii="Times New Roman" w:hAnsi="Times New Roman"/>
          <w:noProof/>
          <w:spacing w:val="-5"/>
          <w:sz w:val="28"/>
          <w:szCs w:val="28"/>
          <w:lang w:val="kk-KZ"/>
        </w:rPr>
        <w:t xml:space="preserve">белгілерді қолдану қажет болса, оларды мәтінде немесе «Қысқартулар мен белгілер» </w:t>
      </w:r>
      <w:r w:rsidRPr="003F30CD">
        <w:rPr>
          <w:rFonts w:ascii="Times New Roman" w:hAnsi="Times New Roman"/>
          <w:noProof/>
          <w:sz w:val="28"/>
          <w:szCs w:val="28"/>
          <w:lang w:val="kk-KZ"/>
        </w:rPr>
        <w:t>құрылымдық элементінде түсіндіру керек.</w:t>
      </w:r>
    </w:p>
    <w:p w:rsidR="003F30CD" w:rsidRPr="003F30CD" w:rsidRDefault="003F30CD" w:rsidP="00470FE8">
      <w:pPr>
        <w:shd w:val="clear" w:color="auto" w:fill="FFFFFF"/>
        <w:tabs>
          <w:tab w:val="left" w:pos="1219"/>
        </w:tabs>
        <w:spacing w:after="0" w:line="240" w:lineRule="auto"/>
        <w:ind w:firstLine="709"/>
        <w:jc w:val="both"/>
        <w:rPr>
          <w:rFonts w:ascii="Times New Roman" w:hAnsi="Times New Roman"/>
          <w:sz w:val="28"/>
          <w:szCs w:val="28"/>
          <w:lang w:val="kk-KZ"/>
        </w:rPr>
      </w:pPr>
      <w:r w:rsidRPr="003F30CD">
        <w:rPr>
          <w:rFonts w:ascii="Times New Roman" w:hAnsi="Times New Roman"/>
          <w:noProof/>
          <w:sz w:val="28"/>
          <w:szCs w:val="28"/>
          <w:lang w:val="kk-KZ"/>
        </w:rPr>
        <w:t>Өлшенетін шамалардың шарттық белгілері кез- келген ескеруде немесе</w:t>
      </w:r>
      <w:r w:rsidRPr="003F30CD">
        <w:rPr>
          <w:rFonts w:ascii="Times New Roman" w:hAnsi="Times New Roman"/>
          <w:noProof/>
          <w:sz w:val="28"/>
          <w:szCs w:val="28"/>
          <w:lang w:val="kk-KZ"/>
        </w:rPr>
        <w:br/>
      </w:r>
      <w:r w:rsidRPr="003F30CD">
        <w:rPr>
          <w:rFonts w:ascii="Times New Roman" w:hAnsi="Times New Roman"/>
          <w:noProof/>
          <w:spacing w:val="-5"/>
          <w:sz w:val="28"/>
          <w:szCs w:val="28"/>
          <w:lang w:val="kk-KZ"/>
        </w:rPr>
        <w:t xml:space="preserve">мәтіндегі сілтемеде көлбеу қаріппен теруге тиіс. Шамалар бірлігін көрсететін символдар өлшеу бірлігін көрсететін символдардан айырмашылығы болуға тиіс. Стандарт мәтінінде </w:t>
      </w:r>
      <w:r w:rsidRPr="003F30CD">
        <w:rPr>
          <w:rFonts w:ascii="Times New Roman" w:hAnsi="Times New Roman"/>
          <w:noProof/>
          <w:sz w:val="28"/>
          <w:szCs w:val="28"/>
          <w:lang w:val="kk-KZ"/>
        </w:rPr>
        <w:t>шамалар белгілері алдында түсіндірме беріледі.</w:t>
      </w:r>
    </w:p>
    <w:p w:rsidR="00470FE8" w:rsidRDefault="00470FE8" w:rsidP="00470FE8">
      <w:pPr>
        <w:shd w:val="clear" w:color="auto" w:fill="FFFFFF"/>
        <w:spacing w:after="0" w:line="240" w:lineRule="auto"/>
        <w:ind w:firstLine="709"/>
        <w:rPr>
          <w:rFonts w:ascii="Times New Roman" w:hAnsi="Times New Roman"/>
          <w:b/>
          <w:i/>
          <w:noProof/>
          <w:spacing w:val="-5"/>
          <w:sz w:val="28"/>
          <w:szCs w:val="28"/>
          <w:lang w:val="kk-KZ"/>
        </w:rPr>
      </w:pPr>
    </w:p>
    <w:p w:rsidR="00AA4B6F" w:rsidRPr="001061EB" w:rsidRDefault="003F30CD" w:rsidP="00470FE8">
      <w:pPr>
        <w:shd w:val="clear" w:color="auto" w:fill="FFFFFF"/>
        <w:spacing w:after="0" w:line="240" w:lineRule="auto"/>
        <w:ind w:firstLine="709"/>
        <w:rPr>
          <w:rFonts w:ascii="Times New Roman" w:hAnsi="Times New Roman"/>
          <w:b/>
          <w:i/>
          <w:sz w:val="28"/>
          <w:szCs w:val="28"/>
          <w:lang w:val="kk-KZ"/>
        </w:rPr>
      </w:pPr>
      <w:r w:rsidRPr="001061EB">
        <w:rPr>
          <w:rFonts w:ascii="Times New Roman" w:hAnsi="Times New Roman"/>
          <w:b/>
          <w:i/>
          <w:noProof/>
          <w:spacing w:val="-5"/>
          <w:sz w:val="28"/>
          <w:szCs w:val="28"/>
          <w:lang w:val="kk-KZ"/>
        </w:rPr>
        <w:t>Шамалар бірліктері</w:t>
      </w:r>
      <w:r w:rsidR="00AA4B6F" w:rsidRPr="001061EB">
        <w:rPr>
          <w:rFonts w:ascii="Times New Roman" w:hAnsi="Times New Roman"/>
          <w:b/>
          <w:i/>
          <w:noProof/>
          <w:spacing w:val="-5"/>
          <w:sz w:val="28"/>
          <w:szCs w:val="28"/>
          <w:lang w:val="kk-KZ"/>
        </w:rPr>
        <w:t xml:space="preserve">, </w:t>
      </w:r>
      <w:r w:rsidR="00AA4B6F" w:rsidRPr="001061EB">
        <w:rPr>
          <w:rFonts w:ascii="Times New Roman" w:hAnsi="Times New Roman"/>
          <w:b/>
          <w:i/>
          <w:noProof/>
          <w:spacing w:val="-4"/>
          <w:sz w:val="28"/>
          <w:szCs w:val="28"/>
          <w:lang w:val="kk-KZ"/>
        </w:rPr>
        <w:t>сандық мәндер</w:t>
      </w:r>
    </w:p>
    <w:p w:rsidR="003F30CD" w:rsidRPr="003F30CD" w:rsidRDefault="006B4E8F" w:rsidP="003F30CD">
      <w:pPr>
        <w:shd w:val="clear" w:color="auto" w:fill="FFFFFF"/>
        <w:tabs>
          <w:tab w:val="left" w:pos="1224"/>
        </w:tabs>
        <w:spacing w:after="0" w:line="240" w:lineRule="auto"/>
        <w:ind w:firstLine="470"/>
        <w:jc w:val="both"/>
        <w:rPr>
          <w:rFonts w:ascii="Times New Roman" w:hAnsi="Times New Roman"/>
          <w:sz w:val="28"/>
          <w:szCs w:val="28"/>
          <w:lang w:val="kk-KZ"/>
        </w:rPr>
      </w:pPr>
      <w:r w:rsidRPr="001061EB">
        <w:rPr>
          <w:rFonts w:ascii="Times New Roman" w:hAnsi="Times New Roman"/>
          <w:b/>
          <w:i/>
          <w:noProof/>
          <w:spacing w:val="-5"/>
          <w:sz w:val="28"/>
          <w:szCs w:val="28"/>
          <w:lang w:val="kk-KZ"/>
        </w:rPr>
        <w:t>Шамалар бірліктері</w:t>
      </w:r>
      <w:r>
        <w:rPr>
          <w:rFonts w:ascii="Times New Roman" w:hAnsi="Times New Roman"/>
          <w:noProof/>
          <w:sz w:val="28"/>
          <w:szCs w:val="28"/>
          <w:lang w:val="kk-KZ"/>
        </w:rPr>
        <w:t xml:space="preserve">. </w:t>
      </w:r>
      <w:r w:rsidR="003F30CD" w:rsidRPr="003F30CD">
        <w:rPr>
          <w:rFonts w:ascii="Times New Roman" w:hAnsi="Times New Roman"/>
          <w:noProof/>
          <w:sz w:val="28"/>
          <w:szCs w:val="28"/>
          <w:lang w:val="kk-KZ"/>
        </w:rPr>
        <w:t>Стандартта шамалардың стандартталған бірліктері, олардың атауы мен</w:t>
      </w:r>
      <w:r>
        <w:rPr>
          <w:rFonts w:ascii="Times New Roman" w:hAnsi="Times New Roman"/>
          <w:noProof/>
          <w:sz w:val="28"/>
          <w:szCs w:val="28"/>
          <w:lang w:val="kk-KZ"/>
        </w:rPr>
        <w:t xml:space="preserve"> </w:t>
      </w:r>
      <w:r w:rsidR="003F30CD" w:rsidRPr="003F30CD">
        <w:rPr>
          <w:rFonts w:ascii="Times New Roman" w:hAnsi="Times New Roman"/>
          <w:noProof/>
          <w:sz w:val="28"/>
          <w:szCs w:val="28"/>
          <w:lang w:val="kk-KZ"/>
        </w:rPr>
        <w:t>белгілері ГОСТ 8.417 сәйкес қолдануы керек.</w:t>
      </w:r>
    </w:p>
    <w:p w:rsidR="003F30CD" w:rsidRPr="003F30CD" w:rsidRDefault="003F30CD" w:rsidP="003F30CD">
      <w:pPr>
        <w:shd w:val="clear" w:color="auto" w:fill="FFFFFF"/>
        <w:spacing w:after="0" w:line="240" w:lineRule="auto"/>
        <w:ind w:firstLine="461"/>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ӨЖ бірліктерімен қатар, қажет болса, жақшада қолдануға рұқсат етілген бұрын </w:t>
      </w:r>
      <w:r w:rsidRPr="003F30CD">
        <w:rPr>
          <w:rFonts w:ascii="Times New Roman" w:hAnsi="Times New Roman"/>
          <w:noProof/>
          <w:sz w:val="28"/>
          <w:szCs w:val="28"/>
          <w:lang w:val="kk-KZ"/>
        </w:rPr>
        <w:t>қолданылған жүйелердің бірліктері көрсетіледі.</w:t>
      </w:r>
    </w:p>
    <w:p w:rsidR="003F30CD" w:rsidRPr="003F30CD" w:rsidRDefault="003F30CD" w:rsidP="003F30CD">
      <w:pPr>
        <w:shd w:val="clear" w:color="auto" w:fill="FFFFFF"/>
        <w:spacing w:after="0" w:line="240" w:lineRule="auto"/>
        <w:ind w:firstLine="466"/>
        <w:jc w:val="both"/>
        <w:rPr>
          <w:rFonts w:ascii="Times New Roman" w:hAnsi="Times New Roman"/>
          <w:sz w:val="28"/>
          <w:szCs w:val="28"/>
          <w:lang w:val="kk-KZ"/>
        </w:rPr>
      </w:pPr>
      <w:r w:rsidRPr="003F30CD">
        <w:rPr>
          <w:rFonts w:ascii="Times New Roman" w:hAnsi="Times New Roman"/>
          <w:noProof/>
          <w:sz w:val="28"/>
          <w:szCs w:val="28"/>
          <w:lang w:val="kk-KZ"/>
        </w:rPr>
        <w:t>Бір стандартта шамалар бірлігі белгілерінің түрлі жүйелерін қолдануға рұқсат етілмейді.</w:t>
      </w:r>
    </w:p>
    <w:p w:rsidR="003F30CD" w:rsidRPr="003F30CD" w:rsidRDefault="003F30CD" w:rsidP="003F30CD">
      <w:pPr>
        <w:shd w:val="clear" w:color="auto" w:fill="FFFFFF"/>
        <w:tabs>
          <w:tab w:val="left" w:pos="1152"/>
        </w:tabs>
        <w:spacing w:after="0" w:line="240" w:lineRule="auto"/>
        <w:ind w:firstLine="475"/>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Бір стандарт шектерінде сол бір көрсеткіш үшін (параметр, өлшем) шамалар </w:t>
      </w:r>
      <w:r w:rsidRPr="003F30CD">
        <w:rPr>
          <w:rFonts w:ascii="Times New Roman" w:hAnsi="Times New Roman"/>
          <w:noProof/>
          <w:sz w:val="28"/>
          <w:szCs w:val="28"/>
          <w:lang w:val="kk-KZ"/>
        </w:rPr>
        <w:t>бірлігі, әдеттегідей, тұрақты болуға тиіс.</w:t>
      </w:r>
    </w:p>
    <w:p w:rsidR="003F30CD" w:rsidRPr="003F30CD" w:rsidRDefault="003F30CD" w:rsidP="003F30CD">
      <w:pPr>
        <w:shd w:val="clear" w:color="auto" w:fill="FFFFFF"/>
        <w:spacing w:after="0" w:line="240" w:lineRule="auto"/>
        <w:ind w:firstLine="470"/>
        <w:jc w:val="both"/>
        <w:rPr>
          <w:rFonts w:ascii="Times New Roman" w:hAnsi="Times New Roman"/>
          <w:sz w:val="28"/>
          <w:szCs w:val="28"/>
          <w:lang w:val="kk-KZ"/>
        </w:rPr>
      </w:pPr>
      <w:r w:rsidRPr="003F30CD">
        <w:rPr>
          <w:rFonts w:ascii="Times New Roman" w:hAnsi="Times New Roman"/>
          <w:noProof/>
          <w:sz w:val="28"/>
          <w:szCs w:val="28"/>
          <w:lang w:val="kk-KZ"/>
        </w:rPr>
        <w:t>МЫСАЛЫ Құбыр ұзындығы стандарттың барлық мәтіні бойынша метрлермен, кұбыр калыңдығының қабырғалары- миллиметрлермен көрсетілуі керек.</w:t>
      </w:r>
    </w:p>
    <w:p w:rsidR="003F30CD" w:rsidRPr="003F30CD" w:rsidRDefault="003F30CD" w:rsidP="003F30CD">
      <w:pPr>
        <w:shd w:val="clear" w:color="auto" w:fill="FFFFFF"/>
        <w:tabs>
          <w:tab w:val="left" w:pos="1152"/>
        </w:tabs>
        <w:spacing w:after="0" w:line="240" w:lineRule="auto"/>
        <w:ind w:firstLine="475"/>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Егер стандарт мәтінінде сол бір өлшем бірлігімен көрсетілген шамалардың </w:t>
      </w:r>
      <w:r w:rsidRPr="003F30CD">
        <w:rPr>
          <w:rFonts w:ascii="Times New Roman" w:hAnsi="Times New Roman"/>
          <w:noProof/>
          <w:sz w:val="28"/>
          <w:szCs w:val="28"/>
          <w:lang w:val="kk-KZ"/>
        </w:rPr>
        <w:t>сандық мәндері қатарынан берілсе, онда шамалар бірлігінің белгісі соңғы сандық белгілерден кейін көрсетіледі.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z w:val="28"/>
          <w:szCs w:val="28"/>
          <w:lang w:val="kk-KZ"/>
        </w:rPr>
        <w:t>МЫСАЛЫ</w:t>
      </w:r>
    </w:p>
    <w:p w:rsidR="003F30CD" w:rsidRPr="003F30CD" w:rsidRDefault="00C83258" w:rsidP="00742E45">
      <w:pPr>
        <w:shd w:val="clear" w:color="auto" w:fill="FFFFFF"/>
        <w:spacing w:after="0" w:line="240" w:lineRule="auto"/>
        <w:ind w:firstLine="426"/>
        <w:rPr>
          <w:rFonts w:ascii="Times New Roman" w:hAnsi="Times New Roman"/>
          <w:sz w:val="28"/>
          <w:szCs w:val="28"/>
          <w:lang w:val="kk-KZ"/>
        </w:rPr>
      </w:pPr>
      <w:r>
        <w:rPr>
          <w:rFonts w:ascii="Times New Roman" w:hAnsi="Times New Roman"/>
          <w:noProof/>
          <w:sz w:val="28"/>
          <w:szCs w:val="28"/>
          <w:lang w:val="kk-KZ"/>
        </w:rPr>
        <w:t xml:space="preserve"> </w:t>
      </w:r>
      <w:r w:rsidR="003F30CD" w:rsidRPr="003F30CD">
        <w:rPr>
          <w:rFonts w:ascii="Times New Roman" w:hAnsi="Times New Roman"/>
          <w:noProof/>
          <w:sz w:val="28"/>
          <w:szCs w:val="28"/>
          <w:lang w:val="kk-KZ"/>
        </w:rPr>
        <w:t xml:space="preserve">-... </w:t>
      </w:r>
      <w:r w:rsidR="003F30CD" w:rsidRPr="003F30CD">
        <w:rPr>
          <w:rFonts w:ascii="Times New Roman" w:hAnsi="Times New Roman"/>
          <w:noProof/>
          <w:spacing w:val="-3"/>
          <w:sz w:val="28"/>
          <w:szCs w:val="28"/>
          <w:lang w:val="kk-KZ"/>
        </w:rPr>
        <w:t>1,0; 1,5; 2,0; 2,5 мм.</w:t>
      </w:r>
    </w:p>
    <w:p w:rsidR="003F30CD" w:rsidRPr="003F30CD" w:rsidRDefault="00C83258" w:rsidP="00742E45">
      <w:pPr>
        <w:shd w:val="clear" w:color="auto" w:fill="FFFFFF"/>
        <w:spacing w:after="0" w:line="240" w:lineRule="auto"/>
        <w:ind w:firstLine="426"/>
        <w:rPr>
          <w:rFonts w:ascii="Times New Roman" w:hAnsi="Times New Roman"/>
          <w:sz w:val="28"/>
          <w:szCs w:val="28"/>
          <w:lang w:val="kk-KZ"/>
        </w:rPr>
      </w:pPr>
      <w:r>
        <w:rPr>
          <w:rFonts w:ascii="Times New Roman" w:hAnsi="Times New Roman"/>
          <w:noProof/>
          <w:sz w:val="28"/>
          <w:szCs w:val="28"/>
          <w:lang w:val="kk-KZ"/>
        </w:rPr>
        <w:t xml:space="preserve"> </w:t>
      </w:r>
      <w:r w:rsidR="003F30CD" w:rsidRPr="003F30CD">
        <w:rPr>
          <w:rFonts w:ascii="Times New Roman" w:hAnsi="Times New Roman"/>
          <w:noProof/>
          <w:sz w:val="28"/>
          <w:szCs w:val="28"/>
          <w:lang w:val="kk-KZ"/>
        </w:rPr>
        <w:t xml:space="preserve">-... </w:t>
      </w:r>
      <w:r w:rsidR="003F30CD" w:rsidRPr="003F30CD">
        <w:rPr>
          <w:rFonts w:ascii="Times New Roman" w:hAnsi="Times New Roman"/>
          <w:noProof/>
          <w:spacing w:val="-4"/>
          <w:sz w:val="28"/>
          <w:szCs w:val="28"/>
          <w:lang w:val="kk-KZ"/>
        </w:rPr>
        <w:t>10; 30; 60 кг.</w:t>
      </w:r>
    </w:p>
    <w:p w:rsidR="00A6363E" w:rsidRDefault="003F30CD" w:rsidP="003F30CD">
      <w:pPr>
        <w:shd w:val="clear" w:color="auto" w:fill="FFFFFF"/>
        <w:tabs>
          <w:tab w:val="left" w:pos="1186"/>
        </w:tabs>
        <w:spacing w:after="0" w:line="240" w:lineRule="auto"/>
        <w:ind w:firstLine="557"/>
        <w:jc w:val="both"/>
        <w:rPr>
          <w:rFonts w:ascii="Times New Roman" w:hAnsi="Times New Roman"/>
          <w:noProof/>
          <w:spacing w:val="-10"/>
          <w:sz w:val="28"/>
          <w:szCs w:val="28"/>
          <w:lang w:val="kk-KZ"/>
        </w:rPr>
      </w:pPr>
      <w:r w:rsidRPr="003F30CD">
        <w:rPr>
          <w:rFonts w:ascii="Times New Roman" w:hAnsi="Times New Roman"/>
          <w:noProof/>
          <w:spacing w:val="-7"/>
          <w:sz w:val="28"/>
          <w:szCs w:val="28"/>
          <w:lang w:val="kk-KZ"/>
        </w:rPr>
        <w:t xml:space="preserve">Егер сандардан кейін шамалар бірлігі көрсетілсе, немесе сызықша арқылы, </w:t>
      </w:r>
      <w:r w:rsidRPr="003F30CD">
        <w:rPr>
          <w:rFonts w:ascii="Times New Roman" w:hAnsi="Times New Roman"/>
          <w:noProof/>
          <w:spacing w:val="-7"/>
          <w:sz w:val="28"/>
          <w:szCs w:val="28"/>
          <w:lang w:val="kk-KZ"/>
        </w:rPr>
        <w:br/>
      </w:r>
      <w:r w:rsidRPr="003F30CD">
        <w:rPr>
          <w:rFonts w:ascii="Times New Roman" w:hAnsi="Times New Roman"/>
          <w:noProof/>
          <w:spacing w:val="-4"/>
          <w:sz w:val="28"/>
          <w:szCs w:val="28"/>
          <w:lang w:val="kk-KZ"/>
        </w:rPr>
        <w:t>бұл сандар өлшемсіз коәффициенттер немесе ретгік нөмірлер болып табылса, станд</w:t>
      </w:r>
      <w:r w:rsidR="00A6363E">
        <w:rPr>
          <w:rFonts w:ascii="Times New Roman" w:hAnsi="Times New Roman"/>
          <w:noProof/>
          <w:spacing w:val="-4"/>
          <w:sz w:val="28"/>
          <w:szCs w:val="28"/>
          <w:lang w:val="kk-KZ"/>
        </w:rPr>
        <w:t xml:space="preserve">арт </w:t>
      </w:r>
      <w:r w:rsidRPr="003F30CD">
        <w:rPr>
          <w:rFonts w:ascii="Times New Roman" w:hAnsi="Times New Roman"/>
          <w:noProof/>
          <w:spacing w:val="-10"/>
          <w:sz w:val="28"/>
          <w:szCs w:val="28"/>
          <w:lang w:val="kk-KZ"/>
        </w:rPr>
        <w:t xml:space="preserve">мәтінінде сандар аралыктары мына сөздермен жазылады: «дан» «дейін» </w:t>
      </w:r>
    </w:p>
    <w:p w:rsidR="003F30CD" w:rsidRPr="003F30CD" w:rsidRDefault="00A6363E" w:rsidP="00A6363E">
      <w:pPr>
        <w:shd w:val="clear" w:color="auto" w:fill="FFFFFF"/>
        <w:tabs>
          <w:tab w:val="left" w:pos="1186"/>
        </w:tabs>
        <w:spacing w:after="0" w:line="240" w:lineRule="auto"/>
        <w:jc w:val="both"/>
        <w:rPr>
          <w:rFonts w:ascii="Times New Roman" w:hAnsi="Times New Roman"/>
          <w:sz w:val="28"/>
          <w:szCs w:val="28"/>
          <w:lang w:val="kk-KZ"/>
        </w:rPr>
      </w:pPr>
      <w:r>
        <w:rPr>
          <w:rFonts w:ascii="Times New Roman" w:hAnsi="Times New Roman"/>
          <w:noProof/>
          <w:spacing w:val="-10"/>
          <w:sz w:val="28"/>
          <w:szCs w:val="28"/>
          <w:lang w:val="kk-KZ"/>
        </w:rPr>
        <w:lastRenderedPageBreak/>
        <w:t>(</w:t>
      </w:r>
      <w:r w:rsidR="003F30CD" w:rsidRPr="003F30CD">
        <w:rPr>
          <w:rFonts w:ascii="Times New Roman" w:hAnsi="Times New Roman"/>
          <w:noProof/>
          <w:spacing w:val="-10"/>
          <w:sz w:val="28"/>
          <w:szCs w:val="28"/>
          <w:lang w:val="kk-KZ"/>
        </w:rPr>
        <w:t>атап айтқанда</w:t>
      </w:r>
      <w:r w:rsidR="00C83258">
        <w:rPr>
          <w:rFonts w:ascii="Times New Roman" w:hAnsi="Times New Roman"/>
          <w:noProof/>
          <w:spacing w:val="-10"/>
          <w:sz w:val="28"/>
          <w:szCs w:val="28"/>
          <w:lang w:val="kk-KZ"/>
        </w:rPr>
        <w:t xml:space="preserve"> </w:t>
      </w:r>
      <w:r w:rsidR="003F30CD" w:rsidRPr="003F30CD">
        <w:rPr>
          <w:rFonts w:ascii="Times New Roman" w:hAnsi="Times New Roman"/>
          <w:noProof/>
          <w:spacing w:val="-10"/>
          <w:sz w:val="28"/>
          <w:szCs w:val="28"/>
          <w:lang w:val="kk-KZ"/>
        </w:rPr>
        <w:t>«дг</w:t>
      </w:r>
      <w:r w:rsidR="00C83258">
        <w:rPr>
          <w:rFonts w:ascii="Times New Roman" w:hAnsi="Times New Roman"/>
          <w:noProof/>
          <w:spacing w:val="-10"/>
          <w:sz w:val="28"/>
          <w:szCs w:val="28"/>
          <w:lang w:val="kk-KZ"/>
        </w:rPr>
        <w:t xml:space="preserve"> </w:t>
      </w:r>
      <w:r w:rsidR="003F30CD" w:rsidRPr="003F30CD">
        <w:rPr>
          <w:rFonts w:ascii="Times New Roman" w:hAnsi="Times New Roman"/>
          <w:noProof/>
          <w:sz w:val="28"/>
          <w:szCs w:val="28"/>
          <w:lang w:val="kk-KZ"/>
        </w:rPr>
        <w:t>дейін - қоса алғанда»).</w:t>
      </w:r>
    </w:p>
    <w:p w:rsidR="003F30CD" w:rsidRPr="003F30CD" w:rsidRDefault="003F30CD" w:rsidP="003F30CD">
      <w:pPr>
        <w:shd w:val="clear" w:color="auto" w:fill="FFFFFF"/>
        <w:spacing w:after="0" w:line="240" w:lineRule="auto"/>
        <w:ind w:firstLine="552"/>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Егер стандарт мәтінінде шамалардың сандық мәндерінің ауқымы берілсе, онда шама </w:t>
      </w:r>
      <w:r w:rsidRPr="003F30CD">
        <w:rPr>
          <w:rFonts w:ascii="Times New Roman" w:hAnsi="Times New Roman"/>
          <w:noProof/>
          <w:spacing w:val="-9"/>
          <w:sz w:val="28"/>
          <w:szCs w:val="28"/>
          <w:lang w:val="kk-KZ"/>
        </w:rPr>
        <w:t>бірлігінің белгісі ауқымның әр сандық мәндерінен кейін көрсетіледі.</w:t>
      </w:r>
    </w:p>
    <w:p w:rsidR="003F30CD" w:rsidRPr="003F30CD" w:rsidRDefault="003F30CD" w:rsidP="00A711D4">
      <w:pPr>
        <w:numPr>
          <w:ilvl w:val="0"/>
          <w:numId w:val="7"/>
        </w:numPr>
        <w:shd w:val="clear" w:color="auto" w:fill="FFFFFF"/>
        <w:tabs>
          <w:tab w:val="left" w:pos="701"/>
        </w:tabs>
        <w:spacing w:after="0" w:line="240" w:lineRule="auto"/>
        <w:rPr>
          <w:rFonts w:ascii="Times New Roman" w:hAnsi="Times New Roman"/>
          <w:noProof/>
          <w:sz w:val="28"/>
          <w:szCs w:val="28"/>
          <w:lang w:val="kk-KZ"/>
        </w:rPr>
      </w:pPr>
      <w:r w:rsidRPr="003F30CD">
        <w:rPr>
          <w:rFonts w:ascii="Times New Roman" w:hAnsi="Times New Roman"/>
          <w:noProof/>
          <w:sz w:val="28"/>
          <w:szCs w:val="28"/>
          <w:lang w:val="kk-KZ"/>
        </w:rPr>
        <w:t>-МЫСАЛ... Юкгнан ЮОкг дейін(...0т Юнан 100 кг дейін емес);</w:t>
      </w:r>
    </w:p>
    <w:p w:rsidR="003F30CD" w:rsidRPr="003F30CD" w:rsidRDefault="003F30CD" w:rsidP="00A711D4">
      <w:pPr>
        <w:numPr>
          <w:ilvl w:val="0"/>
          <w:numId w:val="7"/>
        </w:numPr>
        <w:shd w:val="clear" w:color="auto" w:fill="FFFFFF"/>
        <w:tabs>
          <w:tab w:val="left" w:pos="701"/>
        </w:tabs>
        <w:spacing w:after="0" w:line="240" w:lineRule="auto"/>
        <w:rPr>
          <w:rFonts w:ascii="Times New Roman" w:hAnsi="Times New Roman"/>
          <w:noProof/>
          <w:sz w:val="28"/>
          <w:szCs w:val="28"/>
        </w:rPr>
      </w:pPr>
      <w:r w:rsidRPr="003F30CD">
        <w:rPr>
          <w:rFonts w:ascii="Times New Roman" w:hAnsi="Times New Roman"/>
          <w:noProof/>
          <w:spacing w:val="-1"/>
          <w:sz w:val="28"/>
          <w:szCs w:val="28"/>
        </w:rPr>
        <w:t>-МЫСАЛ... 65 % тен 70 % дейін ( ... 65 тен 70 % дейін емес);</w:t>
      </w:r>
    </w:p>
    <w:p w:rsidR="003F30CD" w:rsidRPr="003F30CD" w:rsidRDefault="003F30CD" w:rsidP="003F30CD">
      <w:pPr>
        <w:shd w:val="clear" w:color="auto" w:fill="FFFFFF"/>
        <w:tabs>
          <w:tab w:val="left" w:pos="1272"/>
        </w:tabs>
        <w:spacing w:after="0" w:line="240" w:lineRule="auto"/>
        <w:jc w:val="both"/>
        <w:rPr>
          <w:rFonts w:ascii="Times New Roman" w:hAnsi="Times New Roman"/>
          <w:noProof/>
          <w:spacing w:val="-8"/>
          <w:sz w:val="28"/>
          <w:szCs w:val="28"/>
        </w:rPr>
      </w:pPr>
      <w:r w:rsidRPr="003F30CD">
        <w:rPr>
          <w:rFonts w:ascii="Times New Roman" w:hAnsi="Times New Roman"/>
          <w:noProof/>
          <w:spacing w:val="-1"/>
          <w:sz w:val="28"/>
          <w:szCs w:val="28"/>
        </w:rPr>
        <w:t xml:space="preserve">        Сан, минут және секунд дәрежесін белгілейтін символдар (жазық бұг. </w:t>
      </w:r>
      <w:r w:rsidRPr="003F30CD">
        <w:rPr>
          <w:rFonts w:ascii="Times New Roman" w:hAnsi="Times New Roman"/>
          <w:noProof/>
          <w:spacing w:val="-3"/>
          <w:sz w:val="28"/>
          <w:szCs w:val="28"/>
        </w:rPr>
        <w:t xml:space="preserve">үшін) бос жерлерсіз дереу сандық мәндерінен кейін жазылады (мысалы, 5°6'7"; 3-1 </w:t>
      </w:r>
      <w:r w:rsidRPr="003F30CD">
        <w:rPr>
          <w:rFonts w:ascii="Times New Roman" w:hAnsi="Times New Roman"/>
          <w:noProof/>
          <w:sz w:val="28"/>
          <w:szCs w:val="28"/>
        </w:rPr>
        <w:t>барлық басқа белгілер саннан бос жерлермен бөлінеді.</w:t>
      </w:r>
    </w:p>
    <w:p w:rsidR="003F30CD" w:rsidRPr="003F30CD" w:rsidRDefault="003F30CD" w:rsidP="00C83258">
      <w:pPr>
        <w:shd w:val="clear" w:color="auto" w:fill="FFFFFF"/>
        <w:tabs>
          <w:tab w:val="left" w:pos="1272"/>
        </w:tabs>
        <w:spacing w:after="0" w:line="240" w:lineRule="auto"/>
        <w:jc w:val="both"/>
        <w:rPr>
          <w:rFonts w:ascii="Times New Roman" w:hAnsi="Times New Roman"/>
          <w:noProof/>
          <w:spacing w:val="-11"/>
          <w:sz w:val="28"/>
          <w:szCs w:val="28"/>
        </w:rPr>
      </w:pPr>
      <w:r w:rsidRPr="003F30CD">
        <w:rPr>
          <w:rFonts w:ascii="Times New Roman" w:hAnsi="Times New Roman"/>
          <w:noProof/>
          <w:spacing w:val="-1"/>
          <w:sz w:val="28"/>
          <w:szCs w:val="28"/>
        </w:rPr>
        <w:t xml:space="preserve">        Машиналық тәсілмен орындалған стандарттар кестелерінде орналас </w:t>
      </w:r>
      <w:r w:rsidRPr="003F30CD">
        <w:rPr>
          <w:rFonts w:ascii="Times New Roman" w:hAnsi="Times New Roman"/>
          <w:noProof/>
          <w:spacing w:val="-6"/>
          <w:sz w:val="28"/>
          <w:szCs w:val="28"/>
        </w:rPr>
        <w:t xml:space="preserve">шамалар бірлігінен басқа, шамалар бірлігін сандық мәннен бөлуге болмайды (оларды т </w:t>
      </w:r>
      <w:r w:rsidRPr="003F30CD">
        <w:rPr>
          <w:rFonts w:ascii="Times New Roman" w:hAnsi="Times New Roman"/>
          <w:noProof/>
          <w:spacing w:val="-4"/>
          <w:sz w:val="28"/>
          <w:szCs w:val="28"/>
        </w:rPr>
        <w:t xml:space="preserve">жолдарға немесе беттерге таратуға тиіс). Шамалар бірілі мен олардың мәндері бір бір: </w:t>
      </w:r>
      <w:r w:rsidRPr="003F30CD">
        <w:rPr>
          <w:rFonts w:ascii="Times New Roman" w:hAnsi="Times New Roman"/>
          <w:noProof/>
          <w:sz w:val="28"/>
          <w:szCs w:val="28"/>
        </w:rPr>
        <w:t>бір аралық арқылы жазылады.</w:t>
      </w:r>
    </w:p>
    <w:p w:rsidR="003F30CD" w:rsidRPr="008C55D2" w:rsidRDefault="00E170D6" w:rsidP="00C83258">
      <w:pPr>
        <w:shd w:val="clear" w:color="auto" w:fill="FFFFFF"/>
        <w:spacing w:after="0" w:line="240" w:lineRule="auto"/>
        <w:jc w:val="both"/>
        <w:rPr>
          <w:rFonts w:ascii="Times New Roman" w:hAnsi="Times New Roman"/>
          <w:sz w:val="28"/>
          <w:szCs w:val="28"/>
          <w:lang w:val="kk-KZ"/>
        </w:rPr>
      </w:pPr>
      <w:r w:rsidRPr="001061EB">
        <w:rPr>
          <w:rFonts w:ascii="Times New Roman" w:hAnsi="Times New Roman"/>
          <w:b/>
          <w:i/>
          <w:noProof/>
          <w:spacing w:val="-4"/>
          <w:sz w:val="28"/>
          <w:szCs w:val="28"/>
          <w:lang w:val="kk-KZ"/>
        </w:rPr>
        <w:t xml:space="preserve">        </w:t>
      </w:r>
      <w:r w:rsidR="003F30CD" w:rsidRPr="001061EB">
        <w:rPr>
          <w:rFonts w:ascii="Times New Roman" w:hAnsi="Times New Roman"/>
          <w:b/>
          <w:i/>
          <w:noProof/>
          <w:spacing w:val="-4"/>
          <w:sz w:val="28"/>
          <w:szCs w:val="28"/>
          <w:lang w:val="kk-KZ"/>
        </w:rPr>
        <w:t>Сандық мәндер</w:t>
      </w:r>
      <w:r>
        <w:rPr>
          <w:rFonts w:ascii="Times New Roman" w:hAnsi="Times New Roman"/>
          <w:i/>
          <w:noProof/>
          <w:spacing w:val="-4"/>
          <w:sz w:val="28"/>
          <w:szCs w:val="28"/>
          <w:lang w:val="kk-KZ"/>
        </w:rPr>
        <w:t>.</w:t>
      </w:r>
      <w:r w:rsidR="00C83258">
        <w:rPr>
          <w:rFonts w:ascii="Times New Roman" w:hAnsi="Times New Roman"/>
          <w:i/>
          <w:noProof/>
          <w:spacing w:val="-4"/>
          <w:sz w:val="28"/>
          <w:szCs w:val="28"/>
          <w:lang w:val="kk-KZ"/>
        </w:rPr>
        <w:t xml:space="preserve"> </w:t>
      </w:r>
      <w:r w:rsidR="003F30CD" w:rsidRPr="008C55D2">
        <w:rPr>
          <w:rFonts w:ascii="Times New Roman" w:hAnsi="Times New Roman"/>
          <w:noProof/>
          <w:spacing w:val="-9"/>
          <w:sz w:val="28"/>
          <w:szCs w:val="28"/>
          <w:lang w:val="kk-KZ"/>
        </w:rPr>
        <w:t xml:space="preserve">Стандарт мәтінінде шамапар бірлігі немесе санау бірлігі белгілері цифрлармен </w:t>
      </w:r>
      <w:r w:rsidR="003F30CD" w:rsidRPr="008C55D2">
        <w:rPr>
          <w:rFonts w:ascii="Times New Roman" w:hAnsi="Times New Roman"/>
          <w:noProof/>
          <w:spacing w:val="-2"/>
          <w:sz w:val="28"/>
          <w:szCs w:val="28"/>
          <w:lang w:val="kk-KZ"/>
        </w:rPr>
        <w:t xml:space="preserve">шамалар бірлігі белгілерінсіз сандар (санау бірлігі) бірден тоғызға дейін - сөзде </w:t>
      </w:r>
      <w:r w:rsidR="003F30CD" w:rsidRPr="008C55D2">
        <w:rPr>
          <w:rFonts w:ascii="Times New Roman" w:hAnsi="Times New Roman"/>
          <w:noProof/>
          <w:sz w:val="28"/>
          <w:szCs w:val="28"/>
          <w:lang w:val="kk-KZ"/>
        </w:rPr>
        <w:t>жазылады.</w:t>
      </w:r>
    </w:p>
    <w:p w:rsidR="003F30CD" w:rsidRPr="008C55D2" w:rsidRDefault="003F30CD" w:rsidP="00A711D4">
      <w:pPr>
        <w:numPr>
          <w:ilvl w:val="0"/>
          <w:numId w:val="8"/>
        </w:numPr>
        <w:shd w:val="clear" w:color="auto" w:fill="FFFFFF"/>
        <w:tabs>
          <w:tab w:val="left" w:pos="835"/>
        </w:tabs>
        <w:spacing w:after="0" w:line="240" w:lineRule="auto"/>
        <w:jc w:val="both"/>
        <w:rPr>
          <w:rFonts w:ascii="Times New Roman" w:hAnsi="Times New Roman"/>
          <w:noProof/>
          <w:spacing w:val="-6"/>
          <w:sz w:val="28"/>
          <w:szCs w:val="28"/>
          <w:lang w:val="kk-KZ"/>
        </w:rPr>
      </w:pPr>
      <w:r w:rsidRPr="008C55D2">
        <w:rPr>
          <w:rFonts w:ascii="Times New Roman" w:hAnsi="Times New Roman"/>
          <w:noProof/>
          <w:spacing w:val="-2"/>
          <w:sz w:val="28"/>
          <w:szCs w:val="28"/>
          <w:lang w:val="kk-KZ"/>
        </w:rPr>
        <w:t>МЫСАЛ ... әрбірініңұзындығы 5 м бес кұбырларға сынау жүргізіледі.</w:t>
      </w:r>
    </w:p>
    <w:p w:rsidR="003F30CD" w:rsidRPr="008C55D2" w:rsidRDefault="003F30CD" w:rsidP="00A711D4">
      <w:pPr>
        <w:numPr>
          <w:ilvl w:val="0"/>
          <w:numId w:val="8"/>
        </w:numPr>
        <w:shd w:val="clear" w:color="auto" w:fill="FFFFFF"/>
        <w:tabs>
          <w:tab w:val="left" w:pos="835"/>
        </w:tabs>
        <w:spacing w:after="0" w:line="240" w:lineRule="auto"/>
        <w:jc w:val="both"/>
        <w:rPr>
          <w:rFonts w:ascii="Times New Roman" w:hAnsi="Times New Roman"/>
          <w:noProof/>
          <w:sz w:val="28"/>
          <w:szCs w:val="28"/>
          <w:lang w:val="kk-KZ"/>
        </w:rPr>
      </w:pPr>
      <w:r w:rsidRPr="008C55D2">
        <w:rPr>
          <w:rFonts w:ascii="Times New Roman" w:hAnsi="Times New Roman"/>
          <w:noProof/>
          <w:spacing w:val="-3"/>
          <w:sz w:val="28"/>
          <w:szCs w:val="28"/>
          <w:lang w:val="kk-KZ"/>
        </w:rPr>
        <w:t xml:space="preserve">МЫСАЛ ... қысымға сынау ушін 15 кұбыр рәсімделеді. </w:t>
      </w:r>
    </w:p>
    <w:p w:rsidR="003F30CD" w:rsidRPr="008C55D2" w:rsidRDefault="003F30CD" w:rsidP="00C83258">
      <w:pPr>
        <w:shd w:val="clear" w:color="auto" w:fill="FFFFFF"/>
        <w:tabs>
          <w:tab w:val="left" w:pos="835"/>
        </w:tabs>
        <w:spacing w:after="0" w:line="240" w:lineRule="auto"/>
        <w:jc w:val="both"/>
        <w:rPr>
          <w:rFonts w:ascii="Times New Roman" w:hAnsi="Times New Roman"/>
          <w:noProof/>
          <w:sz w:val="28"/>
          <w:szCs w:val="28"/>
          <w:lang w:val="kk-KZ"/>
        </w:rPr>
      </w:pPr>
      <w:r w:rsidRPr="008C55D2">
        <w:rPr>
          <w:rFonts w:ascii="Times New Roman" w:hAnsi="Times New Roman"/>
          <w:noProof/>
          <w:sz w:val="28"/>
          <w:szCs w:val="28"/>
          <w:lang w:val="kk-KZ"/>
        </w:rPr>
        <w:t>3 -МЫСАЛ ...үлгіден кем емес.</w:t>
      </w:r>
    </w:p>
    <w:p w:rsidR="003F30CD" w:rsidRPr="008C55D2" w:rsidRDefault="003F30CD" w:rsidP="00C83258">
      <w:pPr>
        <w:shd w:val="clear" w:color="auto" w:fill="FFFFFF"/>
        <w:tabs>
          <w:tab w:val="left" w:pos="1181"/>
        </w:tabs>
        <w:spacing w:after="0" w:line="240" w:lineRule="auto"/>
        <w:jc w:val="both"/>
        <w:rPr>
          <w:rFonts w:ascii="Times New Roman" w:hAnsi="Times New Roman"/>
          <w:sz w:val="28"/>
          <w:szCs w:val="28"/>
          <w:lang w:val="kk-KZ"/>
        </w:rPr>
      </w:pPr>
      <w:r w:rsidRPr="008C55D2">
        <w:rPr>
          <w:rFonts w:ascii="Times New Roman" w:hAnsi="Times New Roman"/>
          <w:noProof/>
          <w:sz w:val="28"/>
          <w:szCs w:val="28"/>
          <w:lang w:val="kk-KZ"/>
        </w:rPr>
        <w:t xml:space="preserve">Бөлшек сандарды 1/4", 1/2" ( —  ;— емес) 1/4", 1/2" жазылатын дюймдер </w:t>
      </w:r>
      <w:r w:rsidRPr="008C55D2">
        <w:rPr>
          <w:rFonts w:ascii="Times New Roman" w:hAnsi="Times New Roman"/>
          <w:noProof/>
          <w:spacing w:val="-4"/>
          <w:sz w:val="28"/>
          <w:szCs w:val="28"/>
          <w:lang w:val="kk-KZ"/>
        </w:rPr>
        <w:t>өлшемдерін қоспағанда ондық бөлшектер түрінде жүргізу қажет.</w:t>
      </w:r>
    </w:p>
    <w:p w:rsidR="003F30CD" w:rsidRPr="008C55D2" w:rsidRDefault="003F30CD" w:rsidP="003F30CD">
      <w:pPr>
        <w:shd w:val="clear" w:color="auto" w:fill="FFFFFF"/>
        <w:spacing w:after="0" w:line="240" w:lineRule="auto"/>
        <w:ind w:firstLine="547"/>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Ондық бөлшектерді жазу кезінде бөлшектен санның тұтас бөлігін үтірмен бөліп </w:t>
      </w:r>
      <w:r w:rsidRPr="008C55D2">
        <w:rPr>
          <w:rFonts w:ascii="Times New Roman" w:hAnsi="Times New Roman"/>
          <w:noProof/>
          <w:sz w:val="28"/>
          <w:szCs w:val="28"/>
          <w:lang w:val="kk-KZ"/>
        </w:rPr>
        <w:t>нүктемен ауыстыруға болмайды.</w:t>
      </w:r>
    </w:p>
    <w:p w:rsidR="003F30CD" w:rsidRPr="008C55D2" w:rsidRDefault="003F30CD" w:rsidP="003F30CD">
      <w:pPr>
        <w:shd w:val="clear" w:color="auto" w:fill="FFFFFF"/>
        <w:spacing w:after="0" w:line="240" w:lineRule="auto"/>
        <w:ind w:firstLine="552"/>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Ондық бөлшек тұрінде сандык мәнді көрсету </w:t>
      </w:r>
      <w:r w:rsidR="00584FB1" w:rsidRPr="008C55D2">
        <w:rPr>
          <w:rFonts w:ascii="Times New Roman" w:hAnsi="Times New Roman"/>
          <w:noProof/>
          <w:spacing w:val="-7"/>
          <w:sz w:val="28"/>
          <w:szCs w:val="28"/>
          <w:lang w:val="kk-KZ"/>
        </w:rPr>
        <w:t>мүмкін</w:t>
      </w:r>
      <w:r w:rsidRPr="008C55D2">
        <w:rPr>
          <w:rFonts w:ascii="Times New Roman" w:hAnsi="Times New Roman"/>
          <w:noProof/>
          <w:spacing w:val="-7"/>
          <w:sz w:val="28"/>
          <w:szCs w:val="28"/>
          <w:lang w:val="kk-KZ"/>
        </w:rPr>
        <w:t xml:space="preserve"> болмаса (немесе мақсаткг </w:t>
      </w:r>
      <w:r w:rsidRPr="008C55D2">
        <w:rPr>
          <w:rFonts w:ascii="Times New Roman" w:hAnsi="Times New Roman"/>
          <w:noProof/>
          <w:spacing w:val="-9"/>
          <w:sz w:val="28"/>
          <w:szCs w:val="28"/>
          <w:lang w:val="kk-KZ"/>
        </w:rPr>
        <w:t>болмаса) кисық сызық арқылы бір жолда жай бөлшек т\рінде оны жазуға болады.</w:t>
      </w:r>
    </w:p>
    <w:p w:rsidR="003F30CD" w:rsidRPr="008C55D2" w:rsidRDefault="003F30CD" w:rsidP="003F30CD">
      <w:pPr>
        <w:shd w:val="clear" w:color="auto" w:fill="FFFFFF"/>
        <w:tabs>
          <w:tab w:val="left" w:pos="1181"/>
        </w:tabs>
        <w:spacing w:after="0" w:line="240" w:lineRule="auto"/>
        <w:ind w:firstLine="562"/>
        <w:jc w:val="both"/>
        <w:rPr>
          <w:rFonts w:ascii="Times New Roman" w:hAnsi="Times New Roman"/>
          <w:sz w:val="28"/>
          <w:szCs w:val="28"/>
          <w:lang w:val="kk-KZ"/>
        </w:rPr>
      </w:pPr>
      <w:r w:rsidRPr="008C55D2">
        <w:rPr>
          <w:rFonts w:ascii="Times New Roman" w:hAnsi="Times New Roman"/>
          <w:noProof/>
          <w:spacing w:val="-6"/>
          <w:sz w:val="28"/>
          <w:szCs w:val="28"/>
          <w:lang w:val="kk-KZ"/>
        </w:rPr>
        <w:t xml:space="preserve">Шамалардың сандық мәндері стандарттарда өнімнің талап етілетін қасиетін </w:t>
      </w:r>
      <w:r w:rsidRPr="008C55D2">
        <w:rPr>
          <w:rFonts w:ascii="Times New Roman" w:hAnsi="Times New Roman"/>
          <w:noProof/>
          <w:spacing w:val="-7"/>
          <w:sz w:val="28"/>
          <w:szCs w:val="28"/>
          <w:lang w:val="kk-KZ"/>
        </w:rPr>
        <w:t>қамтамасыз ету үшін қажетті дәлдік дәрежесімен көрсетіледі. Бұл ретте мәндер қатар ү</w:t>
      </w:r>
      <w:r w:rsidRPr="008C55D2">
        <w:rPr>
          <w:rFonts w:ascii="Times New Roman" w:hAnsi="Times New Roman"/>
          <w:noProof/>
          <w:sz w:val="28"/>
          <w:szCs w:val="28"/>
          <w:lang w:val="kk-KZ"/>
        </w:rPr>
        <w:t>тірден кейін белгілер сандарын теңестіру жүзеге асырылады.</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Бір атаулы өнімнің түрлі типтегі мөлшерлері (маркалары) үшін бірінші, екінші, үш </w:t>
      </w:r>
      <w:r w:rsidRPr="008C55D2">
        <w:rPr>
          <w:rFonts w:ascii="Times New Roman" w:hAnsi="Times New Roman"/>
          <w:noProof/>
          <w:spacing w:val="-8"/>
          <w:sz w:val="28"/>
          <w:szCs w:val="28"/>
          <w:lang w:val="kk-KZ"/>
        </w:rPr>
        <w:t>және т.б. ондық белгіге дейін шамалардың сандық мәндерін жинақтау бірдей болуы керек.</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Болат ыстыктай төселген таспанын қалыңдығының градациясы 0,25 мм болса, онда </w:t>
      </w:r>
      <w:r w:rsidRPr="003F30CD">
        <w:rPr>
          <w:rFonts w:ascii="Times New Roman" w:hAnsi="Times New Roman"/>
          <w:noProof/>
          <w:spacing w:val="-2"/>
          <w:sz w:val="28"/>
          <w:szCs w:val="28"/>
          <w:lang w:val="kk-KZ"/>
        </w:rPr>
        <w:t xml:space="preserve">калыңдығының барлык катарын ондық белгілердің сол мөлшерімен көрсетіледі, мысалы: 1,50; 1,75 </w:t>
      </w:r>
      <w:r w:rsidRPr="003F30CD">
        <w:rPr>
          <w:rFonts w:ascii="Times New Roman" w:hAnsi="Times New Roman"/>
          <w:noProof/>
          <w:sz w:val="28"/>
          <w:szCs w:val="28"/>
          <w:lang w:val="kk-KZ"/>
        </w:rPr>
        <w:t>2,25; 2,50 мм.</w:t>
      </w:r>
    </w:p>
    <w:p w:rsidR="003F30CD" w:rsidRPr="003F30CD" w:rsidRDefault="003F30CD" w:rsidP="003F30CD">
      <w:pPr>
        <w:shd w:val="clear" w:color="auto" w:fill="FFFFFF"/>
        <w:tabs>
          <w:tab w:val="left" w:pos="1181"/>
        </w:tabs>
        <w:spacing w:after="0" w:line="240" w:lineRule="auto"/>
        <w:ind w:firstLine="562"/>
        <w:jc w:val="both"/>
        <w:rPr>
          <w:rFonts w:ascii="Times New Roman" w:hAnsi="Times New Roman"/>
          <w:sz w:val="28"/>
          <w:szCs w:val="28"/>
          <w:lang w:val="kk-KZ"/>
        </w:rPr>
      </w:pPr>
      <w:r w:rsidRPr="003F30CD">
        <w:rPr>
          <w:rFonts w:ascii="Times New Roman" w:hAnsi="Times New Roman"/>
          <w:noProof/>
          <w:spacing w:val="-8"/>
          <w:sz w:val="28"/>
          <w:szCs w:val="28"/>
          <w:lang w:val="kk-KZ"/>
        </w:rPr>
        <w:t>Өнімнің техникалық сипаттамасына және қолданылу мақсатына байланыст</w:t>
      </w:r>
      <w:r w:rsidRPr="003F30CD">
        <w:rPr>
          <w:rFonts w:ascii="Times New Roman" w:hAnsi="Times New Roman"/>
          <w:noProof/>
          <w:spacing w:val="-8"/>
          <w:sz w:val="28"/>
          <w:szCs w:val="28"/>
          <w:lang w:val="kk-KZ"/>
        </w:rPr>
        <w:br/>
      </w:r>
      <w:r w:rsidRPr="003F30CD">
        <w:rPr>
          <w:rFonts w:ascii="Times New Roman" w:hAnsi="Times New Roman"/>
          <w:noProof/>
          <w:sz w:val="28"/>
          <w:szCs w:val="28"/>
          <w:lang w:val="kk-KZ"/>
        </w:rPr>
        <w:t>көрсеткіштің (параметр, өлшемнің) сандык мәндеріндегі ондық белгілер мөлпк</w:t>
      </w:r>
      <w:r w:rsidRPr="003F30CD">
        <w:rPr>
          <w:rFonts w:ascii="Times New Roman" w:hAnsi="Times New Roman"/>
          <w:noProof/>
          <w:sz w:val="28"/>
          <w:szCs w:val="28"/>
          <w:lang w:val="kk-KZ"/>
        </w:rPr>
        <w:br/>
      </w:r>
      <w:r w:rsidRPr="003F30CD">
        <w:rPr>
          <w:rFonts w:ascii="Times New Roman" w:hAnsi="Times New Roman"/>
          <w:noProof/>
          <w:spacing w:val="-5"/>
          <w:sz w:val="28"/>
          <w:szCs w:val="28"/>
          <w:lang w:val="kk-KZ"/>
        </w:rPr>
        <w:t>бірнеше сатылар (топтар) болуы және осы саты (топ) ішінде бірдей болуы керек.</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pacing w:val="-6"/>
          <w:sz w:val="28"/>
          <w:szCs w:val="28"/>
          <w:lang w:val="kk-KZ"/>
        </w:rPr>
        <w:t xml:space="preserve">Сандық мәндер ауқымын көрсету кезінде бірінші және соңгы сандық мәннің о </w:t>
      </w:r>
      <w:r w:rsidRPr="003F30CD">
        <w:rPr>
          <w:rFonts w:ascii="Times New Roman" w:hAnsi="Times New Roman"/>
          <w:noProof/>
          <w:sz w:val="28"/>
          <w:szCs w:val="28"/>
          <w:lang w:val="kk-KZ"/>
        </w:rPr>
        <w:t>белгілерінің бірдей мөлшері көрсетіледі.</w:t>
      </w:r>
    </w:p>
    <w:p w:rsidR="003F30CD" w:rsidRPr="003F30CD" w:rsidRDefault="003F30CD" w:rsidP="003F30CD">
      <w:pPr>
        <w:shd w:val="clear" w:color="auto" w:fill="FFFFFF"/>
        <w:spacing w:after="0" w:line="240" w:lineRule="auto"/>
        <w:ind w:firstLine="485"/>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Қатар шамаларының сандық мәндерінің ондық белгілерінің саны номиналды мөлшерге </w:t>
      </w:r>
      <w:r w:rsidRPr="003F30CD">
        <w:rPr>
          <w:rFonts w:ascii="Times New Roman" w:hAnsi="Times New Roman"/>
          <w:noProof/>
          <w:spacing w:val="-6"/>
          <w:sz w:val="28"/>
          <w:szCs w:val="28"/>
          <w:lang w:val="kk-KZ"/>
        </w:rPr>
        <w:t xml:space="preserve">рұқсат етумен анықгалады. Мысалы, диаметр дәлдігінің нормалары немесе құбырлар </w:t>
      </w:r>
      <w:r w:rsidRPr="003F30CD">
        <w:rPr>
          <w:rFonts w:ascii="Times New Roman" w:hAnsi="Times New Roman"/>
          <w:noProof/>
          <w:spacing w:val="-10"/>
          <w:sz w:val="28"/>
          <w:szCs w:val="28"/>
          <w:lang w:val="kk-KZ"/>
        </w:rPr>
        <w:t>кабырғасының қалыңдығы, әдеттегідей, диаметрге байлакысты өзгертіледі.</w:t>
      </w:r>
    </w:p>
    <w:p w:rsidR="003F30CD" w:rsidRPr="003F30CD" w:rsidRDefault="003F30CD" w:rsidP="003F30CD">
      <w:pPr>
        <w:shd w:val="clear" w:color="auto" w:fill="FFFFFF"/>
        <w:tabs>
          <w:tab w:val="left" w:pos="1099"/>
        </w:tabs>
        <w:spacing w:after="0" w:line="240" w:lineRule="auto"/>
        <w:ind w:firstLine="490"/>
        <w:jc w:val="both"/>
        <w:rPr>
          <w:rFonts w:ascii="Times New Roman" w:hAnsi="Times New Roman"/>
          <w:sz w:val="28"/>
          <w:szCs w:val="28"/>
          <w:lang w:val="kk-KZ"/>
        </w:rPr>
      </w:pPr>
      <w:r w:rsidRPr="003F30CD">
        <w:rPr>
          <w:rFonts w:ascii="Times New Roman" w:hAnsi="Times New Roman"/>
          <w:noProof/>
          <w:spacing w:val="-9"/>
          <w:sz w:val="28"/>
          <w:szCs w:val="28"/>
          <w:lang w:val="kk-KZ"/>
        </w:rPr>
        <w:lastRenderedPageBreak/>
        <w:t xml:space="preserve">Көрсеткіштің номиналды мәнінен (параметр, өлшемдері) стандартта шекті (рұқсат </w:t>
      </w:r>
      <w:r w:rsidRPr="003F30CD">
        <w:rPr>
          <w:rFonts w:ascii="Times New Roman" w:hAnsi="Times New Roman"/>
          <w:noProof/>
          <w:spacing w:val="-5"/>
          <w:sz w:val="28"/>
          <w:szCs w:val="28"/>
          <w:lang w:val="kk-KZ"/>
        </w:rPr>
        <w:t xml:space="preserve">етілетін) ауытқуларды белгілеу қажет болса, сандық мәндері (номиналды және шекті) </w:t>
      </w:r>
      <w:r w:rsidRPr="003F30CD">
        <w:rPr>
          <w:rFonts w:ascii="Times New Roman" w:hAnsi="Times New Roman"/>
          <w:noProof/>
          <w:sz w:val="28"/>
          <w:szCs w:val="28"/>
          <w:lang w:val="kk-KZ"/>
        </w:rPr>
        <w:t>жақшаларда көрсетіледі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МЫСАЛЫ (23 ± 2) °С (немесе ... 23 ± 2 °С емес 23 °С ± 2 °С).</w:t>
      </w:r>
    </w:p>
    <w:p w:rsidR="003F30CD" w:rsidRPr="003F30CD" w:rsidRDefault="003F30CD" w:rsidP="003F30CD">
      <w:pPr>
        <w:shd w:val="clear" w:color="auto" w:fill="FFFFFF"/>
        <w:spacing w:after="0" w:line="240" w:lineRule="auto"/>
        <w:ind w:firstLine="480"/>
        <w:jc w:val="both"/>
        <w:rPr>
          <w:rFonts w:ascii="Times New Roman" w:hAnsi="Times New Roman"/>
          <w:sz w:val="28"/>
          <w:szCs w:val="28"/>
        </w:rPr>
      </w:pPr>
      <w:r w:rsidRPr="003F30CD">
        <w:rPr>
          <w:rFonts w:ascii="Times New Roman" w:hAnsi="Times New Roman"/>
          <w:noProof/>
          <w:spacing w:val="-4"/>
          <w:sz w:val="28"/>
          <w:szCs w:val="28"/>
        </w:rPr>
        <w:t xml:space="preserve">Бұл ретте номиналды мәннің ондық белгілерінің мөлшері, егер олар сол шамалар </w:t>
      </w:r>
      <w:r w:rsidRPr="003F30CD">
        <w:rPr>
          <w:rFonts w:ascii="Times New Roman" w:hAnsi="Times New Roman"/>
          <w:noProof/>
          <w:spacing w:val="-3"/>
          <w:sz w:val="28"/>
          <w:szCs w:val="28"/>
        </w:rPr>
        <w:t xml:space="preserve">бірлігімен көрсетілсе, сол керсеткіштің шекті (рұқсат етілетін) ауытқуларының ондық </w:t>
      </w:r>
      <w:r w:rsidRPr="003F30CD">
        <w:rPr>
          <w:rFonts w:ascii="Times New Roman" w:hAnsi="Times New Roman"/>
          <w:noProof/>
          <w:sz w:val="28"/>
          <w:szCs w:val="28"/>
        </w:rPr>
        <w:t>белгілері мөлшерімен бірдей болуы керек.</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МЫСАЛЫ (7,0 ± 0,4) кг.</w:t>
      </w:r>
    </w:p>
    <w:p w:rsidR="003F30CD" w:rsidRPr="003F30CD" w:rsidRDefault="003F30CD" w:rsidP="003F30CD">
      <w:pPr>
        <w:shd w:val="clear" w:color="auto" w:fill="FFFFFF"/>
        <w:tabs>
          <w:tab w:val="left" w:pos="1099"/>
        </w:tabs>
        <w:spacing w:after="0" w:line="240" w:lineRule="auto"/>
        <w:ind w:firstLine="490"/>
        <w:jc w:val="both"/>
        <w:rPr>
          <w:rFonts w:ascii="Times New Roman" w:hAnsi="Times New Roman"/>
          <w:sz w:val="28"/>
          <w:szCs w:val="28"/>
        </w:rPr>
      </w:pPr>
      <w:r w:rsidRPr="003F30CD">
        <w:rPr>
          <w:rFonts w:ascii="Times New Roman" w:hAnsi="Times New Roman"/>
          <w:noProof/>
          <w:spacing w:val="-1"/>
          <w:sz w:val="28"/>
          <w:szCs w:val="28"/>
        </w:rPr>
        <w:t xml:space="preserve">Рим цифрларын өнім сұрыбын (санатын, класын, климаттық аумағын және </w:t>
      </w:r>
      <w:r w:rsidRPr="003F30CD">
        <w:rPr>
          <w:rFonts w:ascii="Times New Roman" w:hAnsi="Times New Roman"/>
          <w:noProof/>
          <w:spacing w:val="-9"/>
          <w:sz w:val="28"/>
          <w:szCs w:val="28"/>
        </w:rPr>
        <w:t xml:space="preserve">т.б.), химиялық әлементтердің валенттілігін, жыл, жарты жыл тоқсандарын белгілеу үшін ғана </w:t>
      </w:r>
      <w:r w:rsidRPr="003F30CD">
        <w:rPr>
          <w:rFonts w:ascii="Times New Roman" w:hAnsi="Times New Roman"/>
          <w:noProof/>
          <w:spacing w:val="-8"/>
          <w:sz w:val="28"/>
          <w:szCs w:val="28"/>
        </w:rPr>
        <w:t xml:space="preserve">қолдануга болады. Қалған жағдайларда сандық мәндерді белгілеу үшін араб цифрлары </w:t>
      </w:r>
      <w:r w:rsidRPr="003F30CD">
        <w:rPr>
          <w:rFonts w:ascii="Times New Roman" w:hAnsi="Times New Roman"/>
          <w:noProof/>
          <w:sz w:val="28"/>
          <w:szCs w:val="28"/>
        </w:rPr>
        <w:t>қолданылады.</w:t>
      </w:r>
    </w:p>
    <w:p w:rsidR="003F30CD" w:rsidRPr="003F30CD" w:rsidRDefault="003F30CD" w:rsidP="003F30CD">
      <w:pPr>
        <w:shd w:val="clear" w:color="auto" w:fill="FFFFFF"/>
        <w:spacing w:after="0" w:line="240" w:lineRule="auto"/>
        <w:ind w:firstLine="475"/>
        <w:jc w:val="both"/>
        <w:rPr>
          <w:rFonts w:ascii="Times New Roman" w:hAnsi="Times New Roman"/>
          <w:sz w:val="28"/>
          <w:szCs w:val="28"/>
        </w:rPr>
      </w:pPr>
      <w:r w:rsidRPr="003F30CD">
        <w:rPr>
          <w:rFonts w:ascii="Times New Roman" w:hAnsi="Times New Roman"/>
          <w:noProof/>
          <w:spacing w:val="-2"/>
          <w:sz w:val="28"/>
          <w:szCs w:val="28"/>
        </w:rPr>
        <w:t xml:space="preserve">Рим цифрларының, кұнтізбелік кұндердің сандық мәндерінде және сандық сан </w:t>
      </w:r>
      <w:r w:rsidRPr="003F30CD">
        <w:rPr>
          <w:rFonts w:ascii="Times New Roman" w:hAnsi="Times New Roman"/>
          <w:noProof/>
          <w:sz w:val="28"/>
          <w:szCs w:val="28"/>
        </w:rPr>
        <w:t>есімдерінің септік жалғаулары болмауы тиіс. Септік жалғауларына ерітіндінің концентрациясын көрсету кезінде ғана рұқсат етіледі.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МЫСАЛЫ 5 %-ды ерітінді.</w:t>
      </w:r>
    </w:p>
    <w:p w:rsidR="003F30CD" w:rsidRPr="003F30CD" w:rsidRDefault="003F30CD" w:rsidP="003F30CD">
      <w:pPr>
        <w:shd w:val="clear" w:color="auto" w:fill="FFFFFF"/>
        <w:tabs>
          <w:tab w:val="left" w:pos="1205"/>
        </w:tabs>
        <w:spacing w:after="0" w:line="240" w:lineRule="auto"/>
        <w:ind w:firstLine="470"/>
        <w:jc w:val="both"/>
        <w:rPr>
          <w:rFonts w:ascii="Times New Roman" w:hAnsi="Times New Roman"/>
          <w:sz w:val="28"/>
          <w:szCs w:val="28"/>
        </w:rPr>
      </w:pPr>
      <w:r w:rsidRPr="003F30CD">
        <w:rPr>
          <w:rFonts w:ascii="Times New Roman" w:hAnsi="Times New Roman"/>
          <w:noProof/>
          <w:spacing w:val="-2"/>
          <w:sz w:val="28"/>
          <w:szCs w:val="28"/>
        </w:rPr>
        <w:t>Саннан математикалық тұбірлі алу операциясын радикал белгісі немесе</w:t>
      </w:r>
      <w:r w:rsidRPr="003F30CD">
        <w:rPr>
          <w:rFonts w:ascii="Times New Roman" w:hAnsi="Times New Roman"/>
          <w:noProof/>
          <w:spacing w:val="-2"/>
          <w:sz w:val="28"/>
          <w:szCs w:val="28"/>
        </w:rPr>
        <w:br/>
      </w:r>
      <w:r w:rsidRPr="003F30CD">
        <w:rPr>
          <w:rFonts w:ascii="Times New Roman" w:hAnsi="Times New Roman"/>
          <w:noProof/>
          <w:sz w:val="28"/>
          <w:szCs w:val="28"/>
        </w:rPr>
        <w:t xml:space="preserve">дәрежедегі сан арқылы бейнелеуге болады, мысалы, &gt;/3 немесе </w:t>
      </w:r>
      <w:r w:rsidRPr="003F30CD">
        <w:rPr>
          <w:rFonts w:ascii="Times New Roman" w:hAnsi="Times New Roman"/>
          <w:i/>
          <w:noProof/>
          <w:sz w:val="28"/>
          <w:szCs w:val="28"/>
        </w:rPr>
        <w:t>З</w:t>
      </w:r>
      <w:r w:rsidRPr="003F30CD">
        <w:rPr>
          <w:rFonts w:ascii="Times New Roman" w:hAnsi="Times New Roman"/>
          <w:i/>
          <w:noProof/>
          <w:sz w:val="28"/>
          <w:szCs w:val="28"/>
          <w:vertAlign w:val="superscript"/>
        </w:rPr>
        <w:t>т</w:t>
      </w:r>
      <w:r w:rsidRPr="003F30CD">
        <w:rPr>
          <w:rFonts w:ascii="Times New Roman" w:hAnsi="Times New Roman"/>
          <w:i/>
          <w:noProof/>
          <w:sz w:val="28"/>
          <w:szCs w:val="28"/>
        </w:rPr>
        <w:t xml:space="preserve">. </w:t>
      </w:r>
      <w:r w:rsidRPr="003F30CD">
        <w:rPr>
          <w:rFonts w:ascii="Times New Roman" w:hAnsi="Times New Roman"/>
          <w:noProof/>
          <w:sz w:val="28"/>
          <w:szCs w:val="28"/>
        </w:rPr>
        <w:t>Бұл ретте бір</w:t>
      </w:r>
      <w:r w:rsidR="008169ED">
        <w:rPr>
          <w:rFonts w:ascii="Times New Roman" w:hAnsi="Times New Roman"/>
          <w:noProof/>
          <w:sz w:val="28"/>
          <w:szCs w:val="28"/>
          <w:lang w:val="kk-KZ"/>
        </w:rPr>
        <w:t xml:space="preserve"> </w:t>
      </w:r>
      <w:r w:rsidRPr="003F30CD">
        <w:rPr>
          <w:rFonts w:ascii="Times New Roman" w:hAnsi="Times New Roman"/>
          <w:noProof/>
          <w:sz w:val="28"/>
          <w:szCs w:val="28"/>
        </w:rPr>
        <w:t>стандартта осы операция белгісі бірдей болуы тиіс.</w:t>
      </w:r>
    </w:p>
    <w:p w:rsidR="00470FE8" w:rsidRDefault="008169ED" w:rsidP="003F30CD">
      <w:pPr>
        <w:shd w:val="clear" w:color="auto" w:fill="FFFFFF"/>
        <w:spacing w:after="0" w:line="240" w:lineRule="auto"/>
        <w:rPr>
          <w:rFonts w:ascii="Times New Roman" w:hAnsi="Times New Roman"/>
          <w:i/>
          <w:noProof/>
          <w:spacing w:val="-3"/>
          <w:sz w:val="28"/>
          <w:szCs w:val="28"/>
          <w:lang w:val="kk-KZ"/>
        </w:rPr>
      </w:pPr>
      <w:r w:rsidRPr="008169ED">
        <w:rPr>
          <w:rFonts w:ascii="Times New Roman" w:hAnsi="Times New Roman"/>
          <w:i/>
          <w:noProof/>
          <w:spacing w:val="-3"/>
          <w:sz w:val="28"/>
          <w:szCs w:val="28"/>
          <w:lang w:val="kk-KZ"/>
        </w:rPr>
        <w:t xml:space="preserve">       </w:t>
      </w:r>
    </w:p>
    <w:p w:rsidR="003F30CD" w:rsidRPr="001061EB" w:rsidRDefault="003F30CD" w:rsidP="00470FE8">
      <w:pPr>
        <w:shd w:val="clear" w:color="auto" w:fill="FFFFFF"/>
        <w:spacing w:after="0" w:line="240" w:lineRule="auto"/>
        <w:ind w:firstLine="708"/>
        <w:jc w:val="both"/>
        <w:rPr>
          <w:rFonts w:ascii="Times New Roman" w:hAnsi="Times New Roman"/>
          <w:b/>
          <w:i/>
          <w:sz w:val="28"/>
          <w:szCs w:val="28"/>
          <w:lang w:val="kk-KZ"/>
        </w:rPr>
      </w:pPr>
      <w:r w:rsidRPr="001061EB">
        <w:rPr>
          <w:rFonts w:ascii="Times New Roman" w:hAnsi="Times New Roman"/>
          <w:b/>
          <w:i/>
          <w:noProof/>
          <w:spacing w:val="-3"/>
          <w:sz w:val="28"/>
          <w:szCs w:val="28"/>
          <w:lang w:val="kk-KZ"/>
        </w:rPr>
        <w:t>Стандарт өзгертулеріні</w:t>
      </w:r>
      <w:r w:rsidR="00AA4B6F" w:rsidRPr="001061EB">
        <w:rPr>
          <w:rFonts w:ascii="Times New Roman" w:hAnsi="Times New Roman"/>
          <w:b/>
          <w:i/>
          <w:noProof/>
          <w:spacing w:val="-3"/>
          <w:sz w:val="28"/>
          <w:szCs w:val="28"/>
          <w:lang w:val="kk-KZ"/>
        </w:rPr>
        <w:t>ң</w:t>
      </w:r>
      <w:r w:rsidRPr="001061EB">
        <w:rPr>
          <w:rFonts w:ascii="Times New Roman" w:hAnsi="Times New Roman"/>
          <w:b/>
          <w:i/>
          <w:noProof/>
          <w:spacing w:val="-3"/>
          <w:sz w:val="28"/>
          <w:szCs w:val="28"/>
          <w:lang w:val="kk-KZ"/>
        </w:rPr>
        <w:t xml:space="preserve"> құрылуына және жазылуына қойылатын талаптар</w:t>
      </w:r>
    </w:p>
    <w:p w:rsidR="003F30CD" w:rsidRPr="008C55D2" w:rsidRDefault="001061EB" w:rsidP="003F30CD">
      <w:pPr>
        <w:shd w:val="clear" w:color="auto" w:fill="FFFFFF"/>
        <w:tabs>
          <w:tab w:val="left" w:pos="830"/>
        </w:tabs>
        <w:spacing w:after="0" w:line="240" w:lineRule="auto"/>
        <w:rPr>
          <w:rFonts w:ascii="Times New Roman" w:hAnsi="Times New Roman"/>
          <w:noProof/>
          <w:spacing w:val="-21"/>
          <w:sz w:val="28"/>
          <w:szCs w:val="28"/>
          <w:lang w:val="kk-KZ"/>
        </w:rPr>
      </w:pPr>
      <w:r>
        <w:rPr>
          <w:rFonts w:ascii="Times New Roman" w:hAnsi="Times New Roman"/>
          <w:noProof/>
          <w:spacing w:val="-3"/>
          <w:sz w:val="28"/>
          <w:szCs w:val="28"/>
          <w:lang w:val="kk-KZ"/>
        </w:rPr>
        <w:t xml:space="preserve">       </w:t>
      </w:r>
      <w:r w:rsidR="003F30CD" w:rsidRPr="008C55D2">
        <w:rPr>
          <w:rFonts w:ascii="Times New Roman" w:hAnsi="Times New Roman"/>
          <w:noProof/>
          <w:spacing w:val="-3"/>
          <w:sz w:val="28"/>
          <w:szCs w:val="28"/>
          <w:lang w:val="kk-KZ"/>
        </w:rPr>
        <w:t>Стандарт өзгертулері Е қосымшасына сәйкес рәсімделеді.</w:t>
      </w:r>
    </w:p>
    <w:p w:rsidR="003F30CD" w:rsidRPr="008C55D2" w:rsidRDefault="003F30CD" w:rsidP="003F30CD">
      <w:pPr>
        <w:shd w:val="clear" w:color="auto" w:fill="FFFFFF"/>
        <w:tabs>
          <w:tab w:val="left" w:pos="830"/>
        </w:tabs>
        <w:spacing w:after="0" w:line="240" w:lineRule="auto"/>
        <w:rPr>
          <w:rFonts w:ascii="Times New Roman" w:hAnsi="Times New Roman"/>
          <w:noProof/>
          <w:spacing w:val="-15"/>
          <w:sz w:val="28"/>
          <w:szCs w:val="28"/>
          <w:lang w:val="kk-KZ"/>
        </w:rPr>
      </w:pPr>
      <w:r w:rsidRPr="008C55D2">
        <w:rPr>
          <w:rFonts w:ascii="Times New Roman" w:hAnsi="Times New Roman"/>
          <w:noProof/>
          <w:spacing w:val="-7"/>
          <w:sz w:val="28"/>
          <w:szCs w:val="28"/>
          <w:lang w:val="kk-KZ"/>
        </w:rPr>
        <w:t xml:space="preserve">       Өзгерту мәтіні 5-бөлімге сәйкес рәсімделеді.</w:t>
      </w:r>
    </w:p>
    <w:p w:rsidR="003F30CD" w:rsidRPr="008C55D2" w:rsidRDefault="003F30CD" w:rsidP="003F30CD">
      <w:pPr>
        <w:shd w:val="clear" w:color="auto" w:fill="FFFFFF"/>
        <w:spacing w:after="0" w:line="240" w:lineRule="auto"/>
        <w:ind w:firstLine="470"/>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Өзгерту мәтінін баяндау кезінде өзгертілетін, жойылатын және қосымша құрылымдық элементтер: бөлімдер, ішкі бөлімдер, тармақгар, тармақшалар, кестелер, қосымшалар және </w:t>
      </w:r>
      <w:r w:rsidRPr="008C55D2">
        <w:rPr>
          <w:rFonts w:ascii="Times New Roman" w:hAnsi="Times New Roman"/>
          <w:noProof/>
          <w:spacing w:val="-2"/>
          <w:sz w:val="28"/>
          <w:szCs w:val="28"/>
          <w:lang w:val="kk-KZ"/>
        </w:rPr>
        <w:t xml:space="preserve">баскалар атауы және нөмірі (белгісі) көрсетіледі, сондай-ақ тиісті нұсқаулар мынадай </w:t>
      </w:r>
      <w:r w:rsidRPr="008C55D2">
        <w:rPr>
          <w:rFonts w:ascii="Times New Roman" w:hAnsi="Times New Roman"/>
          <w:noProof/>
          <w:spacing w:val="-8"/>
          <w:sz w:val="28"/>
          <w:szCs w:val="28"/>
          <w:lang w:val="kk-KZ"/>
        </w:rPr>
        <w:t xml:space="preserve">сөздерді: «ауыстырылсын», «толықтырылсын», «жойылсын», «жаңа редакцияда жазылсын» </w:t>
      </w:r>
      <w:r w:rsidRPr="008C55D2">
        <w:rPr>
          <w:rFonts w:ascii="Times New Roman" w:hAnsi="Times New Roman"/>
          <w:noProof/>
          <w:sz w:val="28"/>
          <w:szCs w:val="28"/>
          <w:lang w:val="kk-KZ"/>
        </w:rPr>
        <w:t>және т.б. қолданып, тиісті нұсқаулар беріледі.</w:t>
      </w:r>
    </w:p>
    <w:p w:rsidR="003F30CD" w:rsidRPr="003F30CD" w:rsidRDefault="003F30CD" w:rsidP="003F30CD">
      <w:pPr>
        <w:shd w:val="clear" w:color="auto" w:fill="FFFFFF"/>
        <w:tabs>
          <w:tab w:val="left" w:pos="662"/>
        </w:tabs>
        <w:spacing w:after="0" w:line="240" w:lineRule="auto"/>
        <w:rPr>
          <w:rFonts w:ascii="Times New Roman" w:hAnsi="Times New Roman"/>
          <w:sz w:val="28"/>
          <w:szCs w:val="28"/>
        </w:rPr>
      </w:pPr>
      <w:r w:rsidRPr="003F30CD">
        <w:rPr>
          <w:rFonts w:ascii="Times New Roman" w:hAnsi="Times New Roman"/>
          <w:noProof/>
          <w:sz w:val="28"/>
          <w:szCs w:val="28"/>
        </w:rPr>
        <w:t>1</w:t>
      </w:r>
      <w:r w:rsidRPr="003F30CD">
        <w:rPr>
          <w:rFonts w:ascii="Times New Roman" w:hAnsi="Times New Roman"/>
          <w:noProof/>
          <w:sz w:val="28"/>
          <w:szCs w:val="28"/>
        </w:rPr>
        <w:tab/>
      </w:r>
      <w:r w:rsidRPr="003F30CD">
        <w:rPr>
          <w:rFonts w:ascii="Times New Roman" w:hAnsi="Times New Roman"/>
          <w:noProof/>
          <w:spacing w:val="-4"/>
          <w:sz w:val="28"/>
          <w:szCs w:val="28"/>
        </w:rPr>
        <w:t>-МЫСАЛ 5.6 тармак жаңа редакцияда жазылсын:</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«5.6 Сақтандырғыш какпағын ашу уакыты - ГОСТ 6268 бойынша».</w:t>
      </w:r>
    </w:p>
    <w:p w:rsidR="003F30CD" w:rsidRPr="003F30CD" w:rsidRDefault="003F30CD" w:rsidP="00A711D4">
      <w:pPr>
        <w:numPr>
          <w:ilvl w:val="0"/>
          <w:numId w:val="9"/>
        </w:numPr>
        <w:shd w:val="clear" w:color="auto" w:fill="FFFFFF"/>
        <w:tabs>
          <w:tab w:val="left" w:pos="662"/>
        </w:tabs>
        <w:spacing w:after="0" w:line="240" w:lineRule="auto"/>
        <w:rPr>
          <w:rFonts w:ascii="Times New Roman" w:hAnsi="Times New Roman"/>
          <w:noProof/>
          <w:sz w:val="28"/>
          <w:szCs w:val="28"/>
        </w:rPr>
      </w:pPr>
      <w:r w:rsidRPr="003F30CD">
        <w:rPr>
          <w:rFonts w:ascii="Times New Roman" w:hAnsi="Times New Roman"/>
          <w:noProof/>
          <w:spacing w:val="-3"/>
          <w:sz w:val="28"/>
          <w:szCs w:val="28"/>
        </w:rPr>
        <w:t>-МЫСАЛ 3.1 тармағы. «екінші бетке» сөзі «кері жағында» сөздеріне ауыстырылсын .</w:t>
      </w:r>
    </w:p>
    <w:p w:rsidR="003F30CD" w:rsidRPr="003F30CD" w:rsidRDefault="003F30CD" w:rsidP="00A711D4">
      <w:pPr>
        <w:numPr>
          <w:ilvl w:val="0"/>
          <w:numId w:val="9"/>
        </w:numPr>
        <w:shd w:val="clear" w:color="auto" w:fill="FFFFFF"/>
        <w:tabs>
          <w:tab w:val="left" w:pos="662"/>
        </w:tabs>
        <w:spacing w:after="0" w:line="240" w:lineRule="auto"/>
        <w:rPr>
          <w:rFonts w:ascii="Times New Roman" w:hAnsi="Times New Roman"/>
          <w:noProof/>
          <w:sz w:val="28"/>
          <w:szCs w:val="28"/>
        </w:rPr>
      </w:pPr>
      <w:r w:rsidRPr="003F30CD">
        <w:rPr>
          <w:rFonts w:ascii="Times New Roman" w:hAnsi="Times New Roman"/>
          <w:noProof/>
          <w:spacing w:val="-4"/>
          <w:sz w:val="28"/>
          <w:szCs w:val="28"/>
        </w:rPr>
        <w:t>-МЫСАЛ 4.5 тармағы жойылсын.</w:t>
      </w:r>
    </w:p>
    <w:p w:rsidR="003F30CD" w:rsidRPr="003F30CD" w:rsidRDefault="003F30CD" w:rsidP="00A711D4">
      <w:pPr>
        <w:numPr>
          <w:ilvl w:val="0"/>
          <w:numId w:val="9"/>
        </w:numPr>
        <w:shd w:val="clear" w:color="auto" w:fill="FFFFFF"/>
        <w:tabs>
          <w:tab w:val="left" w:pos="662"/>
        </w:tabs>
        <w:spacing w:after="0" w:line="240" w:lineRule="auto"/>
        <w:rPr>
          <w:rFonts w:ascii="Times New Roman" w:hAnsi="Times New Roman"/>
          <w:noProof/>
          <w:sz w:val="28"/>
          <w:szCs w:val="28"/>
        </w:rPr>
      </w:pPr>
      <w:r w:rsidRPr="003F30CD">
        <w:rPr>
          <w:rFonts w:ascii="Times New Roman" w:hAnsi="Times New Roman"/>
          <w:noProof/>
          <w:spacing w:val="-3"/>
          <w:sz w:val="28"/>
          <w:szCs w:val="28"/>
        </w:rPr>
        <w:t>-МЫСАЛ 4 2.4.4.1 тармакшасы абзацпен толықтырылсын:</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«Гофрленген картоннан жасалған жәшікке редукторларды буып-түюге болады».</w:t>
      </w:r>
    </w:p>
    <w:p w:rsidR="003F30CD" w:rsidRPr="003F30CD" w:rsidRDefault="003F30CD" w:rsidP="00A711D4">
      <w:pPr>
        <w:numPr>
          <w:ilvl w:val="0"/>
          <w:numId w:val="10"/>
        </w:numPr>
        <w:shd w:val="clear" w:color="auto" w:fill="FFFFFF"/>
        <w:tabs>
          <w:tab w:val="left" w:pos="662"/>
        </w:tabs>
        <w:spacing w:after="0" w:line="240" w:lineRule="auto"/>
        <w:ind w:firstLine="470"/>
        <w:jc w:val="both"/>
        <w:rPr>
          <w:rFonts w:ascii="Times New Roman" w:hAnsi="Times New Roman"/>
          <w:noProof/>
          <w:sz w:val="28"/>
          <w:szCs w:val="28"/>
        </w:rPr>
      </w:pPr>
      <w:r w:rsidRPr="003F30CD">
        <w:rPr>
          <w:rFonts w:ascii="Times New Roman" w:hAnsi="Times New Roman"/>
          <w:noProof/>
          <w:spacing w:val="-2"/>
          <w:sz w:val="28"/>
          <w:szCs w:val="28"/>
        </w:rPr>
        <w:t xml:space="preserve">-МЫСАЛ 5.1. тармағы Бірінші абзац мынадай сөздермен толыктырылсын: «Кесте атауынан кейін </w:t>
      </w:r>
      <w:r w:rsidRPr="003F30CD">
        <w:rPr>
          <w:rFonts w:ascii="Times New Roman" w:hAnsi="Times New Roman"/>
          <w:noProof/>
          <w:sz w:val="28"/>
          <w:szCs w:val="28"/>
        </w:rPr>
        <w:t>нүкте қойылмайды».</w:t>
      </w:r>
    </w:p>
    <w:p w:rsidR="003F30CD" w:rsidRPr="003F30CD" w:rsidRDefault="003F30CD" w:rsidP="00A711D4">
      <w:pPr>
        <w:numPr>
          <w:ilvl w:val="0"/>
          <w:numId w:val="10"/>
        </w:numPr>
        <w:shd w:val="clear" w:color="auto" w:fill="FFFFFF"/>
        <w:tabs>
          <w:tab w:val="left" w:pos="662"/>
        </w:tabs>
        <w:spacing w:after="0" w:line="240" w:lineRule="auto"/>
        <w:ind w:firstLine="470"/>
        <w:jc w:val="both"/>
        <w:rPr>
          <w:rFonts w:ascii="Times New Roman" w:hAnsi="Times New Roman"/>
          <w:noProof/>
          <w:sz w:val="28"/>
          <w:szCs w:val="28"/>
        </w:rPr>
      </w:pPr>
      <w:r w:rsidRPr="003F30CD">
        <w:rPr>
          <w:rFonts w:ascii="Times New Roman" w:hAnsi="Times New Roman"/>
          <w:noProof/>
          <w:spacing w:val="-5"/>
          <w:sz w:val="28"/>
          <w:szCs w:val="28"/>
        </w:rPr>
        <w:t xml:space="preserve">-МЫСАЛ 5.3 тармағы Үшінші абзац «колданыстағы, алдыңғы» сөздерден кейін: «(немесе бұдан әрі)» </w:t>
      </w:r>
      <w:r w:rsidRPr="003F30CD">
        <w:rPr>
          <w:rFonts w:ascii="Times New Roman" w:hAnsi="Times New Roman"/>
          <w:noProof/>
          <w:sz w:val="28"/>
          <w:szCs w:val="28"/>
        </w:rPr>
        <w:t>сөздермен толыктырылсын.</w:t>
      </w:r>
    </w:p>
    <w:p w:rsidR="003F30CD" w:rsidRPr="003F30CD" w:rsidRDefault="003F30CD" w:rsidP="003F30CD">
      <w:pPr>
        <w:shd w:val="clear" w:color="auto" w:fill="FFFFFF"/>
        <w:tabs>
          <w:tab w:val="left" w:pos="1046"/>
        </w:tabs>
        <w:spacing w:after="0" w:line="240" w:lineRule="auto"/>
        <w:ind w:firstLine="490"/>
        <w:jc w:val="both"/>
        <w:rPr>
          <w:rFonts w:ascii="Times New Roman" w:hAnsi="Times New Roman"/>
          <w:sz w:val="28"/>
          <w:szCs w:val="28"/>
        </w:rPr>
      </w:pPr>
      <w:r w:rsidRPr="003F30CD">
        <w:rPr>
          <w:rFonts w:ascii="Times New Roman" w:hAnsi="Times New Roman"/>
          <w:noProof/>
          <w:spacing w:val="-1"/>
          <w:sz w:val="28"/>
          <w:szCs w:val="28"/>
        </w:rPr>
        <w:t>Стандарт мәтінін жаңа бөлімдермен, ішкі бөлімдермен, тармактармен,</w:t>
      </w:r>
      <w:r w:rsidRPr="003F30CD">
        <w:rPr>
          <w:rFonts w:ascii="Times New Roman" w:hAnsi="Times New Roman"/>
          <w:noProof/>
          <w:spacing w:val="-1"/>
          <w:sz w:val="28"/>
          <w:szCs w:val="28"/>
        </w:rPr>
        <w:br/>
      </w:r>
      <w:r w:rsidRPr="003F30CD">
        <w:rPr>
          <w:rFonts w:ascii="Times New Roman" w:hAnsi="Times New Roman"/>
          <w:noProof/>
          <w:spacing w:val="-10"/>
          <w:sz w:val="28"/>
          <w:szCs w:val="28"/>
        </w:rPr>
        <w:t xml:space="preserve">тармақшалармен, кестелермен, кестелік материалдармен,_косымшалармен толықгыру кезінде немесе стандарт мәтінінен жеке құрылымдық әлементтерді бұрын </w:t>
      </w:r>
      <w:r w:rsidRPr="003F30CD">
        <w:rPr>
          <w:rFonts w:ascii="Times New Roman" w:hAnsi="Times New Roman"/>
          <w:noProof/>
          <w:spacing w:val="-10"/>
          <w:sz w:val="28"/>
          <w:szCs w:val="28"/>
        </w:rPr>
        <w:lastRenderedPageBreak/>
        <w:t xml:space="preserve">қабылданган бөлімдер, ішкі </w:t>
      </w:r>
      <w:r w:rsidRPr="003F30CD">
        <w:rPr>
          <w:rFonts w:ascii="Times New Roman" w:hAnsi="Times New Roman"/>
          <w:noProof/>
          <w:spacing w:val="-5"/>
          <w:sz w:val="28"/>
          <w:szCs w:val="28"/>
        </w:rPr>
        <w:t xml:space="preserve">бөлімдер, тармақтар, тармақшалар, кестелер, кестелік материалдар, қосымшаларды жою </w:t>
      </w:r>
      <w:r w:rsidRPr="003F30CD">
        <w:rPr>
          <w:rFonts w:ascii="Times New Roman" w:hAnsi="Times New Roman"/>
          <w:noProof/>
          <w:sz w:val="28"/>
          <w:szCs w:val="28"/>
        </w:rPr>
        <w:t>кезінде өзгертуге болмайды.</w:t>
      </w:r>
    </w:p>
    <w:p w:rsidR="003F30CD" w:rsidRPr="003F30CD" w:rsidRDefault="003F30CD" w:rsidP="003F30CD">
      <w:pPr>
        <w:shd w:val="clear" w:color="auto" w:fill="FFFFFF"/>
        <w:tabs>
          <w:tab w:val="left" w:pos="869"/>
        </w:tabs>
        <w:spacing w:after="0" w:line="240" w:lineRule="auto"/>
        <w:rPr>
          <w:rFonts w:ascii="Times New Roman" w:hAnsi="Times New Roman"/>
          <w:sz w:val="28"/>
          <w:szCs w:val="28"/>
        </w:rPr>
      </w:pPr>
      <w:r w:rsidRPr="003F30CD">
        <w:rPr>
          <w:rFonts w:ascii="Times New Roman" w:hAnsi="Times New Roman"/>
          <w:noProof/>
          <w:spacing w:val="-10"/>
          <w:sz w:val="28"/>
          <w:szCs w:val="28"/>
        </w:rPr>
        <w:t>Жаңа бөлімдер қосымшалар алдында, ал жаңа ішкі бөлімдер, тармақ</w:t>
      </w:r>
      <w:r w:rsidRPr="003F30CD">
        <w:rPr>
          <w:rFonts w:ascii="Times New Roman" w:hAnsi="Times New Roman"/>
          <w:spacing w:val="-10"/>
          <w:sz w:val="28"/>
          <w:szCs w:val="28"/>
          <w:lang w:val="sr-Cyrl-CS"/>
        </w:rPr>
        <w:t>т</w:t>
      </w:r>
      <w:r w:rsidRPr="003F30CD">
        <w:rPr>
          <w:rFonts w:ascii="Times New Roman" w:hAnsi="Times New Roman"/>
          <w:noProof/>
          <w:spacing w:val="-10"/>
          <w:sz w:val="28"/>
          <w:szCs w:val="28"/>
        </w:rPr>
        <w:t>ар, тармақшалар</w:t>
      </w:r>
    </w:p>
    <w:p w:rsidR="003F30CD" w:rsidRPr="003F30CD" w:rsidRDefault="003F30CD" w:rsidP="003F30CD">
      <w:pPr>
        <w:shd w:val="clear" w:color="auto" w:fill="FFFFFF"/>
        <w:spacing w:after="0" w:line="240" w:lineRule="auto"/>
        <w:jc w:val="both"/>
        <w:rPr>
          <w:rFonts w:ascii="Times New Roman" w:hAnsi="Times New Roman"/>
          <w:sz w:val="28"/>
          <w:szCs w:val="28"/>
        </w:rPr>
      </w:pPr>
      <w:r w:rsidRPr="003F30CD">
        <w:rPr>
          <w:rFonts w:ascii="Times New Roman" w:hAnsi="Times New Roman"/>
          <w:noProof/>
          <w:spacing w:val="-9"/>
          <w:sz w:val="28"/>
          <w:szCs w:val="28"/>
        </w:rPr>
        <w:t xml:space="preserve">- олар жататын бөлімдер, ішкі бөлімдер, тармақтар, соңында жазылады. Жаңа бөлімдерге, </w:t>
      </w:r>
      <w:r w:rsidRPr="003F30CD">
        <w:rPr>
          <w:rFonts w:ascii="Times New Roman" w:hAnsi="Times New Roman"/>
          <w:noProof/>
          <w:spacing w:val="-8"/>
          <w:sz w:val="28"/>
          <w:szCs w:val="28"/>
        </w:rPr>
        <w:t xml:space="preserve">бөлімдерге, тармақтарға, тармакшаларға нөмірлер осы құрылымдық элементгердің нөмір; </w:t>
      </w:r>
      <w:r w:rsidRPr="003F30CD">
        <w:rPr>
          <w:rFonts w:ascii="Times New Roman" w:hAnsi="Times New Roman"/>
          <w:noProof/>
          <w:sz w:val="28"/>
          <w:szCs w:val="28"/>
        </w:rPr>
        <w:t>өсу тәртібімен беріледі.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6"/>
          <w:sz w:val="28"/>
          <w:szCs w:val="28"/>
        </w:rPr>
        <w:t xml:space="preserve">Жаңа тармақтарға (оларда тармақтар жоқ болса), тармақшаларға, кестелерге, кесте </w:t>
      </w:r>
      <w:r w:rsidRPr="003F30CD">
        <w:rPr>
          <w:rFonts w:ascii="Times New Roman" w:hAnsi="Times New Roman"/>
          <w:noProof/>
          <w:sz w:val="28"/>
          <w:szCs w:val="28"/>
        </w:rPr>
        <w:t xml:space="preserve">материалдарға қолданыстағы алдыңғы (немесе қажет болса бұдан әрі) тармакл </w:t>
      </w:r>
      <w:r w:rsidRPr="003F30CD">
        <w:rPr>
          <w:rFonts w:ascii="Times New Roman" w:hAnsi="Times New Roman"/>
          <w:noProof/>
          <w:spacing w:val="-4"/>
          <w:sz w:val="28"/>
          <w:szCs w:val="28"/>
        </w:rPr>
        <w:t xml:space="preserve">тармақшалар, кестелер, кестелік материалдар нөмірлерін орыс әліпбиінің кіші әріпте қосып, оларды тиісті қолданыстағы құрылымдық әлементтер немесе оның алды: </w:t>
      </w:r>
      <w:r w:rsidRPr="003F30CD">
        <w:rPr>
          <w:rFonts w:ascii="Times New Roman" w:hAnsi="Times New Roman"/>
          <w:noProof/>
          <w:sz w:val="28"/>
          <w:szCs w:val="28"/>
        </w:rPr>
        <w:t>орналастырып беруге болады.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МЫСАЛЫ 1.13 а, 4 асуреті.</w:t>
      </w:r>
    </w:p>
    <w:p w:rsidR="003F30CD" w:rsidRPr="003F30CD" w:rsidRDefault="003F30CD" w:rsidP="003F30CD">
      <w:pPr>
        <w:shd w:val="clear" w:color="auto" w:fill="FFFFFF"/>
        <w:tabs>
          <w:tab w:val="left" w:pos="941"/>
        </w:tabs>
        <w:spacing w:after="0" w:line="240" w:lineRule="auto"/>
        <w:ind w:firstLine="552"/>
        <w:jc w:val="both"/>
        <w:rPr>
          <w:rFonts w:ascii="Times New Roman" w:hAnsi="Times New Roman"/>
          <w:sz w:val="28"/>
          <w:szCs w:val="28"/>
        </w:rPr>
      </w:pPr>
      <w:r w:rsidRPr="003F30CD">
        <w:rPr>
          <w:rFonts w:ascii="Times New Roman" w:hAnsi="Times New Roman"/>
          <w:noProof/>
          <w:spacing w:val="-3"/>
          <w:sz w:val="28"/>
          <w:szCs w:val="28"/>
        </w:rPr>
        <w:t>Соңғы өзгертуде стандарттың сол бір тармағын (тармақшасын, азат жолд</w:t>
      </w:r>
      <w:r w:rsidRPr="003F30CD">
        <w:rPr>
          <w:rFonts w:ascii="Times New Roman" w:hAnsi="Times New Roman"/>
          <w:noProof/>
          <w:spacing w:val="-3"/>
          <w:sz w:val="28"/>
          <w:szCs w:val="28"/>
        </w:rPr>
        <w:br/>
      </w:r>
      <w:r w:rsidRPr="003F30CD">
        <w:rPr>
          <w:rFonts w:ascii="Times New Roman" w:hAnsi="Times New Roman"/>
          <w:noProof/>
          <w:sz w:val="28"/>
          <w:szCs w:val="28"/>
        </w:rPr>
        <w:t>кестенің, кестелік материалдың) мазмұнын өзгерту кезінде соңғы өзгертуде бар;</w:t>
      </w:r>
      <w:r w:rsidRPr="003F30CD">
        <w:rPr>
          <w:rFonts w:ascii="Times New Roman" w:hAnsi="Times New Roman"/>
          <w:noProof/>
          <w:sz w:val="28"/>
          <w:szCs w:val="28"/>
        </w:rPr>
        <w:br/>
        <w:t>алдыңғы өзгертулер есепке алынады.</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6"/>
          <w:sz w:val="28"/>
          <w:szCs w:val="28"/>
        </w:rPr>
        <w:t xml:space="preserve">Егер стандарттың түрлі өзгертулерінің мазмұны оның түрлі құрылымдық бөлімнен </w:t>
      </w:r>
      <w:r w:rsidRPr="003F30CD">
        <w:rPr>
          <w:rFonts w:ascii="Times New Roman" w:hAnsi="Times New Roman"/>
          <w:noProof/>
          <w:spacing w:val="-4"/>
          <w:sz w:val="28"/>
          <w:szCs w:val="28"/>
        </w:rPr>
        <w:t xml:space="preserve">жатса, онда бұл жағдайда әр өзгерту дербес қолданғандықтан, соңғы өзгертуде алдын </w:t>
      </w:r>
      <w:r w:rsidRPr="003F30CD">
        <w:rPr>
          <w:rFonts w:ascii="Times New Roman" w:hAnsi="Times New Roman"/>
          <w:noProof/>
          <w:sz w:val="28"/>
          <w:szCs w:val="28"/>
        </w:rPr>
        <w:t>өзгертулер мәтіні берілмейді.</w:t>
      </w:r>
    </w:p>
    <w:p w:rsidR="003F30CD" w:rsidRPr="003F30CD" w:rsidRDefault="003F30CD" w:rsidP="003F30CD">
      <w:pPr>
        <w:shd w:val="clear" w:color="auto" w:fill="FFFFFF"/>
        <w:tabs>
          <w:tab w:val="left" w:pos="941"/>
        </w:tabs>
        <w:spacing w:after="0" w:line="240" w:lineRule="auto"/>
        <w:ind w:firstLine="552"/>
        <w:jc w:val="both"/>
        <w:rPr>
          <w:rFonts w:ascii="Times New Roman" w:hAnsi="Times New Roman"/>
          <w:sz w:val="28"/>
          <w:szCs w:val="28"/>
        </w:rPr>
      </w:pPr>
      <w:r w:rsidRPr="003F30CD">
        <w:rPr>
          <w:rFonts w:ascii="Times New Roman" w:hAnsi="Times New Roman"/>
          <w:noProof/>
          <w:spacing w:val="-5"/>
          <w:sz w:val="28"/>
          <w:szCs w:val="28"/>
        </w:rPr>
        <w:t>Өзгерту енгізілген стандарттың жаңа басылымында, әр өзгертілген немесе »</w:t>
      </w:r>
      <w:r w:rsidRPr="003F30CD">
        <w:rPr>
          <w:rFonts w:ascii="Times New Roman" w:hAnsi="Times New Roman"/>
          <w:noProof/>
          <w:spacing w:val="-5"/>
          <w:sz w:val="28"/>
          <w:szCs w:val="28"/>
        </w:rPr>
        <w:br/>
      </w:r>
      <w:r w:rsidRPr="003F30CD">
        <w:rPr>
          <w:rFonts w:ascii="Times New Roman" w:hAnsi="Times New Roman"/>
          <w:noProof/>
          <w:spacing w:val="-9"/>
          <w:sz w:val="28"/>
          <w:szCs w:val="28"/>
        </w:rPr>
        <w:t xml:space="preserve">бөлім, бөлімше, тармақ, тармақша, қосымшадан кейін жақшада қою қара қаріппен белгілеген </w:t>
      </w:r>
      <w:r w:rsidRPr="003F30CD">
        <w:rPr>
          <w:rFonts w:ascii="Times New Roman" w:hAnsi="Times New Roman"/>
          <w:noProof/>
          <w:spacing w:val="-8"/>
          <w:sz w:val="28"/>
          <w:szCs w:val="28"/>
        </w:rPr>
        <w:t>оның нөмірін (нөмірлерін) көрсетіп, енгізілген өзгертулер туршіы ақпарат беріледі.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МЫСАЛЫ (Өзгертілген редакция, №3 езгерту)</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9"/>
          <w:sz w:val="28"/>
          <w:szCs w:val="28"/>
        </w:rPr>
        <w:t xml:space="preserve">Егер осы ақпарат бірнеше тізбекті орналасқан тармақтарға немесе тармақшаларға жа </w:t>
      </w:r>
      <w:r w:rsidRPr="003F30CD">
        <w:rPr>
          <w:rFonts w:ascii="Times New Roman" w:hAnsi="Times New Roman"/>
          <w:noProof/>
          <w:spacing w:val="-2"/>
          <w:sz w:val="28"/>
          <w:szCs w:val="28"/>
        </w:rPr>
        <w:t xml:space="preserve">онда оны жақшада ақпарат алдында ол жататын тармақ (тар), тармақша (лар) нөм </w:t>
      </w:r>
      <w:r w:rsidRPr="003F30CD">
        <w:rPr>
          <w:rFonts w:ascii="Times New Roman" w:hAnsi="Times New Roman"/>
          <w:noProof/>
          <w:sz w:val="28"/>
          <w:szCs w:val="28"/>
        </w:rPr>
        <w:t>көрсетіп, осы тармақтардың соңында жазылады.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1 -МЫСАЛ2.18,2.19 (Қосымша енгізілген, № 1 өзг.).</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2- МЫСАЛ 1.14—1.16 (Өзгертілген редакция, № 2, 3 езг.).</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4"/>
          <w:sz w:val="28"/>
          <w:szCs w:val="28"/>
        </w:rPr>
        <w:t xml:space="preserve">Егер өзгерту (өзгертулер) туралы ақпарат бөлімге немесе бөлімшеге жатса, онда </w:t>
      </w:r>
      <w:r w:rsidRPr="003F30CD">
        <w:rPr>
          <w:rFonts w:ascii="Times New Roman" w:hAnsi="Times New Roman"/>
          <w:noProof/>
          <w:sz w:val="28"/>
          <w:szCs w:val="28"/>
        </w:rPr>
        <w:t>құрылымдық әлементтің аты толық көрсетіледі.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МЫСАЛ 8.7 ішкі бөлімі (Қосымша енгізілген, № 2-өзг.).</w:t>
      </w:r>
    </w:p>
    <w:p w:rsidR="003F30CD" w:rsidRPr="003F30CD" w:rsidRDefault="003F30CD" w:rsidP="003F30CD">
      <w:pPr>
        <w:shd w:val="clear" w:color="auto" w:fill="FFFFFF"/>
        <w:tabs>
          <w:tab w:val="left" w:pos="1008"/>
        </w:tabs>
        <w:spacing w:after="0" w:line="240" w:lineRule="auto"/>
        <w:ind w:firstLine="557"/>
        <w:jc w:val="both"/>
        <w:rPr>
          <w:rFonts w:ascii="Times New Roman" w:hAnsi="Times New Roman"/>
          <w:sz w:val="28"/>
          <w:szCs w:val="28"/>
        </w:rPr>
      </w:pPr>
      <w:r w:rsidRPr="003F30CD">
        <w:rPr>
          <w:rFonts w:ascii="Times New Roman" w:hAnsi="Times New Roman"/>
          <w:noProof/>
          <w:spacing w:val="-2"/>
          <w:sz w:val="28"/>
          <w:szCs w:val="28"/>
        </w:rPr>
        <w:t>Жеке белімдер, ішкі бөлімдер, тармақтар, тармақшалар, кестелер, кесі</w:t>
      </w:r>
      <w:r w:rsidRPr="003F30CD">
        <w:rPr>
          <w:rFonts w:ascii="Times New Roman" w:hAnsi="Times New Roman"/>
          <w:noProof/>
          <w:spacing w:val="-2"/>
          <w:sz w:val="28"/>
          <w:szCs w:val="28"/>
        </w:rPr>
        <w:br/>
      </w:r>
      <w:r w:rsidRPr="003F30CD">
        <w:rPr>
          <w:rFonts w:ascii="Times New Roman" w:hAnsi="Times New Roman"/>
          <w:noProof/>
          <w:spacing w:val="-10"/>
          <w:sz w:val="28"/>
          <w:szCs w:val="28"/>
        </w:rPr>
        <w:t xml:space="preserve">материалдар, ережелер жойылған өзгертулері бар стандарттың жаңа басылымында стандарты </w:t>
      </w:r>
      <w:r w:rsidRPr="003F30CD">
        <w:rPr>
          <w:rFonts w:ascii="Times New Roman" w:hAnsi="Times New Roman"/>
          <w:noProof/>
          <w:spacing w:val="-8"/>
          <w:sz w:val="28"/>
          <w:szCs w:val="28"/>
        </w:rPr>
        <w:t xml:space="preserve">бұл құрылымдық әлементтері басылмайды, тек олардың нөмірлері (белгілері) және олар жойылуы туралы ақпарат беріледі. Бұл ретте, егер стандартта кестелік материал немесе жойылса, онда жойылуы туралы ақпарат алдыңғы жойылмаған кестелік материал (келесі </w:t>
      </w:r>
      <w:r w:rsidRPr="003F30CD">
        <w:rPr>
          <w:rFonts w:ascii="Times New Roman" w:hAnsi="Times New Roman"/>
          <w:noProof/>
          <w:sz w:val="28"/>
          <w:szCs w:val="28"/>
        </w:rPr>
        <w:t>түсініктемесінде беріледі.</w:t>
      </w:r>
    </w:p>
    <w:p w:rsidR="003F30CD" w:rsidRPr="003F30CD" w:rsidRDefault="003F30CD" w:rsidP="003F30CD">
      <w:pPr>
        <w:shd w:val="clear" w:color="auto" w:fill="FFFFFF"/>
        <w:tabs>
          <w:tab w:val="left" w:pos="912"/>
        </w:tabs>
        <w:spacing w:after="0" w:line="240" w:lineRule="auto"/>
        <w:ind w:firstLine="547"/>
        <w:jc w:val="both"/>
        <w:rPr>
          <w:rFonts w:ascii="Times New Roman" w:hAnsi="Times New Roman"/>
          <w:sz w:val="28"/>
          <w:szCs w:val="28"/>
        </w:rPr>
      </w:pPr>
      <w:r w:rsidRPr="003F30CD">
        <w:rPr>
          <w:rFonts w:ascii="Times New Roman" w:hAnsi="Times New Roman"/>
          <w:noProof/>
          <w:spacing w:val="-4"/>
          <w:sz w:val="28"/>
          <w:szCs w:val="28"/>
        </w:rPr>
        <w:t>Егер стандартқа енгізілген өзгертулер көлемі, әдеттегідей, стандарт мәтінінін</w:t>
      </w:r>
      <w:r w:rsidRPr="003F30CD">
        <w:rPr>
          <w:rFonts w:ascii="Times New Roman" w:hAnsi="Times New Roman"/>
          <w:noProof/>
          <w:spacing w:val="-4"/>
          <w:sz w:val="28"/>
          <w:szCs w:val="28"/>
        </w:rPr>
        <w:br/>
      </w:r>
      <w:r w:rsidRPr="003F30CD">
        <w:rPr>
          <w:rFonts w:ascii="Times New Roman" w:hAnsi="Times New Roman"/>
          <w:noProof/>
          <w:spacing w:val="-2"/>
          <w:sz w:val="28"/>
          <w:szCs w:val="28"/>
        </w:rPr>
        <w:t>және одан артық пайыздарынан тұрса, ол қайта жазылуға жатады. Өзгертулердіі</w:t>
      </w:r>
      <w:r w:rsidRPr="003F30CD">
        <w:rPr>
          <w:rFonts w:ascii="Times New Roman" w:hAnsi="Times New Roman"/>
          <w:noProof/>
          <w:spacing w:val="-2"/>
          <w:sz w:val="28"/>
          <w:szCs w:val="28"/>
        </w:rPr>
        <w:br/>
      </w:r>
      <w:r w:rsidRPr="003F30CD">
        <w:rPr>
          <w:rFonts w:ascii="Times New Roman" w:hAnsi="Times New Roman"/>
          <w:noProof/>
          <w:spacing w:val="-3"/>
          <w:sz w:val="28"/>
          <w:szCs w:val="28"/>
        </w:rPr>
        <w:t>көлемінде стандартты жазу туралы шешім оны бекіткен органмен қабылданады.</w:t>
      </w:r>
    </w:p>
    <w:p w:rsidR="00B713C3" w:rsidRDefault="00B713C3" w:rsidP="003F30CD">
      <w:pPr>
        <w:shd w:val="clear" w:color="auto" w:fill="FFFFFF"/>
        <w:tabs>
          <w:tab w:val="right" w:pos="9929"/>
        </w:tabs>
        <w:spacing w:after="0" w:line="240" w:lineRule="auto"/>
        <w:rPr>
          <w:rFonts w:ascii="Times New Roman" w:hAnsi="Times New Roman"/>
          <w:b/>
          <w:sz w:val="28"/>
          <w:szCs w:val="28"/>
          <w:lang w:val="kk-KZ"/>
        </w:rPr>
      </w:pPr>
    </w:p>
    <w:p w:rsidR="00470FE8" w:rsidRDefault="00470FE8" w:rsidP="00470FE8">
      <w:pPr>
        <w:shd w:val="clear" w:color="auto" w:fill="FFFFFF"/>
        <w:tabs>
          <w:tab w:val="right" w:pos="9929"/>
        </w:tabs>
        <w:spacing w:after="0" w:line="240" w:lineRule="auto"/>
        <w:ind w:firstLine="709"/>
        <w:rPr>
          <w:rFonts w:ascii="Times New Roman" w:hAnsi="Times New Roman"/>
          <w:b/>
          <w:noProof/>
          <w:spacing w:val="-4"/>
          <w:sz w:val="28"/>
          <w:szCs w:val="28"/>
          <w:lang w:val="kk-KZ"/>
        </w:rPr>
      </w:pPr>
    </w:p>
    <w:p w:rsidR="00470FE8" w:rsidRDefault="00470FE8" w:rsidP="00470FE8">
      <w:pPr>
        <w:shd w:val="clear" w:color="auto" w:fill="FFFFFF"/>
        <w:tabs>
          <w:tab w:val="right" w:pos="9929"/>
        </w:tabs>
        <w:spacing w:after="0" w:line="240" w:lineRule="auto"/>
        <w:ind w:firstLine="709"/>
        <w:rPr>
          <w:rFonts w:ascii="Times New Roman" w:hAnsi="Times New Roman"/>
          <w:b/>
          <w:noProof/>
          <w:spacing w:val="-4"/>
          <w:sz w:val="28"/>
          <w:szCs w:val="28"/>
          <w:lang w:val="kk-KZ"/>
        </w:rPr>
      </w:pPr>
    </w:p>
    <w:p w:rsidR="003F30CD" w:rsidRDefault="00470FE8" w:rsidP="00470FE8">
      <w:pPr>
        <w:shd w:val="clear" w:color="auto" w:fill="FFFFFF"/>
        <w:tabs>
          <w:tab w:val="right" w:pos="9929"/>
        </w:tabs>
        <w:spacing w:after="0" w:line="240" w:lineRule="auto"/>
        <w:ind w:firstLine="709"/>
        <w:rPr>
          <w:rFonts w:ascii="Times New Roman" w:hAnsi="Times New Roman"/>
          <w:b/>
          <w:noProof/>
          <w:spacing w:val="-4"/>
          <w:sz w:val="28"/>
          <w:szCs w:val="28"/>
          <w:lang w:val="kk-KZ"/>
        </w:rPr>
      </w:pPr>
      <w:r>
        <w:rPr>
          <w:rFonts w:ascii="Times New Roman" w:hAnsi="Times New Roman"/>
          <w:b/>
          <w:noProof/>
          <w:spacing w:val="-4"/>
          <w:sz w:val="28"/>
          <w:szCs w:val="28"/>
          <w:lang w:val="kk-KZ"/>
        </w:rPr>
        <w:lastRenderedPageBreak/>
        <w:t xml:space="preserve">3.7 </w:t>
      </w:r>
      <w:r w:rsidR="003F30CD" w:rsidRPr="00B713C3">
        <w:rPr>
          <w:rFonts w:ascii="Times New Roman" w:hAnsi="Times New Roman"/>
          <w:b/>
          <w:noProof/>
          <w:spacing w:val="-4"/>
          <w:sz w:val="28"/>
          <w:szCs w:val="28"/>
          <w:lang w:val="kk-KZ"/>
        </w:rPr>
        <w:t>Стандарттардың рәсімделуіне қойылатын талаптар</w:t>
      </w:r>
      <w:r w:rsidR="00374E74">
        <w:rPr>
          <w:rFonts w:ascii="Times New Roman" w:hAnsi="Times New Roman"/>
          <w:b/>
          <w:noProof/>
          <w:spacing w:val="-4"/>
          <w:sz w:val="28"/>
          <w:szCs w:val="28"/>
          <w:lang w:val="kk-KZ"/>
        </w:rPr>
        <w:t>.</w:t>
      </w:r>
      <w:r>
        <w:rPr>
          <w:rFonts w:ascii="Times New Roman" w:hAnsi="Times New Roman"/>
          <w:b/>
          <w:noProof/>
          <w:spacing w:val="-4"/>
          <w:sz w:val="28"/>
          <w:szCs w:val="28"/>
          <w:lang w:val="kk-KZ"/>
        </w:rPr>
        <w:t xml:space="preserve"> </w:t>
      </w:r>
      <w:r w:rsidR="003F30CD" w:rsidRPr="00B713C3">
        <w:rPr>
          <w:rFonts w:ascii="Times New Roman" w:hAnsi="Times New Roman"/>
          <w:b/>
          <w:noProof/>
          <w:spacing w:val="-4"/>
          <w:sz w:val="28"/>
          <w:szCs w:val="28"/>
          <w:lang w:val="kk-KZ"/>
        </w:rPr>
        <w:t xml:space="preserve">Стандарт беттерін және олардың жобасын рәсімдеуге </w:t>
      </w:r>
      <w:r w:rsidR="002B4D7E">
        <w:rPr>
          <w:rFonts w:ascii="Times New Roman" w:hAnsi="Times New Roman"/>
          <w:b/>
          <w:noProof/>
          <w:spacing w:val="-4"/>
          <w:sz w:val="28"/>
          <w:szCs w:val="28"/>
          <w:lang w:val="kk-KZ"/>
        </w:rPr>
        <w:t xml:space="preserve"> </w:t>
      </w:r>
      <w:r w:rsidR="003F30CD" w:rsidRPr="00B713C3">
        <w:rPr>
          <w:rFonts w:ascii="Times New Roman" w:hAnsi="Times New Roman"/>
          <w:b/>
          <w:noProof/>
          <w:spacing w:val="-4"/>
          <w:sz w:val="28"/>
          <w:szCs w:val="28"/>
          <w:lang w:val="kk-KZ"/>
        </w:rPr>
        <w:t>қойылатын талаптар</w:t>
      </w:r>
    </w:p>
    <w:p w:rsidR="0040496F" w:rsidRDefault="0040496F" w:rsidP="003F30CD">
      <w:pPr>
        <w:shd w:val="clear" w:color="auto" w:fill="FFFFFF"/>
        <w:spacing w:after="0" w:line="240" w:lineRule="auto"/>
        <w:rPr>
          <w:rFonts w:ascii="Times New Roman" w:hAnsi="Times New Roman"/>
          <w:noProof/>
          <w:spacing w:val="-4"/>
          <w:sz w:val="28"/>
          <w:szCs w:val="28"/>
          <w:lang w:val="kk-KZ"/>
        </w:rPr>
      </w:pPr>
    </w:p>
    <w:p w:rsidR="00821103" w:rsidRPr="002D2196" w:rsidRDefault="00374E74" w:rsidP="00821103">
      <w:pPr>
        <w:shd w:val="clear" w:color="auto" w:fill="FFFFFF"/>
        <w:spacing w:after="0" w:line="240" w:lineRule="auto"/>
        <w:rPr>
          <w:rFonts w:ascii="Times New Roman" w:hAnsi="Times New Roman"/>
          <w:b/>
          <w:i/>
          <w:noProof/>
          <w:spacing w:val="-4"/>
          <w:sz w:val="28"/>
          <w:szCs w:val="28"/>
          <w:lang w:val="kk-KZ"/>
        </w:rPr>
      </w:pPr>
      <w:r w:rsidRPr="002D2196">
        <w:rPr>
          <w:rFonts w:ascii="Times New Roman" w:hAnsi="Times New Roman"/>
          <w:b/>
          <w:i/>
          <w:noProof/>
          <w:spacing w:val="-9"/>
          <w:sz w:val="28"/>
          <w:szCs w:val="28"/>
          <w:lang w:val="kk-KZ"/>
        </w:rPr>
        <w:t xml:space="preserve">      </w:t>
      </w:r>
      <w:r w:rsidR="00BC6724" w:rsidRPr="002D2196">
        <w:rPr>
          <w:rFonts w:ascii="Times New Roman" w:hAnsi="Times New Roman"/>
          <w:b/>
          <w:i/>
          <w:noProof/>
          <w:spacing w:val="-9"/>
          <w:sz w:val="28"/>
          <w:szCs w:val="28"/>
          <w:lang w:val="kk-KZ"/>
        </w:rPr>
        <w:t xml:space="preserve">   </w:t>
      </w:r>
      <w:r w:rsidRPr="002D2196">
        <w:rPr>
          <w:rFonts w:ascii="Times New Roman" w:hAnsi="Times New Roman"/>
          <w:b/>
          <w:i/>
          <w:noProof/>
          <w:spacing w:val="-9"/>
          <w:sz w:val="28"/>
          <w:szCs w:val="28"/>
          <w:lang w:val="kk-KZ"/>
        </w:rPr>
        <w:t xml:space="preserve"> </w:t>
      </w:r>
      <w:r w:rsidR="00821103" w:rsidRPr="002D2196">
        <w:rPr>
          <w:rFonts w:ascii="Times New Roman" w:hAnsi="Times New Roman"/>
          <w:b/>
          <w:i/>
          <w:noProof/>
          <w:spacing w:val="-4"/>
          <w:sz w:val="28"/>
          <w:szCs w:val="28"/>
          <w:lang w:val="kk-KZ"/>
        </w:rPr>
        <w:t xml:space="preserve"> </w:t>
      </w:r>
      <w:r w:rsidR="00821103" w:rsidRPr="002D2196">
        <w:rPr>
          <w:rFonts w:ascii="Times New Roman" w:hAnsi="Times New Roman"/>
          <w:b/>
          <w:i/>
          <w:noProof/>
          <w:spacing w:val="-9"/>
          <w:sz w:val="28"/>
          <w:szCs w:val="28"/>
          <w:lang w:val="kk-KZ"/>
        </w:rPr>
        <w:t>Стандарт және оның жобасының бірінші бетін рәсімдеу</w:t>
      </w:r>
    </w:p>
    <w:p w:rsidR="003F30CD" w:rsidRPr="00374E74" w:rsidRDefault="00821103" w:rsidP="00B713C3">
      <w:pPr>
        <w:shd w:val="clear" w:color="auto" w:fill="FFFFFF"/>
        <w:tabs>
          <w:tab w:val="left" w:pos="955"/>
        </w:tabs>
        <w:spacing w:after="0" w:line="240" w:lineRule="auto"/>
        <w:jc w:val="both"/>
        <w:rPr>
          <w:rFonts w:ascii="Times New Roman" w:hAnsi="Times New Roman"/>
          <w:sz w:val="28"/>
          <w:szCs w:val="28"/>
          <w:lang w:val="kk-KZ"/>
        </w:rPr>
      </w:pPr>
      <w:r>
        <w:rPr>
          <w:rFonts w:ascii="Times New Roman" w:hAnsi="Times New Roman"/>
          <w:noProof/>
          <w:spacing w:val="-9"/>
          <w:sz w:val="28"/>
          <w:szCs w:val="28"/>
          <w:lang w:val="kk-KZ"/>
        </w:rPr>
        <w:t xml:space="preserve">     </w:t>
      </w:r>
      <w:r w:rsidR="00BC6724">
        <w:rPr>
          <w:rFonts w:ascii="Times New Roman" w:hAnsi="Times New Roman"/>
          <w:noProof/>
          <w:spacing w:val="-9"/>
          <w:sz w:val="28"/>
          <w:szCs w:val="28"/>
          <w:lang w:val="kk-KZ"/>
        </w:rPr>
        <w:t xml:space="preserve">   </w:t>
      </w:r>
      <w:r>
        <w:rPr>
          <w:rFonts w:ascii="Times New Roman" w:hAnsi="Times New Roman"/>
          <w:noProof/>
          <w:spacing w:val="-9"/>
          <w:sz w:val="28"/>
          <w:szCs w:val="28"/>
          <w:lang w:val="kk-KZ"/>
        </w:rPr>
        <w:t xml:space="preserve">  </w:t>
      </w:r>
      <w:r w:rsidR="003F30CD" w:rsidRPr="00B713C3">
        <w:rPr>
          <w:rFonts w:ascii="Times New Roman" w:hAnsi="Times New Roman"/>
          <w:noProof/>
          <w:spacing w:val="-9"/>
          <w:sz w:val="28"/>
          <w:szCs w:val="28"/>
          <w:lang w:val="kk-KZ"/>
        </w:rPr>
        <w:t xml:space="preserve">Стандарт </w:t>
      </w:r>
      <w:r w:rsidR="003F30CD" w:rsidRPr="00374E74">
        <w:rPr>
          <w:rFonts w:ascii="Times New Roman" w:hAnsi="Times New Roman"/>
          <w:noProof/>
          <w:spacing w:val="-9"/>
          <w:sz w:val="28"/>
          <w:szCs w:val="28"/>
          <w:lang w:val="kk-KZ"/>
        </w:rPr>
        <w:t>және оның жобасының бірінші беті Ж қосымшасына сәйкес рәсімделеді.</w:t>
      </w:r>
      <w:r w:rsidR="00374E74">
        <w:rPr>
          <w:rFonts w:ascii="Times New Roman" w:hAnsi="Times New Roman"/>
          <w:noProof/>
          <w:spacing w:val="-9"/>
          <w:sz w:val="28"/>
          <w:szCs w:val="28"/>
          <w:lang w:val="kk-KZ"/>
        </w:rPr>
        <w:t xml:space="preserve"> </w:t>
      </w:r>
      <w:r w:rsidR="003F30CD" w:rsidRPr="00374E74">
        <w:rPr>
          <w:rFonts w:ascii="Times New Roman" w:hAnsi="Times New Roman"/>
          <w:noProof/>
          <w:sz w:val="28"/>
          <w:szCs w:val="28"/>
          <w:lang w:val="kk-KZ"/>
        </w:rPr>
        <w:t>Стандарт және оның жобасының беттерін рәсімдеу және нөмірлеу, титул парағын</w:t>
      </w:r>
      <w:r w:rsidR="00B713C3">
        <w:rPr>
          <w:rFonts w:ascii="Times New Roman" w:hAnsi="Times New Roman"/>
          <w:noProof/>
          <w:sz w:val="28"/>
          <w:szCs w:val="28"/>
          <w:lang w:val="kk-KZ"/>
        </w:rPr>
        <w:t xml:space="preserve"> </w:t>
      </w:r>
      <w:r w:rsidR="003F30CD" w:rsidRPr="00374E74">
        <w:rPr>
          <w:rFonts w:ascii="Times New Roman" w:hAnsi="Times New Roman"/>
          <w:noProof/>
          <w:spacing w:val="-9"/>
          <w:sz w:val="28"/>
          <w:szCs w:val="28"/>
          <w:lang w:val="kk-KZ"/>
        </w:rPr>
        <w:t>қоспағанда-И қосымшасына сәйкес.</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pacing w:val="-8"/>
          <w:sz w:val="28"/>
          <w:szCs w:val="28"/>
          <w:lang w:val="kk-KZ"/>
        </w:rPr>
        <w:t>Стандарт жобасының соңғы беті К қосымшасына сәйкес рәсімделеді.</w:t>
      </w:r>
    </w:p>
    <w:p w:rsidR="003F30CD" w:rsidRPr="000F2051" w:rsidRDefault="003F30CD" w:rsidP="003F30CD">
      <w:pPr>
        <w:shd w:val="clear" w:color="auto" w:fill="FFFFFF"/>
        <w:tabs>
          <w:tab w:val="left" w:pos="1056"/>
        </w:tabs>
        <w:spacing w:after="0" w:line="240" w:lineRule="auto"/>
        <w:ind w:firstLine="480"/>
        <w:jc w:val="both"/>
        <w:rPr>
          <w:rFonts w:ascii="Times New Roman" w:hAnsi="Times New Roman"/>
          <w:sz w:val="28"/>
          <w:szCs w:val="28"/>
          <w:lang w:val="kk-KZ"/>
        </w:rPr>
      </w:pPr>
      <w:r w:rsidRPr="000F2051">
        <w:rPr>
          <w:rFonts w:ascii="Times New Roman" w:hAnsi="Times New Roman"/>
          <w:noProof/>
          <w:spacing w:val="-6"/>
          <w:sz w:val="28"/>
          <w:szCs w:val="28"/>
          <w:lang w:val="kk-KZ"/>
        </w:rPr>
        <w:t>100 беттен кем тұратын стандарт және оның жобасы беттерінің параметрлері</w:t>
      </w:r>
      <w:r w:rsidRPr="000F2051">
        <w:rPr>
          <w:rFonts w:ascii="Times New Roman" w:hAnsi="Times New Roman"/>
          <w:noProof/>
          <w:spacing w:val="-6"/>
          <w:sz w:val="28"/>
          <w:szCs w:val="28"/>
          <w:lang w:val="kk-KZ"/>
        </w:rPr>
        <w:br/>
      </w:r>
      <w:r w:rsidRPr="000F2051">
        <w:rPr>
          <w:rFonts w:ascii="Times New Roman" w:hAnsi="Times New Roman"/>
          <w:noProof/>
          <w:sz w:val="28"/>
          <w:szCs w:val="28"/>
          <w:lang w:val="kk-KZ"/>
        </w:rPr>
        <w:t>мынадай болуға тиіс, см:</w:t>
      </w:r>
    </w:p>
    <w:p w:rsidR="003F30CD" w:rsidRPr="003F30CD" w:rsidRDefault="003F30CD" w:rsidP="00A711D4">
      <w:pPr>
        <w:numPr>
          <w:ilvl w:val="0"/>
          <w:numId w:val="4"/>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3"/>
          <w:sz w:val="28"/>
          <w:szCs w:val="28"/>
        </w:rPr>
        <w:t>жоғарғы - 2,5;</w:t>
      </w:r>
    </w:p>
    <w:p w:rsidR="003F30CD" w:rsidRPr="003F30CD" w:rsidRDefault="003F30CD" w:rsidP="00A711D4">
      <w:pPr>
        <w:numPr>
          <w:ilvl w:val="0"/>
          <w:numId w:val="4"/>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2"/>
          <w:sz w:val="28"/>
          <w:szCs w:val="28"/>
        </w:rPr>
        <w:t>төменгі - 2,5;</w:t>
      </w:r>
    </w:p>
    <w:p w:rsidR="003F30CD" w:rsidRPr="003F30CD" w:rsidRDefault="003F30CD" w:rsidP="00A711D4">
      <w:pPr>
        <w:numPr>
          <w:ilvl w:val="0"/>
          <w:numId w:val="4"/>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3"/>
          <w:sz w:val="28"/>
          <w:szCs w:val="28"/>
        </w:rPr>
        <w:t>ішкі - 2,0;</w:t>
      </w:r>
    </w:p>
    <w:p w:rsidR="003F30CD" w:rsidRPr="003F30CD" w:rsidRDefault="003F30CD" w:rsidP="00A711D4">
      <w:pPr>
        <w:numPr>
          <w:ilvl w:val="0"/>
          <w:numId w:val="4"/>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3"/>
          <w:sz w:val="28"/>
          <w:szCs w:val="28"/>
        </w:rPr>
        <w:t>сырты - 2,5.</w:t>
      </w:r>
    </w:p>
    <w:p w:rsidR="003F30CD" w:rsidRPr="003F30CD" w:rsidRDefault="003F30CD" w:rsidP="003F30CD">
      <w:pPr>
        <w:shd w:val="clear" w:color="auto" w:fill="FFFFFF"/>
        <w:spacing w:after="0" w:line="240" w:lineRule="auto"/>
        <w:ind w:firstLine="485"/>
        <w:jc w:val="both"/>
        <w:rPr>
          <w:rFonts w:ascii="Times New Roman" w:hAnsi="Times New Roman"/>
          <w:sz w:val="28"/>
          <w:szCs w:val="28"/>
        </w:rPr>
      </w:pPr>
      <w:r w:rsidRPr="003F30CD">
        <w:rPr>
          <w:rFonts w:ascii="Times New Roman" w:hAnsi="Times New Roman"/>
          <w:noProof/>
          <w:spacing w:val="-2"/>
          <w:sz w:val="28"/>
          <w:szCs w:val="28"/>
        </w:rPr>
        <w:t xml:space="preserve">100 беттен артық тұратын стандарт және оның жобасы беттерінің параметрлері </w:t>
      </w:r>
      <w:r w:rsidRPr="003F30CD">
        <w:rPr>
          <w:rFonts w:ascii="Times New Roman" w:hAnsi="Times New Roman"/>
          <w:noProof/>
          <w:sz w:val="28"/>
          <w:szCs w:val="28"/>
        </w:rPr>
        <w:t>мынадай болуға тиіс, см:</w:t>
      </w:r>
    </w:p>
    <w:p w:rsidR="003F30CD" w:rsidRPr="003F30CD" w:rsidRDefault="00FA3EEC" w:rsidP="00A711D4">
      <w:pPr>
        <w:numPr>
          <w:ilvl w:val="0"/>
          <w:numId w:val="4"/>
        </w:numPr>
        <w:shd w:val="clear" w:color="auto" w:fill="FFFFFF"/>
        <w:tabs>
          <w:tab w:val="left" w:pos="600"/>
        </w:tabs>
        <w:spacing w:after="0" w:line="240" w:lineRule="auto"/>
        <w:rPr>
          <w:rFonts w:ascii="Times New Roman" w:hAnsi="Times New Roman"/>
          <w:noProof/>
          <w:sz w:val="28"/>
          <w:szCs w:val="28"/>
        </w:rPr>
      </w:pPr>
      <w:r>
        <w:rPr>
          <w:rFonts w:ascii="Times New Roman" w:hAnsi="Times New Roman"/>
          <w:noProof/>
          <w:spacing w:val="-4"/>
          <w:sz w:val="28"/>
          <w:szCs w:val="28"/>
          <w:lang w:val="kk-KZ"/>
        </w:rPr>
        <w:t xml:space="preserve"> </w:t>
      </w:r>
      <w:r w:rsidR="003F30CD" w:rsidRPr="003F30CD">
        <w:rPr>
          <w:rFonts w:ascii="Times New Roman" w:hAnsi="Times New Roman"/>
          <w:noProof/>
          <w:spacing w:val="-4"/>
          <w:sz w:val="28"/>
          <w:szCs w:val="28"/>
        </w:rPr>
        <w:t xml:space="preserve">жоғарғы - 2,5; </w:t>
      </w:r>
      <w:r w:rsidR="003F30CD" w:rsidRPr="003F30CD">
        <w:rPr>
          <w:rFonts w:ascii="Times New Roman" w:hAnsi="Times New Roman"/>
          <w:noProof/>
          <w:sz w:val="28"/>
          <w:szCs w:val="28"/>
        </w:rPr>
        <w:t>-төменгі- 2,5;</w:t>
      </w:r>
    </w:p>
    <w:p w:rsidR="003F30CD" w:rsidRPr="003F30CD" w:rsidRDefault="00FA3EEC" w:rsidP="00A711D4">
      <w:pPr>
        <w:numPr>
          <w:ilvl w:val="0"/>
          <w:numId w:val="4"/>
        </w:numPr>
        <w:shd w:val="clear" w:color="auto" w:fill="FFFFFF"/>
        <w:tabs>
          <w:tab w:val="left" w:pos="600"/>
        </w:tabs>
        <w:spacing w:after="0" w:line="240" w:lineRule="auto"/>
        <w:rPr>
          <w:rFonts w:ascii="Times New Roman" w:hAnsi="Times New Roman"/>
          <w:noProof/>
          <w:sz w:val="28"/>
          <w:szCs w:val="28"/>
        </w:rPr>
      </w:pPr>
      <w:r>
        <w:rPr>
          <w:rFonts w:ascii="Times New Roman" w:hAnsi="Times New Roman"/>
          <w:noProof/>
          <w:spacing w:val="-3"/>
          <w:sz w:val="28"/>
          <w:szCs w:val="28"/>
          <w:lang w:val="kk-KZ"/>
        </w:rPr>
        <w:t xml:space="preserve"> </w:t>
      </w:r>
      <w:r w:rsidR="003F30CD" w:rsidRPr="003F30CD">
        <w:rPr>
          <w:rFonts w:ascii="Times New Roman" w:hAnsi="Times New Roman"/>
          <w:noProof/>
          <w:spacing w:val="-3"/>
          <w:sz w:val="28"/>
          <w:szCs w:val="28"/>
        </w:rPr>
        <w:t>ішкі - 2,5;</w:t>
      </w:r>
    </w:p>
    <w:p w:rsidR="003F30CD" w:rsidRPr="003F30CD" w:rsidRDefault="00FA3EEC" w:rsidP="00A711D4">
      <w:pPr>
        <w:numPr>
          <w:ilvl w:val="0"/>
          <w:numId w:val="4"/>
        </w:numPr>
        <w:shd w:val="clear" w:color="auto" w:fill="FFFFFF"/>
        <w:tabs>
          <w:tab w:val="left" w:pos="600"/>
        </w:tabs>
        <w:spacing w:after="0" w:line="240" w:lineRule="auto"/>
        <w:rPr>
          <w:rFonts w:ascii="Times New Roman" w:hAnsi="Times New Roman"/>
          <w:noProof/>
          <w:sz w:val="28"/>
          <w:szCs w:val="28"/>
        </w:rPr>
      </w:pPr>
      <w:r>
        <w:rPr>
          <w:rFonts w:ascii="Times New Roman" w:hAnsi="Times New Roman"/>
          <w:noProof/>
          <w:spacing w:val="-3"/>
          <w:sz w:val="28"/>
          <w:szCs w:val="28"/>
          <w:lang w:val="kk-KZ"/>
        </w:rPr>
        <w:t xml:space="preserve"> </w:t>
      </w:r>
      <w:r w:rsidR="003F30CD" w:rsidRPr="003F30CD">
        <w:rPr>
          <w:rFonts w:ascii="Times New Roman" w:hAnsi="Times New Roman"/>
          <w:noProof/>
          <w:spacing w:val="-3"/>
          <w:sz w:val="28"/>
          <w:szCs w:val="28"/>
        </w:rPr>
        <w:t>сыртқы - 2,0.</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z w:val="28"/>
          <w:szCs w:val="28"/>
        </w:rPr>
        <w:t>Стандарт шетінен жоғарғы колонтитулға дейінгі және беттің төменгі шетінен төменгі колонтитулға дейінгі қашықтық 1,8 см болуға тиіс.</w:t>
      </w:r>
    </w:p>
    <w:p w:rsidR="003F30CD" w:rsidRPr="003F30CD" w:rsidRDefault="003F30CD" w:rsidP="003F30CD">
      <w:pPr>
        <w:shd w:val="clear" w:color="auto" w:fill="FFFFFF"/>
        <w:tabs>
          <w:tab w:val="left" w:pos="1056"/>
        </w:tabs>
        <w:spacing w:after="0" w:line="240" w:lineRule="auto"/>
        <w:ind w:firstLine="480"/>
        <w:jc w:val="both"/>
        <w:rPr>
          <w:rFonts w:ascii="Times New Roman" w:hAnsi="Times New Roman"/>
          <w:sz w:val="28"/>
          <w:szCs w:val="28"/>
        </w:rPr>
      </w:pPr>
      <w:r w:rsidRPr="003F30CD">
        <w:rPr>
          <w:rFonts w:ascii="Times New Roman" w:hAnsi="Times New Roman"/>
          <w:noProof/>
          <w:sz w:val="28"/>
          <w:szCs w:val="28"/>
        </w:rPr>
        <w:t>Стандарт беттері екі жағын басу әдісімен рәсімделеді. Стандарт белгісі</w:t>
      </w:r>
      <w:r w:rsidRPr="003F30CD">
        <w:rPr>
          <w:rFonts w:ascii="Times New Roman" w:hAnsi="Times New Roman"/>
          <w:noProof/>
          <w:sz w:val="28"/>
          <w:szCs w:val="28"/>
        </w:rPr>
        <w:br/>
      </w:r>
      <w:r w:rsidRPr="003F30CD">
        <w:rPr>
          <w:rFonts w:ascii="Times New Roman" w:hAnsi="Times New Roman"/>
          <w:noProof/>
          <w:spacing w:val="-1"/>
          <w:sz w:val="28"/>
          <w:szCs w:val="28"/>
        </w:rPr>
        <w:t xml:space="preserve">жоғарғы колонтитулдарда, ал стандарт парағының нөмірі айна сызығында жазылған </w:t>
      </w:r>
      <w:r w:rsidRPr="003F30CD">
        <w:rPr>
          <w:rFonts w:ascii="Times New Roman" w:hAnsi="Times New Roman"/>
          <w:noProof/>
          <w:sz w:val="28"/>
          <w:szCs w:val="28"/>
        </w:rPr>
        <w:t>төменгі колонтитулдарда орындалады.</w:t>
      </w:r>
    </w:p>
    <w:p w:rsidR="003F30CD" w:rsidRPr="003F30CD" w:rsidRDefault="003F30CD" w:rsidP="003F30CD">
      <w:pPr>
        <w:shd w:val="clear" w:color="auto" w:fill="FFFFFF"/>
        <w:tabs>
          <w:tab w:val="left" w:pos="965"/>
        </w:tabs>
        <w:spacing w:after="0" w:line="240" w:lineRule="auto"/>
        <w:ind w:firstLine="456"/>
        <w:jc w:val="both"/>
        <w:rPr>
          <w:rFonts w:ascii="Times New Roman" w:hAnsi="Times New Roman"/>
          <w:sz w:val="28"/>
          <w:szCs w:val="28"/>
          <w:lang w:val="kk-KZ"/>
        </w:rPr>
      </w:pPr>
      <w:r w:rsidRPr="003F30CD">
        <w:rPr>
          <w:rFonts w:ascii="Times New Roman" w:hAnsi="Times New Roman"/>
          <w:noProof/>
          <w:spacing w:val="-8"/>
          <w:sz w:val="28"/>
          <w:szCs w:val="28"/>
        </w:rPr>
        <w:t>«Алғысөз», «Мазм</w:t>
      </w:r>
      <w:r w:rsidR="00F154A9">
        <w:rPr>
          <w:rFonts w:ascii="Times New Roman" w:hAnsi="Times New Roman"/>
          <w:noProof/>
          <w:spacing w:val="-8"/>
          <w:sz w:val="28"/>
          <w:szCs w:val="28"/>
          <w:lang w:val="kk-KZ"/>
        </w:rPr>
        <w:t>ұ</w:t>
      </w:r>
      <w:r w:rsidRPr="003F30CD">
        <w:rPr>
          <w:rFonts w:ascii="Times New Roman" w:hAnsi="Times New Roman"/>
          <w:noProof/>
          <w:spacing w:val="-8"/>
          <w:sz w:val="28"/>
          <w:szCs w:val="28"/>
        </w:rPr>
        <w:t xml:space="preserve">ны» және «Кіріспе» әлементі орналасқан стандарт беттері рим </w:t>
      </w:r>
      <w:r w:rsidRPr="003F30CD">
        <w:rPr>
          <w:rFonts w:ascii="Times New Roman" w:hAnsi="Times New Roman"/>
          <w:noProof/>
          <w:spacing w:val="-7"/>
          <w:sz w:val="28"/>
          <w:szCs w:val="28"/>
        </w:rPr>
        <w:t xml:space="preserve">цифларымен </w:t>
      </w:r>
      <w:r w:rsidRPr="003F30CD">
        <w:rPr>
          <w:rFonts w:ascii="Times New Roman" w:hAnsi="Times New Roman"/>
          <w:spacing w:val="-7"/>
          <w:sz w:val="28"/>
          <w:szCs w:val="28"/>
          <w:lang w:val="kk-KZ"/>
        </w:rPr>
        <w:t xml:space="preserve">II </w:t>
      </w:r>
      <w:r w:rsidRPr="003F30CD">
        <w:rPr>
          <w:rFonts w:ascii="Times New Roman" w:hAnsi="Times New Roman"/>
          <w:noProof/>
          <w:spacing w:val="-7"/>
          <w:sz w:val="28"/>
          <w:szCs w:val="28"/>
        </w:rPr>
        <w:t>нөмірленетін «Алғысөз» -ден басталып рим цифларымен нөмірленеді.</w:t>
      </w:r>
    </w:p>
    <w:p w:rsidR="003F30CD" w:rsidRPr="003F30CD" w:rsidRDefault="003F30CD" w:rsidP="003F30CD">
      <w:pPr>
        <w:shd w:val="clear" w:color="auto" w:fill="FFFFFF"/>
        <w:spacing w:after="0" w:line="240" w:lineRule="auto"/>
        <w:ind w:firstLine="451"/>
        <w:jc w:val="both"/>
        <w:rPr>
          <w:rFonts w:ascii="Times New Roman" w:hAnsi="Times New Roman"/>
          <w:sz w:val="28"/>
          <w:szCs w:val="28"/>
          <w:lang w:val="kk-KZ"/>
        </w:rPr>
      </w:pPr>
      <w:r w:rsidRPr="003F30CD">
        <w:rPr>
          <w:rFonts w:ascii="Times New Roman" w:hAnsi="Times New Roman"/>
          <w:noProof/>
          <w:sz w:val="28"/>
          <w:szCs w:val="28"/>
          <w:lang w:val="kk-KZ"/>
        </w:rPr>
        <w:t>ЕСКЕРТПЕ: Стандарттың (оның жобасының) титул парағының бет жағында бет нөмірлері койылмайды.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 xml:space="preserve">Стандарттың қалған беттерінің нөмірлері араб цифрларымен жазылады. </w:t>
      </w:r>
      <w:r w:rsidRPr="003F30CD">
        <w:rPr>
          <w:rFonts w:ascii="Times New Roman" w:hAnsi="Times New Roman"/>
          <w:noProof/>
          <w:sz w:val="28"/>
          <w:szCs w:val="28"/>
          <w:lang w:val="kk-KZ"/>
        </w:rPr>
        <w:t>Барлық жағдайларда стандарт мәтіні парақтың оң жағынан басталады және 1 араб цифрімен (төменгі оң бұрышта) нөмірленеді.</w:t>
      </w:r>
    </w:p>
    <w:p w:rsidR="003F30CD" w:rsidRPr="003F30CD" w:rsidRDefault="003F30CD" w:rsidP="003F30CD">
      <w:pPr>
        <w:shd w:val="clear" w:color="auto" w:fill="FFFFFF"/>
        <w:tabs>
          <w:tab w:val="left" w:pos="1094"/>
        </w:tabs>
        <w:spacing w:after="0" w:line="240" w:lineRule="auto"/>
        <w:ind w:firstLine="456"/>
        <w:jc w:val="both"/>
        <w:rPr>
          <w:rFonts w:ascii="Times New Roman" w:hAnsi="Times New Roman"/>
          <w:sz w:val="28"/>
          <w:szCs w:val="28"/>
          <w:lang w:val="kk-KZ"/>
        </w:rPr>
      </w:pPr>
      <w:r w:rsidRPr="003F30CD">
        <w:rPr>
          <w:rFonts w:ascii="Times New Roman" w:hAnsi="Times New Roman"/>
          <w:noProof/>
          <w:sz w:val="28"/>
          <w:szCs w:val="28"/>
          <w:lang w:val="kk-KZ"/>
        </w:rPr>
        <w:t>Стандарт жобасын рәсімдеу кезінде оның барлық беттерінде «ҚР СТ»</w:t>
      </w:r>
      <w:r w:rsidRPr="003F30CD">
        <w:rPr>
          <w:rFonts w:ascii="Times New Roman" w:hAnsi="Times New Roman"/>
          <w:noProof/>
          <w:sz w:val="28"/>
          <w:szCs w:val="28"/>
          <w:lang w:val="kk-KZ"/>
        </w:rPr>
        <w:br/>
      </w:r>
      <w:r w:rsidRPr="003F30CD">
        <w:rPr>
          <w:rFonts w:ascii="Times New Roman" w:hAnsi="Times New Roman"/>
          <w:noProof/>
          <w:spacing w:val="-3"/>
          <w:sz w:val="28"/>
          <w:szCs w:val="28"/>
          <w:lang w:val="kk-KZ"/>
        </w:rPr>
        <w:t xml:space="preserve">санатының белгісі астында жақшада «жоба» сөзі беріледі және бұл ақпаратты белгілеп </w:t>
      </w:r>
      <w:r w:rsidRPr="003F30CD">
        <w:rPr>
          <w:rFonts w:ascii="Times New Roman" w:hAnsi="Times New Roman"/>
          <w:noProof/>
          <w:spacing w:val="-5"/>
          <w:sz w:val="28"/>
          <w:szCs w:val="28"/>
          <w:lang w:val="kk-KZ"/>
        </w:rPr>
        <w:t xml:space="preserve">оның редакциясы көрсетіледі. Бұл ретте стандарттың болжалданған белгісі (стандарттың </w:t>
      </w:r>
      <w:r w:rsidRPr="003F30CD">
        <w:rPr>
          <w:rFonts w:ascii="Times New Roman" w:hAnsi="Times New Roman"/>
          <w:noProof/>
          <w:sz w:val="28"/>
          <w:szCs w:val="28"/>
          <w:lang w:val="kk-KZ"/>
        </w:rPr>
        <w:t>бекітілген жылын белгілейтін цифрісіз) тек:</w:t>
      </w:r>
    </w:p>
    <w:p w:rsidR="003F30CD" w:rsidRPr="003F30CD" w:rsidRDefault="003F30CD" w:rsidP="003F30CD">
      <w:pPr>
        <w:shd w:val="clear" w:color="auto" w:fill="FFFFFF"/>
        <w:tabs>
          <w:tab w:val="left" w:pos="850"/>
        </w:tabs>
        <w:spacing w:after="0" w:line="240" w:lineRule="auto"/>
        <w:ind w:firstLine="456"/>
        <w:jc w:val="both"/>
        <w:rPr>
          <w:rFonts w:ascii="Times New Roman" w:hAnsi="Times New Roman"/>
          <w:sz w:val="28"/>
          <w:szCs w:val="28"/>
          <w:lang w:val="kk-KZ"/>
        </w:rPr>
      </w:pPr>
      <w:r w:rsidRPr="003F30CD">
        <w:rPr>
          <w:rFonts w:ascii="Times New Roman" w:hAnsi="Times New Roman"/>
          <w:noProof/>
          <w:spacing w:val="-22"/>
          <w:sz w:val="28"/>
          <w:szCs w:val="28"/>
          <w:lang w:val="kk-KZ"/>
        </w:rPr>
        <w:t>а)</w:t>
      </w:r>
      <w:r w:rsidRPr="003F30CD">
        <w:rPr>
          <w:rFonts w:ascii="Times New Roman" w:hAnsi="Times New Roman"/>
          <w:noProof/>
          <w:sz w:val="28"/>
          <w:szCs w:val="28"/>
          <w:lang w:val="kk-KZ"/>
        </w:rPr>
        <w:tab/>
        <w:t>егер стандарт жобасын әзірлеу қолданыстағы стандартты қайта қарауға</w:t>
      </w:r>
      <w:r w:rsidRPr="003F30CD">
        <w:rPr>
          <w:rFonts w:ascii="Times New Roman" w:hAnsi="Times New Roman"/>
          <w:noProof/>
          <w:sz w:val="28"/>
          <w:szCs w:val="28"/>
          <w:lang w:val="kk-KZ"/>
        </w:rPr>
        <w:br/>
        <w:t>бағытталған;</w:t>
      </w:r>
    </w:p>
    <w:p w:rsidR="003F30CD" w:rsidRPr="003F30CD" w:rsidRDefault="00F154A9" w:rsidP="00F154A9">
      <w:pPr>
        <w:shd w:val="clear" w:color="auto" w:fill="FFFFFF"/>
        <w:tabs>
          <w:tab w:val="left" w:pos="426"/>
        </w:tabs>
        <w:spacing w:after="0" w:line="240" w:lineRule="auto"/>
        <w:rPr>
          <w:rFonts w:ascii="Times New Roman" w:hAnsi="Times New Roman"/>
          <w:sz w:val="28"/>
          <w:szCs w:val="28"/>
          <w:lang w:val="kk-KZ"/>
        </w:rPr>
      </w:pPr>
      <w:r>
        <w:rPr>
          <w:rFonts w:ascii="Times New Roman" w:hAnsi="Times New Roman"/>
          <w:noProof/>
          <w:spacing w:val="-23"/>
          <w:sz w:val="28"/>
          <w:szCs w:val="28"/>
          <w:lang w:val="kk-KZ"/>
        </w:rPr>
        <w:tab/>
      </w:r>
      <w:r w:rsidR="003F30CD" w:rsidRPr="003F30CD">
        <w:rPr>
          <w:rFonts w:ascii="Times New Roman" w:hAnsi="Times New Roman"/>
          <w:noProof/>
          <w:spacing w:val="-23"/>
          <w:sz w:val="28"/>
          <w:szCs w:val="28"/>
          <w:lang w:val="kk-KZ"/>
        </w:rPr>
        <w:t>б)</w:t>
      </w:r>
      <w:r w:rsidR="003F30CD" w:rsidRPr="003F30CD">
        <w:rPr>
          <w:rFonts w:ascii="Times New Roman" w:hAnsi="Times New Roman"/>
          <w:noProof/>
          <w:sz w:val="28"/>
          <w:szCs w:val="28"/>
          <w:lang w:val="kk-KZ"/>
        </w:rPr>
        <w:tab/>
      </w:r>
      <w:r w:rsidR="003F30CD" w:rsidRPr="003F30CD">
        <w:rPr>
          <w:rFonts w:ascii="Times New Roman" w:hAnsi="Times New Roman"/>
          <w:noProof/>
          <w:spacing w:val="-4"/>
          <w:sz w:val="28"/>
          <w:szCs w:val="28"/>
          <w:lang w:val="kk-KZ"/>
        </w:rPr>
        <w:t>егер бұл белгі ҚР СТ 1.9 (7.5.4 тармақпен) сәйкес қалыптастырылған;</w:t>
      </w:r>
    </w:p>
    <w:p w:rsidR="003F30CD" w:rsidRPr="003F30CD" w:rsidRDefault="003F30CD" w:rsidP="003F30CD">
      <w:pPr>
        <w:shd w:val="clear" w:color="auto" w:fill="FFFFFF"/>
        <w:tabs>
          <w:tab w:val="left" w:pos="734"/>
        </w:tabs>
        <w:spacing w:after="0" w:line="240" w:lineRule="auto"/>
        <w:ind w:firstLine="451"/>
        <w:jc w:val="both"/>
        <w:rPr>
          <w:rFonts w:ascii="Times New Roman" w:hAnsi="Times New Roman"/>
          <w:sz w:val="28"/>
          <w:szCs w:val="28"/>
          <w:lang w:val="kk-KZ"/>
        </w:rPr>
      </w:pPr>
      <w:r w:rsidRPr="003F30CD">
        <w:rPr>
          <w:rFonts w:ascii="Times New Roman" w:hAnsi="Times New Roman"/>
          <w:noProof/>
          <w:spacing w:val="-21"/>
          <w:sz w:val="28"/>
          <w:szCs w:val="28"/>
          <w:lang w:val="kk-KZ"/>
        </w:rPr>
        <w:t>в)</w:t>
      </w:r>
      <w:r w:rsidRPr="003F30CD">
        <w:rPr>
          <w:rFonts w:ascii="Times New Roman" w:hAnsi="Times New Roman"/>
          <w:noProof/>
          <w:sz w:val="28"/>
          <w:szCs w:val="28"/>
          <w:lang w:val="kk-KZ"/>
        </w:rPr>
        <w:tab/>
      </w:r>
      <w:r w:rsidRPr="003F30CD">
        <w:rPr>
          <w:rFonts w:ascii="Times New Roman" w:hAnsi="Times New Roman"/>
          <w:noProof/>
          <w:spacing w:val="-3"/>
          <w:sz w:val="28"/>
          <w:szCs w:val="28"/>
          <w:lang w:val="kk-KZ"/>
        </w:rPr>
        <w:t>егер стандарт жобасы, белгісі 9.4 сәйкес қалыптастырылған, стандарттардың</w:t>
      </w:r>
      <w:r w:rsidR="00F154A9">
        <w:rPr>
          <w:rFonts w:ascii="Times New Roman" w:hAnsi="Times New Roman"/>
          <w:noProof/>
          <w:spacing w:val="-3"/>
          <w:sz w:val="28"/>
          <w:szCs w:val="28"/>
          <w:lang w:val="kk-KZ"/>
        </w:rPr>
        <w:t xml:space="preserve"> </w:t>
      </w:r>
      <w:r w:rsidRPr="003F30CD">
        <w:rPr>
          <w:rFonts w:ascii="Times New Roman" w:hAnsi="Times New Roman"/>
          <w:noProof/>
          <w:spacing w:val="-6"/>
          <w:sz w:val="28"/>
          <w:szCs w:val="28"/>
          <w:lang w:val="kk-KZ"/>
        </w:rPr>
        <w:t>қолданыстағы жиынтығы дамуда әзірленген жағдайларда ғана беріледі.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Қалған жағдайларда «ҚР СТ» (тіркеу нөмірісіз) санат индексі ғана беріледі.</w:t>
      </w:r>
    </w:p>
    <w:p w:rsidR="00F154A9" w:rsidRDefault="00374E74" w:rsidP="00427305">
      <w:pPr>
        <w:shd w:val="clear" w:color="auto" w:fill="FFFFFF"/>
        <w:spacing w:after="0" w:line="240" w:lineRule="auto"/>
        <w:rPr>
          <w:rFonts w:ascii="Times New Roman" w:hAnsi="Times New Roman"/>
          <w:b/>
          <w:i/>
          <w:noProof/>
          <w:spacing w:val="-9"/>
          <w:sz w:val="28"/>
          <w:szCs w:val="28"/>
          <w:lang w:val="kk-KZ"/>
        </w:rPr>
      </w:pPr>
      <w:r w:rsidRPr="002D2196">
        <w:rPr>
          <w:rFonts w:ascii="Times New Roman" w:hAnsi="Times New Roman"/>
          <w:b/>
          <w:noProof/>
          <w:spacing w:val="-3"/>
          <w:sz w:val="28"/>
          <w:szCs w:val="28"/>
          <w:lang w:val="kk-KZ"/>
        </w:rPr>
        <w:t xml:space="preserve">        </w:t>
      </w:r>
    </w:p>
    <w:p w:rsidR="00427305" w:rsidRPr="002D2196" w:rsidRDefault="00427305" w:rsidP="00F154A9">
      <w:pPr>
        <w:shd w:val="clear" w:color="auto" w:fill="FFFFFF"/>
        <w:spacing w:after="0" w:line="240" w:lineRule="auto"/>
        <w:ind w:firstLine="708"/>
        <w:jc w:val="both"/>
        <w:rPr>
          <w:rFonts w:ascii="Times New Roman" w:hAnsi="Times New Roman"/>
          <w:b/>
          <w:i/>
          <w:noProof/>
          <w:spacing w:val="-3"/>
          <w:sz w:val="28"/>
          <w:szCs w:val="28"/>
          <w:lang w:val="kk-KZ"/>
        </w:rPr>
      </w:pPr>
      <w:r w:rsidRPr="002D2196">
        <w:rPr>
          <w:rFonts w:ascii="Times New Roman" w:hAnsi="Times New Roman"/>
          <w:b/>
          <w:i/>
          <w:noProof/>
          <w:spacing w:val="-9"/>
          <w:sz w:val="28"/>
          <w:szCs w:val="28"/>
          <w:lang w:val="kk-KZ"/>
        </w:rPr>
        <w:lastRenderedPageBreak/>
        <w:t xml:space="preserve"> </w:t>
      </w:r>
      <w:r w:rsidRPr="002D2196">
        <w:rPr>
          <w:rFonts w:ascii="Times New Roman" w:hAnsi="Times New Roman"/>
          <w:b/>
          <w:i/>
          <w:noProof/>
          <w:spacing w:val="-3"/>
          <w:sz w:val="28"/>
          <w:szCs w:val="28"/>
          <w:lang w:val="kk-KZ"/>
        </w:rPr>
        <w:t>Стандарт мәтінін және оның жобасын рәсімдеуге қойылатын талаптар</w:t>
      </w:r>
    </w:p>
    <w:p w:rsidR="003F30CD" w:rsidRPr="003F30CD" w:rsidRDefault="003F30CD" w:rsidP="003F30CD">
      <w:pPr>
        <w:shd w:val="clear" w:color="auto" w:fill="FFFFFF"/>
        <w:tabs>
          <w:tab w:val="left" w:pos="1176"/>
        </w:tabs>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t>Стандарт және оның жобасы машина тәсілімен А4 форматты ақ қағазда</w:t>
      </w:r>
      <w:r w:rsidRPr="003F30CD">
        <w:rPr>
          <w:rFonts w:ascii="Times New Roman" w:hAnsi="Times New Roman"/>
          <w:noProof/>
          <w:sz w:val="28"/>
          <w:szCs w:val="28"/>
          <w:lang w:val="kk-KZ"/>
        </w:rPr>
        <w:br/>
        <w:t>ГОСТ 9327 бойынша рәсімделеді.</w:t>
      </w:r>
    </w:p>
    <w:p w:rsidR="003F30CD" w:rsidRPr="003F30CD" w:rsidRDefault="003F30CD" w:rsidP="003F30CD">
      <w:pPr>
        <w:shd w:val="clear" w:color="auto" w:fill="FFFFFF"/>
        <w:tabs>
          <w:tab w:val="left" w:pos="1099"/>
        </w:tabs>
        <w:spacing w:after="0" w:line="240" w:lineRule="auto"/>
        <w:jc w:val="both"/>
        <w:rPr>
          <w:rFonts w:ascii="Times New Roman" w:hAnsi="Times New Roman"/>
          <w:noProof/>
          <w:spacing w:val="-7"/>
          <w:sz w:val="28"/>
          <w:szCs w:val="28"/>
          <w:lang w:val="kk-KZ"/>
        </w:rPr>
      </w:pPr>
      <w:r w:rsidRPr="003F30CD">
        <w:rPr>
          <w:rFonts w:ascii="Times New Roman" w:hAnsi="Times New Roman"/>
          <w:noProof/>
          <w:spacing w:val="-6"/>
          <w:sz w:val="28"/>
          <w:szCs w:val="28"/>
          <w:lang w:val="kk-KZ"/>
        </w:rPr>
        <w:t xml:space="preserve">        Стандарттың электрондық нұсқасы </w:t>
      </w:r>
      <w:r w:rsidRPr="003F30CD">
        <w:rPr>
          <w:rFonts w:ascii="Times New Roman" w:hAnsi="Times New Roman"/>
          <w:noProof/>
          <w:spacing w:val="-1"/>
          <w:sz w:val="28"/>
          <w:szCs w:val="28"/>
          <w:lang w:val="kk-KZ"/>
        </w:rPr>
        <w:t xml:space="preserve">орындалады.   Кестелік   материал,   оның   ішінде   мәтіндер,   суреттер,   сұлбалар </w:t>
      </w:r>
      <w:r w:rsidR="00F154A9">
        <w:rPr>
          <w:rFonts w:ascii="Times New Roman" w:hAnsi="Times New Roman"/>
          <w:noProof/>
          <w:spacing w:val="-8"/>
          <w:sz w:val="28"/>
          <w:szCs w:val="28"/>
          <w:lang w:val="kk-KZ"/>
        </w:rPr>
        <w:t>диаграммалар</w:t>
      </w:r>
      <w:r w:rsidRPr="003F30CD">
        <w:rPr>
          <w:rFonts w:ascii="Times New Roman" w:hAnsi="Times New Roman"/>
          <w:noProof/>
          <w:spacing w:val="-8"/>
          <w:sz w:val="28"/>
          <w:szCs w:val="28"/>
          <w:lang w:val="kk-KZ"/>
        </w:rPr>
        <w:t xml:space="preserve"> Ехсе</w:t>
      </w:r>
      <w:r w:rsidR="00F154A9" w:rsidRPr="00F154A9">
        <w:rPr>
          <w:rFonts w:ascii="Times New Roman" w:hAnsi="Times New Roman"/>
          <w:noProof/>
          <w:spacing w:val="-8"/>
          <w:sz w:val="28"/>
          <w:szCs w:val="28"/>
          <w:lang w:val="kk-KZ"/>
        </w:rPr>
        <w:t>l</w:t>
      </w:r>
      <w:r w:rsidRPr="003F30CD">
        <w:rPr>
          <w:rFonts w:ascii="Times New Roman" w:hAnsi="Times New Roman"/>
          <w:noProof/>
          <w:spacing w:val="-8"/>
          <w:sz w:val="28"/>
          <w:szCs w:val="28"/>
          <w:lang w:val="kk-KZ"/>
        </w:rPr>
        <w:t>, (Соге</w:t>
      </w:r>
      <w:r w:rsidR="00F154A9" w:rsidRPr="00F154A9">
        <w:rPr>
          <w:rFonts w:ascii="Times New Roman" w:hAnsi="Times New Roman"/>
          <w:noProof/>
          <w:spacing w:val="-8"/>
          <w:sz w:val="28"/>
          <w:szCs w:val="28"/>
          <w:lang w:val="kk-KZ"/>
        </w:rPr>
        <w:t>l</w:t>
      </w:r>
      <w:r w:rsidR="00F154A9">
        <w:rPr>
          <w:rFonts w:ascii="Times New Roman" w:hAnsi="Times New Roman"/>
          <w:noProof/>
          <w:spacing w:val="-8"/>
          <w:sz w:val="28"/>
          <w:szCs w:val="28"/>
          <w:lang w:val="kk-KZ"/>
        </w:rPr>
        <w:t xml:space="preserve"> </w:t>
      </w:r>
      <w:r w:rsidR="00F154A9" w:rsidRPr="00F154A9">
        <w:rPr>
          <w:rFonts w:ascii="Times New Roman" w:hAnsi="Times New Roman"/>
          <w:noProof/>
          <w:spacing w:val="-8"/>
          <w:sz w:val="28"/>
          <w:szCs w:val="28"/>
          <w:lang w:val="kk-KZ"/>
        </w:rPr>
        <w:t>dr</w:t>
      </w:r>
      <w:r w:rsidR="00F154A9">
        <w:rPr>
          <w:rFonts w:ascii="Times New Roman" w:hAnsi="Times New Roman"/>
          <w:noProof/>
          <w:spacing w:val="-8"/>
          <w:sz w:val="28"/>
          <w:szCs w:val="28"/>
          <w:lang w:val="kk-KZ"/>
        </w:rPr>
        <w:t>а</w:t>
      </w:r>
      <w:r w:rsidR="00F154A9" w:rsidRPr="00F154A9">
        <w:rPr>
          <w:rFonts w:ascii="Times New Roman" w:hAnsi="Times New Roman"/>
          <w:noProof/>
          <w:spacing w:val="-8"/>
          <w:sz w:val="28"/>
          <w:szCs w:val="28"/>
          <w:lang w:val="kk-KZ"/>
        </w:rPr>
        <w:t>fe</w:t>
      </w:r>
      <w:r w:rsidRPr="003F30CD">
        <w:rPr>
          <w:rFonts w:ascii="Times New Roman" w:hAnsi="Times New Roman"/>
          <w:noProof/>
          <w:spacing w:val="-8"/>
          <w:sz w:val="28"/>
          <w:szCs w:val="28"/>
          <w:lang w:val="kk-KZ"/>
        </w:rPr>
        <w:t>) қосы</w:t>
      </w:r>
      <w:r w:rsidR="00F154A9">
        <w:rPr>
          <w:rFonts w:ascii="Times New Roman" w:hAnsi="Times New Roman"/>
          <w:noProof/>
          <w:spacing w:val="-8"/>
          <w:sz w:val="28"/>
          <w:szCs w:val="28"/>
          <w:lang w:val="kk-KZ"/>
        </w:rPr>
        <w:t xml:space="preserve">мшаларында </w:t>
      </w:r>
      <w:r w:rsidR="00F154A9" w:rsidRPr="00F154A9">
        <w:rPr>
          <w:rFonts w:ascii="Times New Roman" w:hAnsi="Times New Roman"/>
          <w:noProof/>
          <w:spacing w:val="-8"/>
          <w:sz w:val="28"/>
          <w:szCs w:val="28"/>
          <w:lang w:val="kk-KZ"/>
        </w:rPr>
        <w:t>PDF</w:t>
      </w:r>
      <w:r w:rsidRPr="003F30CD">
        <w:rPr>
          <w:rFonts w:ascii="Times New Roman" w:hAnsi="Times New Roman"/>
          <w:noProof/>
          <w:spacing w:val="-8"/>
          <w:sz w:val="28"/>
          <w:szCs w:val="28"/>
          <w:lang w:val="kk-KZ"/>
        </w:rPr>
        <w:t xml:space="preserve"> форматында, қара қарі </w:t>
      </w:r>
      <w:r w:rsidRPr="003F30CD">
        <w:rPr>
          <w:rFonts w:ascii="Times New Roman" w:hAnsi="Times New Roman"/>
          <w:noProof/>
          <w:spacing w:val="-9"/>
          <w:sz w:val="28"/>
          <w:szCs w:val="28"/>
          <w:lang w:val="kk-KZ"/>
        </w:rPr>
        <w:t>орындалады. Суреттер мен диаграммалар түсті бейнеде жазылады.</w:t>
      </w:r>
    </w:p>
    <w:p w:rsidR="003F30CD" w:rsidRPr="003F30CD" w:rsidRDefault="003F30CD" w:rsidP="003F30CD">
      <w:pPr>
        <w:shd w:val="clear" w:color="auto" w:fill="FFFFFF"/>
        <w:tabs>
          <w:tab w:val="left" w:pos="1099"/>
        </w:tabs>
        <w:spacing w:after="0" w:line="240" w:lineRule="auto"/>
        <w:jc w:val="both"/>
        <w:rPr>
          <w:rFonts w:ascii="Times New Roman" w:hAnsi="Times New Roman"/>
          <w:noProof/>
          <w:spacing w:val="-9"/>
          <w:sz w:val="28"/>
          <w:szCs w:val="28"/>
          <w:lang w:val="kk-KZ"/>
        </w:rPr>
      </w:pPr>
      <w:r w:rsidRPr="003F30CD">
        <w:rPr>
          <w:rFonts w:ascii="Times New Roman" w:hAnsi="Times New Roman"/>
          <w:noProof/>
          <w:sz w:val="28"/>
          <w:szCs w:val="28"/>
          <w:lang w:val="kk-KZ"/>
        </w:rPr>
        <w:t xml:space="preserve">        Мемлекеттік тілдегі стандарт нұсқасы</w:t>
      </w:r>
      <w:r w:rsidR="00F154A9">
        <w:rPr>
          <w:rFonts w:ascii="Times New Roman" w:hAnsi="Times New Roman"/>
          <w:noProof/>
          <w:sz w:val="28"/>
          <w:szCs w:val="28"/>
          <w:lang w:val="kk-KZ"/>
        </w:rPr>
        <w:t xml:space="preserve"> қаріп биіктігі 12, 14, К</w:t>
      </w:r>
      <w:r w:rsidR="00F154A9" w:rsidRPr="00F154A9">
        <w:rPr>
          <w:rFonts w:ascii="Times New Roman" w:hAnsi="Times New Roman"/>
          <w:noProof/>
          <w:sz w:val="28"/>
          <w:szCs w:val="28"/>
          <w:lang w:val="kk-KZ"/>
        </w:rPr>
        <w:t>z</w:t>
      </w:r>
      <w:r w:rsidRPr="003F30CD">
        <w:rPr>
          <w:rFonts w:ascii="Times New Roman" w:hAnsi="Times New Roman"/>
          <w:noProof/>
          <w:sz w:val="28"/>
          <w:szCs w:val="28"/>
          <w:lang w:val="kk-KZ"/>
        </w:rPr>
        <w:t xml:space="preserve"> Т</w:t>
      </w:r>
      <w:r w:rsidR="00F154A9" w:rsidRPr="00F154A9">
        <w:rPr>
          <w:rFonts w:ascii="Times New Roman" w:hAnsi="Times New Roman"/>
          <w:noProof/>
          <w:sz w:val="28"/>
          <w:szCs w:val="28"/>
          <w:lang w:val="kk-KZ"/>
        </w:rPr>
        <w:t xml:space="preserve">ames Roman </w:t>
      </w:r>
      <w:r w:rsidRPr="003F30CD">
        <w:rPr>
          <w:rFonts w:ascii="Times New Roman" w:hAnsi="Times New Roman"/>
          <w:noProof/>
          <w:spacing w:val="-2"/>
          <w:sz w:val="28"/>
          <w:szCs w:val="28"/>
          <w:lang w:val="kk-KZ"/>
        </w:rPr>
        <w:t>қарпімен; орыс тіліндегі стандарт нұ</w:t>
      </w:r>
      <w:r w:rsidR="00F154A9">
        <w:rPr>
          <w:rFonts w:ascii="Times New Roman" w:hAnsi="Times New Roman"/>
          <w:noProof/>
          <w:spacing w:val="-2"/>
          <w:sz w:val="28"/>
          <w:szCs w:val="28"/>
          <w:lang w:val="kk-KZ"/>
        </w:rPr>
        <w:t>сқасы қаріп биіктігі 12, 14, Ті</w:t>
      </w:r>
      <w:r w:rsidR="00F154A9" w:rsidRPr="00F154A9">
        <w:rPr>
          <w:rFonts w:ascii="Times New Roman" w:hAnsi="Times New Roman"/>
          <w:noProof/>
          <w:spacing w:val="-2"/>
          <w:sz w:val="28"/>
          <w:szCs w:val="28"/>
          <w:lang w:val="kk-KZ"/>
        </w:rPr>
        <w:t>mes</w:t>
      </w:r>
      <w:r w:rsidR="00F154A9">
        <w:rPr>
          <w:rFonts w:ascii="Times New Roman" w:hAnsi="Times New Roman"/>
          <w:noProof/>
          <w:spacing w:val="-2"/>
          <w:sz w:val="28"/>
          <w:szCs w:val="28"/>
          <w:lang w:val="kk-KZ"/>
        </w:rPr>
        <w:t xml:space="preserve"> </w:t>
      </w:r>
      <w:r w:rsidR="00F154A9" w:rsidRPr="00F154A9">
        <w:rPr>
          <w:rFonts w:ascii="Times New Roman" w:hAnsi="Times New Roman"/>
          <w:noProof/>
          <w:spacing w:val="-2"/>
          <w:sz w:val="28"/>
          <w:szCs w:val="28"/>
          <w:lang w:val="kk-KZ"/>
        </w:rPr>
        <w:t>Kz</w:t>
      </w:r>
      <w:r w:rsidRPr="003F30CD">
        <w:rPr>
          <w:rFonts w:ascii="Times New Roman" w:hAnsi="Times New Roman"/>
          <w:noProof/>
          <w:spacing w:val="-2"/>
          <w:sz w:val="28"/>
          <w:szCs w:val="28"/>
          <w:lang w:val="kk-KZ"/>
        </w:rPr>
        <w:t xml:space="preserve"> </w:t>
      </w:r>
      <w:r w:rsidR="00F154A9" w:rsidRPr="00F154A9">
        <w:rPr>
          <w:rFonts w:ascii="Times New Roman" w:hAnsi="Times New Roman"/>
          <w:noProof/>
          <w:spacing w:val="-2"/>
          <w:sz w:val="28"/>
          <w:szCs w:val="28"/>
          <w:lang w:val="kk-KZ"/>
        </w:rPr>
        <w:t>Roman</w:t>
      </w:r>
      <w:r w:rsidRPr="003F30CD">
        <w:rPr>
          <w:rFonts w:ascii="Times New Roman" w:hAnsi="Times New Roman"/>
          <w:noProof/>
          <w:spacing w:val="-2"/>
          <w:sz w:val="28"/>
          <w:szCs w:val="28"/>
          <w:lang w:val="kk-KZ"/>
        </w:rPr>
        <w:t xml:space="preserve"> </w:t>
      </w:r>
      <w:r w:rsidRPr="003F30CD">
        <w:rPr>
          <w:rFonts w:ascii="Times New Roman" w:hAnsi="Times New Roman"/>
          <w:noProof/>
          <w:sz w:val="28"/>
          <w:szCs w:val="28"/>
          <w:lang w:val="kk-KZ"/>
        </w:rPr>
        <w:t>қарпімен орындалады.</w:t>
      </w:r>
    </w:p>
    <w:p w:rsidR="003F30CD" w:rsidRPr="003F30CD" w:rsidRDefault="003F30CD" w:rsidP="003F30CD">
      <w:pPr>
        <w:shd w:val="clear" w:color="auto" w:fill="FFFFFF"/>
        <w:tabs>
          <w:tab w:val="left" w:pos="1099"/>
        </w:tabs>
        <w:spacing w:after="0" w:line="240" w:lineRule="auto"/>
        <w:jc w:val="both"/>
        <w:rPr>
          <w:rFonts w:ascii="Times New Roman" w:hAnsi="Times New Roman"/>
          <w:noProof/>
          <w:spacing w:val="-9"/>
          <w:sz w:val="28"/>
          <w:szCs w:val="28"/>
          <w:lang w:val="kk-KZ"/>
        </w:rPr>
      </w:pPr>
      <w:r w:rsidRPr="003F30CD">
        <w:rPr>
          <w:rFonts w:ascii="Times New Roman" w:hAnsi="Times New Roman"/>
          <w:noProof/>
          <w:spacing w:val="-9"/>
          <w:sz w:val="28"/>
          <w:szCs w:val="28"/>
          <w:lang w:val="kk-KZ"/>
        </w:rPr>
        <w:t xml:space="preserve">          </w:t>
      </w:r>
      <w:r w:rsidRPr="003F30CD">
        <w:rPr>
          <w:rFonts w:ascii="Times New Roman" w:hAnsi="Times New Roman"/>
          <w:noProof/>
          <w:spacing w:val="-3"/>
          <w:sz w:val="28"/>
          <w:szCs w:val="28"/>
          <w:lang w:val="kk-KZ"/>
        </w:rPr>
        <w:t xml:space="preserve">Стандарттың бірінші бетінде араб цифрларымен белгіленетін стандар </w:t>
      </w:r>
      <w:r w:rsidRPr="003F30CD">
        <w:rPr>
          <w:rFonts w:ascii="Times New Roman" w:hAnsi="Times New Roman"/>
          <w:noProof/>
          <w:sz w:val="28"/>
          <w:szCs w:val="28"/>
          <w:lang w:val="kk-KZ"/>
        </w:rPr>
        <w:t>қолданысқа енгізілген күні көрсетіледі және сызықшамен элементтердің мынадай тізбегінде бөледі: жылы, айы, күні, ГОСТ ИСО 8601 сәйкес.</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z w:val="28"/>
          <w:szCs w:val="28"/>
          <w:lang w:val="kk-KZ"/>
        </w:rPr>
        <w:t>Күнін көрсетудің осындай тәртібі стандарттың бірінші бетінде тексеру  (мерзімін) берген жағдайда сақталуы керек.</w:t>
      </w:r>
    </w:p>
    <w:p w:rsidR="003F30CD" w:rsidRPr="003F30CD" w:rsidRDefault="003F30CD" w:rsidP="00A711D4">
      <w:pPr>
        <w:numPr>
          <w:ilvl w:val="0"/>
          <w:numId w:val="11"/>
        </w:numPr>
        <w:shd w:val="clear" w:color="auto" w:fill="FFFFFF"/>
        <w:tabs>
          <w:tab w:val="left" w:pos="701"/>
        </w:tabs>
        <w:spacing w:after="0" w:line="240" w:lineRule="auto"/>
        <w:rPr>
          <w:rFonts w:ascii="Times New Roman" w:hAnsi="Times New Roman"/>
          <w:noProof/>
          <w:sz w:val="28"/>
          <w:szCs w:val="28"/>
        </w:rPr>
      </w:pPr>
      <w:r w:rsidRPr="003F30CD">
        <w:rPr>
          <w:rFonts w:ascii="Times New Roman" w:hAnsi="Times New Roman"/>
          <w:noProof/>
          <w:spacing w:val="-4"/>
          <w:sz w:val="28"/>
          <w:szCs w:val="28"/>
        </w:rPr>
        <w:t>-МЫСАЛ Енгізілген кұні 2003-07-01.</w:t>
      </w:r>
    </w:p>
    <w:p w:rsidR="003F30CD" w:rsidRPr="003F30CD" w:rsidRDefault="003F30CD" w:rsidP="00A711D4">
      <w:pPr>
        <w:numPr>
          <w:ilvl w:val="0"/>
          <w:numId w:val="11"/>
        </w:numPr>
        <w:shd w:val="clear" w:color="auto" w:fill="FFFFFF"/>
        <w:tabs>
          <w:tab w:val="left" w:pos="701"/>
        </w:tabs>
        <w:spacing w:after="0" w:line="240" w:lineRule="auto"/>
        <w:rPr>
          <w:rFonts w:ascii="Times New Roman" w:hAnsi="Times New Roman"/>
          <w:noProof/>
          <w:sz w:val="28"/>
          <w:szCs w:val="28"/>
        </w:rPr>
      </w:pPr>
      <w:r w:rsidRPr="003F30CD">
        <w:rPr>
          <w:rFonts w:ascii="Times New Roman" w:hAnsi="Times New Roman"/>
          <w:noProof/>
          <w:spacing w:val="-4"/>
          <w:sz w:val="28"/>
          <w:szCs w:val="28"/>
        </w:rPr>
        <w:t>-МЫСАЛ Тексеру мерзімі 2005-01-01.</w:t>
      </w:r>
    </w:p>
    <w:p w:rsidR="003F30CD" w:rsidRPr="003F30CD" w:rsidRDefault="003F30CD" w:rsidP="003F30CD">
      <w:pPr>
        <w:shd w:val="clear" w:color="auto" w:fill="FFFFFF"/>
        <w:tabs>
          <w:tab w:val="left" w:pos="1075"/>
        </w:tabs>
        <w:spacing w:after="0" w:line="240" w:lineRule="auto"/>
        <w:ind w:firstLine="552"/>
        <w:jc w:val="both"/>
        <w:rPr>
          <w:rFonts w:ascii="Times New Roman" w:hAnsi="Times New Roman"/>
          <w:sz w:val="28"/>
          <w:szCs w:val="28"/>
        </w:rPr>
      </w:pPr>
      <w:r w:rsidRPr="003F30CD">
        <w:rPr>
          <w:rFonts w:ascii="Times New Roman" w:hAnsi="Times New Roman"/>
          <w:noProof/>
          <w:spacing w:val="-4"/>
          <w:sz w:val="28"/>
          <w:szCs w:val="28"/>
        </w:rPr>
        <w:t xml:space="preserve">Бөлім (бөлімше) тақырыптары және алдыңғы немесе бұдан кейінгі </w:t>
      </w:r>
      <w:r w:rsidRPr="003F30CD">
        <w:rPr>
          <w:rFonts w:ascii="Times New Roman" w:hAnsi="Times New Roman"/>
          <w:noProof/>
          <w:spacing w:val="-4"/>
          <w:sz w:val="28"/>
          <w:szCs w:val="28"/>
        </w:rPr>
        <w:br/>
      </w:r>
      <w:r w:rsidRPr="003F30CD">
        <w:rPr>
          <w:rFonts w:ascii="Times New Roman" w:hAnsi="Times New Roman"/>
          <w:noProof/>
          <w:spacing w:val="-3"/>
          <w:sz w:val="28"/>
          <w:szCs w:val="28"/>
        </w:rPr>
        <w:t xml:space="preserve">арасындағы, сондай-ақ бөлім және ішкі бөлім тақырыптары арасындағы </w:t>
      </w:r>
      <w:r w:rsidRPr="003F30CD">
        <w:rPr>
          <w:rFonts w:ascii="Times New Roman" w:hAnsi="Times New Roman"/>
          <w:noProof/>
          <w:spacing w:val="-3"/>
          <w:sz w:val="28"/>
          <w:szCs w:val="28"/>
        </w:rPr>
        <w:br/>
        <w:t>стандарттың негізгі мәтіні терілген қаріпке қатысты бір жол арасындағы аралықта</w:t>
      </w:r>
      <w:r w:rsidR="004D5A81">
        <w:rPr>
          <w:rFonts w:ascii="Times New Roman" w:hAnsi="Times New Roman"/>
          <w:noProof/>
          <w:spacing w:val="-3"/>
          <w:sz w:val="28"/>
          <w:szCs w:val="28"/>
          <w:lang w:val="kk-KZ"/>
        </w:rPr>
        <w:t xml:space="preserve"> </w:t>
      </w:r>
      <w:r w:rsidRPr="003F30CD">
        <w:rPr>
          <w:rFonts w:ascii="Times New Roman" w:hAnsi="Times New Roman"/>
          <w:noProof/>
          <w:sz w:val="28"/>
          <w:szCs w:val="28"/>
        </w:rPr>
        <w:t>емес болуы керек.</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1"/>
          <w:sz w:val="28"/>
          <w:szCs w:val="28"/>
        </w:rPr>
        <w:t xml:space="preserve">Ішкі бөлімдер және тармақтар тақырыптары жолдары арасындағы қашь </w:t>
      </w:r>
      <w:r w:rsidRPr="003F30CD">
        <w:rPr>
          <w:rFonts w:ascii="Times New Roman" w:hAnsi="Times New Roman"/>
          <w:noProof/>
          <w:sz w:val="28"/>
          <w:szCs w:val="28"/>
        </w:rPr>
        <w:t>мәтіндегідей қабылданады.</w:t>
      </w:r>
    </w:p>
    <w:p w:rsidR="003F30CD" w:rsidRPr="003F30CD" w:rsidRDefault="003F30CD" w:rsidP="003F30CD">
      <w:pPr>
        <w:shd w:val="clear" w:color="auto" w:fill="FFFFFF"/>
        <w:tabs>
          <w:tab w:val="left" w:pos="1075"/>
        </w:tabs>
        <w:spacing w:after="0" w:line="240" w:lineRule="auto"/>
        <w:jc w:val="both"/>
        <w:rPr>
          <w:rFonts w:ascii="Times New Roman" w:hAnsi="Times New Roman"/>
          <w:noProof/>
          <w:spacing w:val="-6"/>
          <w:sz w:val="28"/>
          <w:szCs w:val="28"/>
        </w:rPr>
      </w:pPr>
      <w:r w:rsidRPr="003F30CD">
        <w:rPr>
          <w:rFonts w:ascii="Times New Roman" w:hAnsi="Times New Roman"/>
          <w:noProof/>
          <w:spacing w:val="-3"/>
          <w:sz w:val="28"/>
          <w:szCs w:val="28"/>
        </w:rPr>
        <w:t xml:space="preserve">        Стандарт мәтінін немесе оның жобасын дайындау кезінде грек және &lt; әліпби әріптері, формулаларды, жеке шарттық белгілерді қара пастамен немесе ту жазуға болады. Бұл ретте жазылған мәтіннің тығыздығы қалған мәтіннің тығыздығы жақын болуы керек. Егер сызбалар, сұлбалар, диаграммалар, суреттер мен (немесе) </w:t>
      </w:r>
      <w:r w:rsidRPr="003F30CD">
        <w:rPr>
          <w:rFonts w:ascii="Times New Roman" w:hAnsi="Times New Roman"/>
          <w:noProof/>
          <w:sz w:val="28"/>
          <w:szCs w:val="28"/>
        </w:rPr>
        <w:t xml:space="preserve">кестелік материалды машина тәсілімен орындау </w:t>
      </w:r>
      <w:r w:rsidR="00584FB1">
        <w:rPr>
          <w:rFonts w:ascii="Times New Roman" w:hAnsi="Times New Roman"/>
          <w:noProof/>
          <w:sz w:val="28"/>
          <w:szCs w:val="28"/>
        </w:rPr>
        <w:t>мүмкін</w:t>
      </w:r>
      <w:r w:rsidRPr="003F30CD">
        <w:rPr>
          <w:rFonts w:ascii="Times New Roman" w:hAnsi="Times New Roman"/>
          <w:noProof/>
          <w:sz w:val="28"/>
          <w:szCs w:val="28"/>
        </w:rPr>
        <w:t xml:space="preserve"> болмаса, онда қара ту немесе пастамен қол тәсілімен орындалады.</w:t>
      </w:r>
    </w:p>
    <w:p w:rsidR="003F30CD" w:rsidRPr="003F30CD" w:rsidRDefault="003F30CD" w:rsidP="003F30CD">
      <w:pPr>
        <w:shd w:val="clear" w:color="auto" w:fill="FFFFFF"/>
        <w:tabs>
          <w:tab w:val="left" w:pos="1075"/>
        </w:tabs>
        <w:spacing w:after="0" w:line="240" w:lineRule="auto"/>
        <w:jc w:val="both"/>
        <w:rPr>
          <w:rFonts w:ascii="Times New Roman" w:hAnsi="Times New Roman"/>
          <w:noProof/>
          <w:spacing w:val="-7"/>
          <w:sz w:val="28"/>
          <w:szCs w:val="28"/>
        </w:rPr>
      </w:pPr>
      <w:r w:rsidRPr="003F30CD">
        <w:rPr>
          <w:rFonts w:ascii="Times New Roman" w:hAnsi="Times New Roman"/>
          <w:noProof/>
          <w:spacing w:val="-2"/>
          <w:sz w:val="28"/>
          <w:szCs w:val="28"/>
        </w:rPr>
        <w:t xml:space="preserve">        Мемлекеттік стандарт жобасының титул парагында сол жақтағы жо </w:t>
      </w:r>
      <w:r w:rsidRPr="003F30CD">
        <w:rPr>
          <w:rFonts w:ascii="Times New Roman" w:hAnsi="Times New Roman"/>
          <w:noProof/>
          <w:spacing w:val="-4"/>
          <w:sz w:val="28"/>
          <w:szCs w:val="28"/>
        </w:rPr>
        <w:t>бұрышта құжат мәртебесі туралы ақпарат орналастырылады - Жоба.</w:t>
      </w:r>
    </w:p>
    <w:p w:rsidR="003F30CD" w:rsidRPr="003F30CD" w:rsidRDefault="003F30CD" w:rsidP="003F30CD">
      <w:pPr>
        <w:shd w:val="clear" w:color="auto" w:fill="FFFFFF"/>
        <w:tabs>
          <w:tab w:val="left" w:pos="1075"/>
        </w:tabs>
        <w:spacing w:after="0" w:line="240" w:lineRule="auto"/>
        <w:jc w:val="both"/>
        <w:rPr>
          <w:rFonts w:ascii="Times New Roman" w:hAnsi="Times New Roman"/>
          <w:noProof/>
          <w:spacing w:val="-7"/>
          <w:sz w:val="28"/>
          <w:szCs w:val="28"/>
        </w:rPr>
      </w:pPr>
      <w:r w:rsidRPr="003F30CD">
        <w:rPr>
          <w:rFonts w:ascii="Times New Roman" w:hAnsi="Times New Roman"/>
          <w:noProof/>
          <w:spacing w:val="-7"/>
          <w:sz w:val="28"/>
          <w:szCs w:val="28"/>
        </w:rPr>
        <w:t xml:space="preserve">       </w:t>
      </w:r>
      <w:r w:rsidRPr="003F30CD">
        <w:rPr>
          <w:rFonts w:ascii="Times New Roman" w:hAnsi="Times New Roman"/>
          <w:noProof/>
          <w:spacing w:val="-4"/>
          <w:sz w:val="28"/>
          <w:szCs w:val="28"/>
        </w:rPr>
        <w:t xml:space="preserve"> Азат жол шегінісі барлық стандарт мәтіні және оның жобасы бойынша ( </w:t>
      </w:r>
      <w:r w:rsidRPr="003F30CD">
        <w:rPr>
          <w:rFonts w:ascii="Times New Roman" w:hAnsi="Times New Roman"/>
          <w:noProof/>
          <w:sz w:val="28"/>
          <w:szCs w:val="28"/>
        </w:rPr>
        <w:t>және 1 см тең болуы керек.</w:t>
      </w:r>
    </w:p>
    <w:p w:rsidR="003F30CD" w:rsidRPr="003F30CD" w:rsidRDefault="003F30CD" w:rsidP="003F30CD">
      <w:pPr>
        <w:shd w:val="clear" w:color="auto" w:fill="FFFFFF"/>
        <w:tabs>
          <w:tab w:val="left" w:pos="1075"/>
        </w:tabs>
        <w:spacing w:after="0" w:line="240" w:lineRule="auto"/>
        <w:rPr>
          <w:rFonts w:ascii="Times New Roman" w:hAnsi="Times New Roman"/>
          <w:noProof/>
          <w:spacing w:val="-5"/>
          <w:sz w:val="28"/>
          <w:szCs w:val="28"/>
        </w:rPr>
      </w:pPr>
      <w:r w:rsidRPr="003F30CD">
        <w:rPr>
          <w:rFonts w:ascii="Times New Roman" w:hAnsi="Times New Roman"/>
          <w:noProof/>
          <w:spacing w:val="-4"/>
          <w:sz w:val="28"/>
          <w:szCs w:val="28"/>
        </w:rPr>
        <w:t xml:space="preserve">        Жобаларда және бекітілген стандарттарда:</w:t>
      </w:r>
    </w:p>
    <w:p w:rsidR="003F30CD" w:rsidRPr="003F30CD" w:rsidRDefault="003F30CD" w:rsidP="003F30CD">
      <w:pPr>
        <w:shd w:val="clear" w:color="auto" w:fill="FFFFFF"/>
        <w:tabs>
          <w:tab w:val="left" w:pos="744"/>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r>
      <w:r w:rsidRPr="003F30CD">
        <w:rPr>
          <w:rFonts w:ascii="Times New Roman" w:hAnsi="Times New Roman"/>
          <w:noProof/>
          <w:spacing w:val="-1"/>
          <w:sz w:val="28"/>
          <w:szCs w:val="28"/>
        </w:rPr>
        <w:t>парақтың төменгі жағында, егер онын астында мәтін жоқ немесе бір жол</w:t>
      </w:r>
      <w:r w:rsidRPr="003F30CD">
        <w:rPr>
          <w:rFonts w:ascii="Times New Roman" w:hAnsi="Times New Roman"/>
          <w:noProof/>
          <w:spacing w:val="-1"/>
          <w:sz w:val="28"/>
          <w:szCs w:val="28"/>
        </w:rPr>
        <w:br/>
      </w:r>
      <w:r w:rsidRPr="003F30CD">
        <w:rPr>
          <w:rFonts w:ascii="Times New Roman" w:hAnsi="Times New Roman"/>
          <w:noProof/>
          <w:sz w:val="28"/>
          <w:szCs w:val="28"/>
        </w:rPr>
        <w:t>болса, бөлім және (немесе) ішкі бөлім атауын орналастыруға;</w:t>
      </w:r>
    </w:p>
    <w:p w:rsidR="003F30CD" w:rsidRPr="003F30CD" w:rsidRDefault="003F30CD" w:rsidP="003F30CD">
      <w:pPr>
        <w:shd w:val="clear" w:color="auto" w:fill="FFFFFF"/>
        <w:tabs>
          <w:tab w:val="left" w:pos="821"/>
        </w:tabs>
        <w:spacing w:after="0" w:line="240" w:lineRule="auto"/>
        <w:ind w:firstLine="552"/>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t>стандарттарға сілтеме жасау кезінде оның нөмірінсіз стандарт санат</w:t>
      </w:r>
      <w:r w:rsidRPr="003F30CD">
        <w:rPr>
          <w:rFonts w:ascii="Times New Roman" w:hAnsi="Times New Roman"/>
          <w:noProof/>
          <w:sz w:val="28"/>
          <w:szCs w:val="28"/>
        </w:rPr>
        <w:br/>
        <w:t xml:space="preserve">индексін, олар бар құжаттардың басқа </w:t>
      </w:r>
      <w:r w:rsidR="002574D8">
        <w:rPr>
          <w:rFonts w:ascii="Times New Roman" w:hAnsi="Times New Roman"/>
          <w:noProof/>
          <w:sz w:val="28"/>
          <w:szCs w:val="28"/>
        </w:rPr>
        <w:t>түрлер</w:t>
      </w:r>
      <w:r w:rsidRPr="003F30CD">
        <w:rPr>
          <w:rFonts w:ascii="Times New Roman" w:hAnsi="Times New Roman"/>
          <w:noProof/>
          <w:sz w:val="28"/>
          <w:szCs w:val="28"/>
        </w:rPr>
        <w:t>і мен санатгарын беруге, сон/</w:t>
      </w:r>
      <w:r w:rsidRPr="003F30CD">
        <w:rPr>
          <w:rFonts w:ascii="Times New Roman" w:hAnsi="Times New Roman"/>
          <w:noProof/>
          <w:sz w:val="28"/>
          <w:szCs w:val="28"/>
        </w:rPr>
        <w:br/>
      </w:r>
      <w:r w:rsidRPr="003F30CD">
        <w:rPr>
          <w:rFonts w:ascii="Times New Roman" w:hAnsi="Times New Roman"/>
          <w:noProof/>
          <w:spacing w:val="-3"/>
          <w:sz w:val="28"/>
          <w:szCs w:val="28"/>
        </w:rPr>
        <w:t>стандарттың тұрлі жолдарында немесе беттерінде құжат нөмірі мен санатының ин;</w:t>
      </w:r>
      <w:r w:rsidR="002D2196">
        <w:rPr>
          <w:rFonts w:ascii="Times New Roman" w:hAnsi="Times New Roman"/>
          <w:noProof/>
          <w:spacing w:val="-3"/>
          <w:sz w:val="28"/>
          <w:szCs w:val="28"/>
          <w:lang w:val="kk-KZ"/>
        </w:rPr>
        <w:t xml:space="preserve">  </w:t>
      </w:r>
      <w:r w:rsidRPr="003F30CD">
        <w:rPr>
          <w:rFonts w:ascii="Times New Roman" w:hAnsi="Times New Roman"/>
          <w:noProof/>
          <w:sz w:val="28"/>
          <w:szCs w:val="28"/>
        </w:rPr>
        <w:t>орналастыруға болмайды.</w:t>
      </w:r>
    </w:p>
    <w:p w:rsidR="003F30CD" w:rsidRPr="003F30CD" w:rsidRDefault="003F30CD" w:rsidP="003F30CD">
      <w:pPr>
        <w:shd w:val="clear" w:color="auto" w:fill="FFFFFF"/>
        <w:tabs>
          <w:tab w:val="left" w:pos="1238"/>
        </w:tabs>
        <w:spacing w:after="0" w:line="240" w:lineRule="auto"/>
        <w:ind w:firstLine="557"/>
        <w:jc w:val="both"/>
        <w:rPr>
          <w:rFonts w:ascii="Times New Roman" w:hAnsi="Times New Roman"/>
          <w:sz w:val="28"/>
          <w:szCs w:val="28"/>
        </w:rPr>
      </w:pPr>
      <w:r w:rsidRPr="003F30CD">
        <w:rPr>
          <w:rFonts w:ascii="Times New Roman" w:hAnsi="Times New Roman"/>
          <w:noProof/>
          <w:sz w:val="28"/>
          <w:szCs w:val="28"/>
        </w:rPr>
        <w:t xml:space="preserve"> </w:t>
      </w:r>
      <w:r w:rsidRPr="003F30CD">
        <w:rPr>
          <w:rFonts w:ascii="Times New Roman" w:hAnsi="Times New Roman"/>
          <w:noProof/>
          <w:spacing w:val="-4"/>
          <w:sz w:val="28"/>
          <w:szCs w:val="28"/>
        </w:rPr>
        <w:t>Стандарттарды жазуға дайындау процесінде табылған баспа қателерін</w:t>
      </w:r>
      <w:r w:rsidRPr="003F30CD">
        <w:rPr>
          <w:rFonts w:ascii="Times New Roman" w:hAnsi="Times New Roman"/>
          <w:noProof/>
          <w:spacing w:val="-4"/>
          <w:sz w:val="28"/>
          <w:szCs w:val="28"/>
        </w:rPr>
        <w:br/>
        <w:t xml:space="preserve">кестелік дәлсіздіктерді тазалап немесе сол жерге тұсіріп немесе жолдар арасына </w:t>
      </w:r>
      <w:r w:rsidRPr="003F30CD">
        <w:rPr>
          <w:rFonts w:ascii="Times New Roman" w:hAnsi="Times New Roman"/>
          <w:smallCaps/>
          <w:noProof/>
          <w:spacing w:val="-4"/>
          <w:sz w:val="28"/>
          <w:szCs w:val="28"/>
        </w:rPr>
        <w:lastRenderedPageBreak/>
        <w:t>ме</w:t>
      </w:r>
      <w:r w:rsidR="002D2196">
        <w:rPr>
          <w:rFonts w:ascii="Times New Roman" w:hAnsi="Times New Roman"/>
          <w:smallCaps/>
          <w:noProof/>
          <w:spacing w:val="-4"/>
          <w:sz w:val="28"/>
          <w:szCs w:val="28"/>
          <w:lang w:val="kk-KZ"/>
        </w:rPr>
        <w:t xml:space="preserve">  </w:t>
      </w:r>
      <w:r w:rsidRPr="003F30CD">
        <w:rPr>
          <w:rFonts w:ascii="Times New Roman" w:hAnsi="Times New Roman"/>
          <w:noProof/>
          <w:sz w:val="28"/>
          <w:szCs w:val="28"/>
        </w:rPr>
        <w:t>тәсілімен немесе қара сиямен, тушпен, қол тәсілімен пастамен т</w:t>
      </w:r>
      <w:r w:rsidR="00F154A9">
        <w:rPr>
          <w:rFonts w:ascii="Times New Roman" w:hAnsi="Times New Roman"/>
          <w:noProof/>
          <w:sz w:val="28"/>
          <w:szCs w:val="28"/>
          <w:lang w:val="kk-KZ"/>
        </w:rPr>
        <w:t>ү</w:t>
      </w:r>
      <w:r w:rsidRPr="003F30CD">
        <w:rPr>
          <w:rFonts w:ascii="Times New Roman" w:hAnsi="Times New Roman"/>
          <w:noProof/>
          <w:sz w:val="28"/>
          <w:szCs w:val="28"/>
        </w:rPr>
        <w:t>зетілген (кестелерді) жазып түзету керек.</w:t>
      </w:r>
    </w:p>
    <w:p w:rsidR="003F30CD" w:rsidRPr="003F30CD" w:rsidRDefault="003F30CD" w:rsidP="003F30CD">
      <w:pPr>
        <w:shd w:val="clear" w:color="auto" w:fill="FFFFFF"/>
        <w:spacing w:after="0" w:line="240" w:lineRule="auto"/>
        <w:ind w:firstLine="451"/>
        <w:jc w:val="both"/>
        <w:rPr>
          <w:rFonts w:ascii="Times New Roman" w:hAnsi="Times New Roman"/>
          <w:sz w:val="28"/>
          <w:szCs w:val="28"/>
        </w:rPr>
      </w:pPr>
      <w:r w:rsidRPr="003F30CD">
        <w:rPr>
          <w:rFonts w:ascii="Times New Roman" w:hAnsi="Times New Roman"/>
          <w:noProof/>
          <w:spacing w:val="-3"/>
          <w:sz w:val="28"/>
          <w:szCs w:val="28"/>
        </w:rPr>
        <w:t xml:space="preserve">Парақтардың бұзылуына, ластануға, бұрынғы мәтіннің толық жойылмаған іздеріне </w:t>
      </w:r>
      <w:r w:rsidRPr="003F30CD">
        <w:rPr>
          <w:rFonts w:ascii="Times New Roman" w:hAnsi="Times New Roman"/>
          <w:noProof/>
          <w:sz w:val="28"/>
          <w:szCs w:val="28"/>
        </w:rPr>
        <w:t>рұқсат етілмейді.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Бір бетте ұштен артық түзетулерге рұқсат етілмейді.</w:t>
      </w:r>
    </w:p>
    <w:p w:rsidR="003F30CD" w:rsidRPr="003F30CD" w:rsidRDefault="003F30CD" w:rsidP="003F30CD">
      <w:pPr>
        <w:shd w:val="clear" w:color="auto" w:fill="FFFFFF"/>
        <w:spacing w:after="0" w:line="240" w:lineRule="auto"/>
        <w:ind w:firstLine="499"/>
        <w:jc w:val="both"/>
        <w:rPr>
          <w:rFonts w:ascii="Times New Roman" w:hAnsi="Times New Roman"/>
          <w:sz w:val="28"/>
          <w:szCs w:val="28"/>
        </w:rPr>
      </w:pPr>
      <w:r w:rsidRPr="003F30CD">
        <w:rPr>
          <w:rFonts w:ascii="Times New Roman" w:hAnsi="Times New Roman"/>
          <w:noProof/>
          <w:spacing w:val="-3"/>
          <w:sz w:val="28"/>
          <w:szCs w:val="28"/>
        </w:rPr>
        <w:t xml:space="preserve">ЕСКЕРТПЕ: Стандарт жобасын машина тәсілімен (компьютерде) рәсімдеу кезінде түзетулері бар </w:t>
      </w:r>
      <w:r w:rsidRPr="003F30CD">
        <w:rPr>
          <w:rFonts w:ascii="Times New Roman" w:hAnsi="Times New Roman"/>
          <w:noProof/>
          <w:sz w:val="28"/>
          <w:szCs w:val="28"/>
        </w:rPr>
        <w:t>парақтарды толық түзетілгендерге ауыстыру ұсынылады.</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pacing w:val="-3"/>
          <w:sz w:val="28"/>
          <w:szCs w:val="28"/>
        </w:rPr>
        <w:t xml:space="preserve">Стандарттар репрография тәсілімен тиісті сападағы олардың көшірмелерін </w:t>
      </w:r>
      <w:r w:rsidRPr="003F30CD">
        <w:rPr>
          <w:rFonts w:ascii="Times New Roman" w:hAnsi="Times New Roman"/>
          <w:noProof/>
          <w:sz w:val="28"/>
          <w:szCs w:val="28"/>
        </w:rPr>
        <w:t>дайындау мүмкіндігін қамтамасыз етуі керек.</w:t>
      </w:r>
    </w:p>
    <w:p w:rsidR="00F154A9" w:rsidRDefault="00F154A9" w:rsidP="003F30CD">
      <w:pPr>
        <w:shd w:val="clear" w:color="auto" w:fill="FFFFFF"/>
        <w:spacing w:after="0" w:line="240" w:lineRule="auto"/>
        <w:rPr>
          <w:rFonts w:ascii="Times New Roman" w:hAnsi="Times New Roman"/>
          <w:b/>
          <w:i/>
          <w:noProof/>
          <w:spacing w:val="-5"/>
          <w:sz w:val="28"/>
          <w:szCs w:val="28"/>
          <w:lang w:val="kk-KZ"/>
        </w:rPr>
      </w:pPr>
    </w:p>
    <w:p w:rsidR="003F30CD" w:rsidRPr="002D2196" w:rsidRDefault="003F30CD" w:rsidP="00F154A9">
      <w:pPr>
        <w:shd w:val="clear" w:color="auto" w:fill="FFFFFF"/>
        <w:spacing w:after="0" w:line="240" w:lineRule="auto"/>
        <w:ind w:firstLine="456"/>
        <w:rPr>
          <w:rFonts w:ascii="Times New Roman" w:hAnsi="Times New Roman"/>
          <w:b/>
          <w:i/>
          <w:sz w:val="28"/>
          <w:szCs w:val="28"/>
          <w:lang w:val="kk-KZ"/>
        </w:rPr>
      </w:pPr>
      <w:r w:rsidRPr="002D2196">
        <w:rPr>
          <w:rFonts w:ascii="Times New Roman" w:hAnsi="Times New Roman"/>
          <w:b/>
          <w:i/>
          <w:noProof/>
          <w:spacing w:val="-5"/>
          <w:sz w:val="28"/>
          <w:szCs w:val="28"/>
          <w:lang w:val="kk-KZ"/>
        </w:rPr>
        <w:t>Стандарт жазуға қойылатын талаптар</w:t>
      </w:r>
    </w:p>
    <w:p w:rsidR="003F30CD" w:rsidRPr="000F2051" w:rsidRDefault="003F30CD" w:rsidP="003F30CD">
      <w:pPr>
        <w:shd w:val="clear" w:color="auto" w:fill="FFFFFF"/>
        <w:tabs>
          <w:tab w:val="left" w:pos="970"/>
        </w:tabs>
        <w:spacing w:after="0" w:line="240" w:lineRule="auto"/>
        <w:ind w:firstLine="456"/>
        <w:jc w:val="both"/>
        <w:rPr>
          <w:rFonts w:ascii="Times New Roman" w:hAnsi="Times New Roman"/>
          <w:sz w:val="28"/>
          <w:szCs w:val="28"/>
          <w:lang w:val="kk-KZ"/>
        </w:rPr>
      </w:pPr>
      <w:r w:rsidRPr="000F2051">
        <w:rPr>
          <w:rFonts w:ascii="Times New Roman" w:hAnsi="Times New Roman"/>
          <w:noProof/>
          <w:spacing w:val="-4"/>
          <w:sz w:val="28"/>
          <w:szCs w:val="28"/>
          <w:lang w:val="kk-KZ"/>
        </w:rPr>
        <w:t xml:space="preserve">Бекітілген стандарттар ГОСТ 7.4 талаптарын сақтап, типографиялық тәсілімен </w:t>
      </w:r>
      <w:r w:rsidRPr="000F2051">
        <w:rPr>
          <w:rFonts w:ascii="Times New Roman" w:hAnsi="Times New Roman"/>
          <w:noProof/>
          <w:sz w:val="28"/>
          <w:szCs w:val="28"/>
          <w:lang w:val="kk-KZ"/>
        </w:rPr>
        <w:t>мемлекеттік (қазақ) және орыс тілдерінде жазылады.</w:t>
      </w:r>
    </w:p>
    <w:p w:rsidR="003F30CD" w:rsidRPr="000F2051" w:rsidRDefault="003F30CD" w:rsidP="003F30CD">
      <w:pPr>
        <w:shd w:val="clear" w:color="auto" w:fill="FFFFFF"/>
        <w:tabs>
          <w:tab w:val="left" w:pos="998"/>
        </w:tabs>
        <w:spacing w:after="0" w:line="240" w:lineRule="auto"/>
        <w:jc w:val="both"/>
        <w:rPr>
          <w:rFonts w:ascii="Times New Roman" w:hAnsi="Times New Roman"/>
          <w:noProof/>
          <w:spacing w:val="-14"/>
          <w:sz w:val="28"/>
          <w:szCs w:val="28"/>
          <w:lang w:val="kk-KZ"/>
        </w:rPr>
      </w:pPr>
      <w:r w:rsidRPr="000F2051">
        <w:rPr>
          <w:rFonts w:ascii="Times New Roman" w:hAnsi="Times New Roman"/>
          <w:noProof/>
          <w:sz w:val="28"/>
          <w:szCs w:val="28"/>
          <w:lang w:val="kk-KZ"/>
        </w:rPr>
        <w:t xml:space="preserve">       Стандарттар техникалық реттеу жөніндегі уәкілетті мемлекеттік органдар шешімі бойынша репрография тәсілімен жазылады.</w:t>
      </w:r>
    </w:p>
    <w:p w:rsidR="003F30CD" w:rsidRPr="000F2051" w:rsidRDefault="003F30CD" w:rsidP="003F30CD">
      <w:pPr>
        <w:shd w:val="clear" w:color="auto" w:fill="FFFFFF"/>
        <w:tabs>
          <w:tab w:val="left" w:pos="998"/>
        </w:tabs>
        <w:spacing w:after="0" w:line="240" w:lineRule="auto"/>
        <w:jc w:val="both"/>
        <w:rPr>
          <w:rFonts w:ascii="Times New Roman" w:hAnsi="Times New Roman"/>
          <w:noProof/>
          <w:spacing w:val="-14"/>
          <w:sz w:val="28"/>
          <w:szCs w:val="28"/>
          <w:lang w:val="kk-KZ"/>
        </w:rPr>
      </w:pPr>
      <w:r w:rsidRPr="000F2051">
        <w:rPr>
          <w:rFonts w:ascii="Times New Roman" w:hAnsi="Times New Roman"/>
          <w:noProof/>
          <w:spacing w:val="-1"/>
          <w:sz w:val="28"/>
          <w:szCs w:val="28"/>
          <w:lang w:val="kk-KZ"/>
        </w:rPr>
        <w:t xml:space="preserve">        Жазылған стандарттардың сапасы ҚР СТ 1.6 сәйкес олардан тиісті сапалы </w:t>
      </w:r>
      <w:r w:rsidRPr="000F2051">
        <w:rPr>
          <w:rFonts w:ascii="Times New Roman" w:hAnsi="Times New Roman"/>
          <w:noProof/>
          <w:sz w:val="28"/>
          <w:szCs w:val="28"/>
          <w:lang w:val="kk-KZ"/>
        </w:rPr>
        <w:t xml:space="preserve">көшірме алу және оларды қалпына келтіру </w:t>
      </w:r>
      <w:r w:rsidR="00584FB1">
        <w:rPr>
          <w:rFonts w:ascii="Times New Roman" w:hAnsi="Times New Roman"/>
          <w:noProof/>
          <w:sz w:val="28"/>
          <w:szCs w:val="28"/>
          <w:lang w:val="kk-KZ"/>
        </w:rPr>
        <w:t>мүмкін</w:t>
      </w:r>
      <w:r w:rsidRPr="000F2051">
        <w:rPr>
          <w:rFonts w:ascii="Times New Roman" w:hAnsi="Times New Roman"/>
          <w:noProof/>
          <w:sz w:val="28"/>
          <w:szCs w:val="28"/>
          <w:lang w:val="kk-KZ"/>
        </w:rPr>
        <w:t xml:space="preserve">дігін қамтамасыз етуге тиіс </w:t>
      </w:r>
      <w:r w:rsidRPr="000F2051">
        <w:rPr>
          <w:rFonts w:ascii="Times New Roman" w:hAnsi="Times New Roman"/>
          <w:noProof/>
          <w:spacing w:val="-5"/>
          <w:sz w:val="28"/>
          <w:szCs w:val="28"/>
          <w:lang w:val="kk-KZ"/>
        </w:rPr>
        <w:t>Стандарттар көшірмелерін дайындау ҚР СТ 1.8 (7-бөлім) сәйкес жұзеге асырылады.</w:t>
      </w:r>
    </w:p>
    <w:p w:rsidR="003F30CD" w:rsidRPr="003F30CD" w:rsidRDefault="003F30CD" w:rsidP="003F30CD">
      <w:pPr>
        <w:shd w:val="clear" w:color="auto" w:fill="FFFFFF"/>
        <w:tabs>
          <w:tab w:val="left" w:pos="998"/>
        </w:tabs>
        <w:spacing w:after="0" w:line="240" w:lineRule="auto"/>
        <w:jc w:val="both"/>
        <w:rPr>
          <w:rFonts w:ascii="Times New Roman" w:hAnsi="Times New Roman"/>
          <w:noProof/>
          <w:spacing w:val="-13"/>
          <w:sz w:val="28"/>
          <w:szCs w:val="28"/>
        </w:rPr>
      </w:pPr>
      <w:r w:rsidRPr="000F2051">
        <w:rPr>
          <w:rFonts w:ascii="Times New Roman" w:hAnsi="Times New Roman"/>
          <w:noProof/>
          <w:spacing w:val="-3"/>
          <w:sz w:val="28"/>
          <w:szCs w:val="28"/>
          <w:lang w:val="kk-KZ"/>
        </w:rPr>
        <w:t xml:space="preserve">         </w:t>
      </w:r>
      <w:r w:rsidRPr="003F30CD">
        <w:rPr>
          <w:rFonts w:ascii="Times New Roman" w:hAnsi="Times New Roman"/>
          <w:noProof/>
          <w:spacing w:val="-3"/>
          <w:sz w:val="28"/>
          <w:szCs w:val="28"/>
        </w:rPr>
        <w:t xml:space="preserve">Стандарттар 210x297 (А 4) форматымен жазылады. 148x210 (А 5) форматты </w:t>
      </w:r>
      <w:r w:rsidRPr="003F30CD">
        <w:rPr>
          <w:rFonts w:ascii="Times New Roman" w:hAnsi="Times New Roman"/>
          <w:noProof/>
          <w:sz w:val="28"/>
          <w:szCs w:val="28"/>
        </w:rPr>
        <w:t xml:space="preserve">стандартарды жазуға болады. Негізделген жағдайларда (мысалы, кұрделі кестелік </w:t>
      </w:r>
      <w:r w:rsidRPr="003F30CD">
        <w:rPr>
          <w:rFonts w:ascii="Times New Roman" w:hAnsi="Times New Roman"/>
          <w:noProof/>
          <w:spacing w:val="-2"/>
          <w:sz w:val="28"/>
          <w:szCs w:val="28"/>
        </w:rPr>
        <w:t xml:space="preserve">материал, оларды орналастыруға ұлкен алаңды талап ететін кестелер және т.б. болса) </w:t>
      </w:r>
      <w:r w:rsidRPr="003F30CD">
        <w:rPr>
          <w:rFonts w:ascii="Times New Roman" w:hAnsi="Times New Roman"/>
          <w:noProof/>
          <w:spacing w:val="-5"/>
          <w:sz w:val="28"/>
          <w:szCs w:val="28"/>
        </w:rPr>
        <w:t>ГОСТ 9327 бойынша стандарттарға ұлкен форматты жеке парақтарды енгізуге болады.</w:t>
      </w:r>
    </w:p>
    <w:p w:rsidR="003F30CD" w:rsidRPr="008C55D2" w:rsidRDefault="006E4F86" w:rsidP="003F30CD">
      <w:pPr>
        <w:shd w:val="clear" w:color="auto" w:fill="FFFFFF"/>
        <w:tabs>
          <w:tab w:val="left" w:pos="998"/>
        </w:tabs>
        <w:spacing w:after="0" w:line="240" w:lineRule="auto"/>
        <w:jc w:val="both"/>
        <w:rPr>
          <w:rFonts w:ascii="Times New Roman" w:hAnsi="Times New Roman"/>
          <w:noProof/>
          <w:spacing w:val="-14"/>
          <w:sz w:val="28"/>
          <w:szCs w:val="28"/>
          <w:lang w:val="kk-KZ"/>
        </w:rPr>
      </w:pPr>
      <w:r>
        <w:rPr>
          <w:rFonts w:ascii="Times New Roman" w:hAnsi="Times New Roman"/>
          <w:noProof/>
          <w:sz w:val="28"/>
          <w:szCs w:val="28"/>
          <w:lang w:val="kk-KZ"/>
        </w:rPr>
        <w:t xml:space="preserve">       </w:t>
      </w:r>
      <w:r w:rsidR="007D7CDD">
        <w:rPr>
          <w:rFonts w:ascii="Times New Roman" w:hAnsi="Times New Roman"/>
          <w:noProof/>
          <w:sz w:val="28"/>
          <w:szCs w:val="28"/>
          <w:lang w:val="kk-KZ"/>
        </w:rPr>
        <w:t xml:space="preserve"> </w:t>
      </w:r>
      <w:r w:rsidR="003F30CD" w:rsidRPr="008C55D2">
        <w:rPr>
          <w:rFonts w:ascii="Times New Roman" w:hAnsi="Times New Roman"/>
          <w:noProof/>
          <w:sz w:val="28"/>
          <w:szCs w:val="28"/>
          <w:lang w:val="kk-KZ"/>
        </w:rPr>
        <w:t xml:space="preserve">Көлемі 1,0 баспа парақтағы және одан артық стандарттар қатты қағаздағы </w:t>
      </w:r>
      <w:r w:rsidR="003F30CD" w:rsidRPr="008C55D2">
        <w:rPr>
          <w:rFonts w:ascii="Times New Roman" w:hAnsi="Times New Roman"/>
          <w:noProof/>
          <w:spacing w:val="-5"/>
          <w:sz w:val="28"/>
          <w:szCs w:val="28"/>
          <w:lang w:val="kk-KZ"/>
        </w:rPr>
        <w:t xml:space="preserve">титул парагымен жазады. Көлемі 1,0 баспа парақтан кем стандарттарды қатты қағаздағы </w:t>
      </w:r>
      <w:r w:rsidR="003F30CD" w:rsidRPr="008C55D2">
        <w:rPr>
          <w:rFonts w:ascii="Times New Roman" w:hAnsi="Times New Roman"/>
          <w:noProof/>
          <w:spacing w:val="-6"/>
          <w:sz w:val="28"/>
          <w:szCs w:val="28"/>
          <w:lang w:val="kk-KZ"/>
        </w:rPr>
        <w:t>титул парағымен немесе стандарт басылған қағазда жазуға болады.</w:t>
      </w:r>
    </w:p>
    <w:p w:rsidR="003F30CD" w:rsidRPr="003F30CD" w:rsidRDefault="006E4F86" w:rsidP="003F30CD">
      <w:pPr>
        <w:shd w:val="clear" w:color="auto" w:fill="FFFFFF"/>
        <w:tabs>
          <w:tab w:val="left" w:pos="998"/>
        </w:tabs>
        <w:spacing w:after="0" w:line="240" w:lineRule="auto"/>
        <w:jc w:val="both"/>
        <w:rPr>
          <w:rFonts w:ascii="Times New Roman" w:hAnsi="Times New Roman"/>
          <w:noProof/>
          <w:spacing w:val="-12"/>
          <w:sz w:val="28"/>
          <w:szCs w:val="28"/>
        </w:rPr>
      </w:pPr>
      <w:r>
        <w:rPr>
          <w:rFonts w:ascii="Times New Roman" w:hAnsi="Times New Roman"/>
          <w:noProof/>
          <w:spacing w:val="-2"/>
          <w:sz w:val="28"/>
          <w:szCs w:val="28"/>
          <w:lang w:val="kk-KZ"/>
        </w:rPr>
        <w:t xml:space="preserve">      </w:t>
      </w:r>
      <w:r w:rsidR="007D7CDD">
        <w:rPr>
          <w:rFonts w:ascii="Times New Roman" w:hAnsi="Times New Roman"/>
          <w:noProof/>
          <w:spacing w:val="-2"/>
          <w:sz w:val="28"/>
          <w:szCs w:val="28"/>
          <w:lang w:val="kk-KZ"/>
        </w:rPr>
        <w:t xml:space="preserve"> </w:t>
      </w:r>
      <w:r>
        <w:rPr>
          <w:rFonts w:ascii="Times New Roman" w:hAnsi="Times New Roman"/>
          <w:noProof/>
          <w:spacing w:val="-2"/>
          <w:sz w:val="28"/>
          <w:szCs w:val="28"/>
          <w:lang w:val="kk-KZ"/>
        </w:rPr>
        <w:t xml:space="preserve"> </w:t>
      </w:r>
      <w:r w:rsidR="003F30CD" w:rsidRPr="003F30CD">
        <w:rPr>
          <w:rFonts w:ascii="Times New Roman" w:hAnsi="Times New Roman"/>
          <w:noProof/>
          <w:spacing w:val="-2"/>
          <w:sz w:val="28"/>
          <w:szCs w:val="28"/>
        </w:rPr>
        <w:t xml:space="preserve">Типографиялық емес тәсілмен жазылған стандарттар АЗ (297х 420 мм), А4 </w:t>
      </w:r>
      <w:r w:rsidR="003F30CD" w:rsidRPr="003F30CD">
        <w:rPr>
          <w:rFonts w:ascii="Times New Roman" w:hAnsi="Times New Roman"/>
          <w:noProof/>
          <w:spacing w:val="-6"/>
          <w:sz w:val="28"/>
          <w:szCs w:val="28"/>
        </w:rPr>
        <w:t>(210x297 мм) және А 5 (148х210мм) форматтарымен шығарылады.</w:t>
      </w:r>
    </w:p>
    <w:p w:rsidR="003F30CD" w:rsidRPr="003F30CD" w:rsidRDefault="007D7CDD" w:rsidP="003F30CD">
      <w:pPr>
        <w:shd w:val="clear" w:color="auto" w:fill="FFFFFF"/>
        <w:spacing w:after="0" w:line="240" w:lineRule="auto"/>
        <w:ind w:firstLine="442"/>
        <w:jc w:val="both"/>
        <w:rPr>
          <w:rFonts w:ascii="Times New Roman" w:hAnsi="Times New Roman"/>
          <w:sz w:val="28"/>
          <w:szCs w:val="28"/>
        </w:rPr>
      </w:pPr>
      <w:r>
        <w:rPr>
          <w:rFonts w:ascii="Times New Roman" w:hAnsi="Times New Roman"/>
          <w:noProof/>
          <w:sz w:val="28"/>
          <w:szCs w:val="28"/>
          <w:lang w:val="kk-KZ"/>
        </w:rPr>
        <w:t xml:space="preserve">  </w:t>
      </w:r>
      <w:r w:rsidR="003F30CD" w:rsidRPr="003F30CD">
        <w:rPr>
          <w:rFonts w:ascii="Times New Roman" w:hAnsi="Times New Roman"/>
          <w:noProof/>
          <w:sz w:val="28"/>
          <w:szCs w:val="28"/>
        </w:rPr>
        <w:t>Қажет болған жағдайда, бір стандартта АЗ, А4, А 5 форматты парактарды жиынтықтауға болады.</w:t>
      </w:r>
    </w:p>
    <w:p w:rsidR="003F30CD" w:rsidRPr="008C55D2" w:rsidRDefault="007D7CDD" w:rsidP="003F30CD">
      <w:pPr>
        <w:shd w:val="clear" w:color="auto" w:fill="FFFFFF"/>
        <w:tabs>
          <w:tab w:val="left" w:pos="1104"/>
        </w:tabs>
        <w:spacing w:after="0" w:line="240" w:lineRule="auto"/>
        <w:ind w:firstLine="451"/>
        <w:jc w:val="both"/>
        <w:rPr>
          <w:rFonts w:ascii="Times New Roman" w:hAnsi="Times New Roman"/>
          <w:sz w:val="28"/>
          <w:szCs w:val="28"/>
          <w:lang w:val="kk-KZ"/>
        </w:rPr>
      </w:pPr>
      <w:r>
        <w:rPr>
          <w:rFonts w:ascii="Times New Roman" w:hAnsi="Times New Roman"/>
          <w:noProof/>
          <w:sz w:val="28"/>
          <w:szCs w:val="28"/>
          <w:lang w:val="kk-KZ"/>
        </w:rPr>
        <w:t xml:space="preserve">  </w:t>
      </w:r>
      <w:r w:rsidR="003F30CD" w:rsidRPr="008C55D2">
        <w:rPr>
          <w:rFonts w:ascii="Times New Roman" w:hAnsi="Times New Roman"/>
          <w:noProof/>
          <w:sz w:val="28"/>
          <w:szCs w:val="28"/>
          <w:lang w:val="kk-KZ"/>
        </w:rPr>
        <w:t>Мемлекеттік стандарттардың ресми басылымы (мемлекеттік стандарттар</w:t>
      </w:r>
      <w:r w:rsidR="003F30CD" w:rsidRPr="008C55D2">
        <w:rPr>
          <w:rFonts w:ascii="Times New Roman" w:hAnsi="Times New Roman"/>
          <w:noProof/>
          <w:sz w:val="28"/>
          <w:szCs w:val="28"/>
          <w:lang w:val="kk-KZ"/>
        </w:rPr>
        <w:br/>
      </w:r>
      <w:r w:rsidR="003F30CD" w:rsidRPr="008C55D2">
        <w:rPr>
          <w:rFonts w:ascii="Times New Roman" w:hAnsi="Times New Roman"/>
          <w:noProof/>
          <w:spacing w:val="-5"/>
          <w:sz w:val="28"/>
          <w:szCs w:val="28"/>
          <w:lang w:val="kk-KZ"/>
        </w:rPr>
        <w:t xml:space="preserve">жинағы) мемлекеттік және орыс тілдерінде жұзеге асырылады. Мемлекеттік және орыс тілдеріндегі стандарттар нұсқалары тұпнұсқалық болуы тиіс. Стандарттың орыс тіліндегі </w:t>
      </w:r>
      <w:r w:rsidR="003F30CD" w:rsidRPr="008C55D2">
        <w:rPr>
          <w:rFonts w:ascii="Times New Roman" w:hAnsi="Times New Roman"/>
          <w:noProof/>
          <w:spacing w:val="-4"/>
          <w:sz w:val="28"/>
          <w:szCs w:val="28"/>
          <w:lang w:val="kk-KZ"/>
        </w:rPr>
        <w:t xml:space="preserve">нұсқасы мемлекеттік тілдегі стандарт нұсқасынан кейін келеді. Екі нұсқасы да, стандарттауын қоспағанда, барлық ақпарат мемлекеттік тілде берілетін жалпы титул парағымен </w:t>
      </w:r>
      <w:r w:rsidR="003F30CD" w:rsidRPr="008C55D2">
        <w:rPr>
          <w:rFonts w:ascii="Times New Roman" w:hAnsi="Times New Roman"/>
          <w:noProof/>
          <w:spacing w:val="-5"/>
          <w:sz w:val="28"/>
          <w:szCs w:val="28"/>
          <w:lang w:val="kk-KZ"/>
        </w:rPr>
        <w:t>жазылады. Стандарт атауы мемлекеттік және орыс тілдерінде жүргізіледі.</w:t>
      </w:r>
    </w:p>
    <w:p w:rsidR="003F30CD" w:rsidRPr="008C55D2" w:rsidRDefault="003F30CD" w:rsidP="00F154A9">
      <w:pPr>
        <w:shd w:val="clear" w:color="auto" w:fill="FFFFFF"/>
        <w:spacing w:after="0" w:line="240" w:lineRule="auto"/>
        <w:ind w:firstLine="709"/>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Терминдер мен анықтамаларды белгілейтін стандарттар да мемлекеттік және орыс </w:t>
      </w:r>
      <w:r w:rsidRPr="008C55D2">
        <w:rPr>
          <w:rFonts w:ascii="Times New Roman" w:hAnsi="Times New Roman"/>
          <w:noProof/>
          <w:spacing w:val="-5"/>
          <w:sz w:val="28"/>
          <w:szCs w:val="28"/>
          <w:lang w:val="kk-KZ"/>
        </w:rPr>
        <w:t>тілдерінде басылып шығарылады. Бұл ретте орыс тіліндегі терминдер мемлекеттік тілден кейін берілетін стандарттың тек бір нұсқасы басылып шығарылады.</w:t>
      </w:r>
    </w:p>
    <w:p w:rsidR="003F30CD" w:rsidRPr="008C55D2" w:rsidRDefault="003F30CD" w:rsidP="00F154A9">
      <w:pPr>
        <w:shd w:val="clear" w:color="auto" w:fill="FFFFFF"/>
        <w:tabs>
          <w:tab w:val="left" w:pos="1166"/>
        </w:tabs>
        <w:spacing w:after="0" w:line="240" w:lineRule="auto"/>
        <w:ind w:firstLine="709"/>
        <w:jc w:val="both"/>
        <w:rPr>
          <w:rFonts w:ascii="Times New Roman" w:hAnsi="Times New Roman"/>
          <w:sz w:val="28"/>
          <w:szCs w:val="28"/>
          <w:lang w:val="kk-KZ"/>
        </w:rPr>
      </w:pPr>
      <w:r w:rsidRPr="008C55D2">
        <w:rPr>
          <w:rFonts w:ascii="Times New Roman" w:hAnsi="Times New Roman"/>
          <w:noProof/>
          <w:sz w:val="28"/>
          <w:szCs w:val="28"/>
          <w:lang w:val="kk-KZ"/>
        </w:rPr>
        <w:t>Стандарттарды жинактап басып шығару кезінде стандарттар жинағына</w:t>
      </w:r>
      <w:r w:rsidRPr="008C55D2">
        <w:rPr>
          <w:rFonts w:ascii="Times New Roman" w:hAnsi="Times New Roman"/>
          <w:noProof/>
          <w:sz w:val="28"/>
          <w:szCs w:val="28"/>
          <w:lang w:val="kk-KZ"/>
        </w:rPr>
        <w:br/>
      </w:r>
      <w:r w:rsidRPr="008C55D2">
        <w:rPr>
          <w:rFonts w:ascii="Times New Roman" w:hAnsi="Times New Roman"/>
          <w:noProof/>
          <w:spacing w:val="-5"/>
          <w:sz w:val="28"/>
          <w:szCs w:val="28"/>
          <w:lang w:val="kk-KZ"/>
        </w:rPr>
        <w:t>енгізілген барлық титул парақтар мен басқа құрылымдық әлементгер сақталады.</w:t>
      </w:r>
    </w:p>
    <w:p w:rsidR="003F30CD" w:rsidRPr="008C55D2" w:rsidRDefault="003F30CD" w:rsidP="00F154A9">
      <w:pPr>
        <w:shd w:val="clear" w:color="auto" w:fill="FFFFFF"/>
        <w:spacing w:after="0" w:line="240" w:lineRule="auto"/>
        <w:ind w:firstLine="709"/>
        <w:jc w:val="both"/>
        <w:rPr>
          <w:rFonts w:ascii="Times New Roman" w:hAnsi="Times New Roman"/>
          <w:sz w:val="28"/>
          <w:szCs w:val="28"/>
          <w:lang w:val="kk-KZ"/>
        </w:rPr>
      </w:pPr>
      <w:r w:rsidRPr="008C55D2">
        <w:rPr>
          <w:rFonts w:ascii="Times New Roman" w:hAnsi="Times New Roman"/>
          <w:noProof/>
          <w:spacing w:val="-4"/>
          <w:sz w:val="28"/>
          <w:szCs w:val="28"/>
          <w:lang w:val="kk-KZ"/>
        </w:rPr>
        <w:lastRenderedPageBreak/>
        <w:t xml:space="preserve">Стандарттар жинағының арнайы титул парақтары мемлекеттік және орыс тілдерінде </w:t>
      </w:r>
      <w:r w:rsidRPr="008C55D2">
        <w:rPr>
          <w:rFonts w:ascii="Times New Roman" w:hAnsi="Times New Roman"/>
          <w:noProof/>
          <w:spacing w:val="-5"/>
          <w:sz w:val="28"/>
          <w:szCs w:val="28"/>
          <w:lang w:val="kk-KZ"/>
        </w:rPr>
        <w:t>жұргізілетін стандарт (стандартта) атауын қоспағанда мемлекеттік тілде рәсімделеді.</w:t>
      </w:r>
    </w:p>
    <w:p w:rsidR="003F30CD" w:rsidRPr="008C55D2" w:rsidRDefault="003F30CD" w:rsidP="00F154A9">
      <w:pPr>
        <w:shd w:val="clear" w:color="auto" w:fill="FFFFFF"/>
        <w:tabs>
          <w:tab w:val="left" w:pos="1099"/>
        </w:tabs>
        <w:spacing w:after="0" w:line="240" w:lineRule="auto"/>
        <w:ind w:firstLine="709"/>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Стандарттар жинағында әр стандарт беттерінің нөмірлерін сақтап, беттердің </w:t>
      </w:r>
      <w:r w:rsidRPr="008C55D2">
        <w:rPr>
          <w:rFonts w:ascii="Times New Roman" w:hAnsi="Times New Roman"/>
          <w:noProof/>
          <w:sz w:val="28"/>
          <w:szCs w:val="28"/>
          <w:lang w:val="kk-KZ"/>
        </w:rPr>
        <w:t>толассыз реттік нөмірлері болады. Стандарттар жинағы беттерінің нөмірлері бет ортасының төмен жағында қойылады.</w:t>
      </w:r>
    </w:p>
    <w:p w:rsidR="003F30CD" w:rsidRPr="008C55D2" w:rsidRDefault="003F30CD" w:rsidP="00F154A9">
      <w:pPr>
        <w:shd w:val="clear" w:color="auto" w:fill="FFFFFF"/>
        <w:tabs>
          <w:tab w:val="left" w:pos="1190"/>
        </w:tabs>
        <w:spacing w:after="0" w:line="240" w:lineRule="auto"/>
        <w:ind w:firstLine="709"/>
        <w:jc w:val="both"/>
        <w:rPr>
          <w:rFonts w:ascii="Times New Roman" w:hAnsi="Times New Roman"/>
          <w:sz w:val="28"/>
          <w:szCs w:val="28"/>
          <w:lang w:val="kk-KZ"/>
        </w:rPr>
      </w:pPr>
      <w:r w:rsidRPr="008C55D2">
        <w:rPr>
          <w:rFonts w:ascii="Times New Roman" w:hAnsi="Times New Roman"/>
          <w:noProof/>
          <w:spacing w:val="-4"/>
          <w:sz w:val="28"/>
          <w:szCs w:val="28"/>
          <w:lang w:val="kk-KZ"/>
        </w:rPr>
        <w:t xml:space="preserve">Мемлекеттік етандарттарды басып шығару-кезінде-титул парағының жоғарғы </w:t>
      </w:r>
      <w:r w:rsidRPr="008C55D2">
        <w:rPr>
          <w:rFonts w:ascii="Times New Roman" w:hAnsi="Times New Roman"/>
          <w:noProof/>
          <w:spacing w:val="-3"/>
          <w:sz w:val="28"/>
          <w:szCs w:val="28"/>
          <w:lang w:val="kk-KZ"/>
        </w:rPr>
        <w:t xml:space="preserve">бөлігінде ҚР СТ 1042 бойынша өлшемі 2,58x2,58 см. қара-ақ тұсті, ҚР СТ 989 сәйкес </w:t>
      </w:r>
      <w:r w:rsidRPr="008C55D2">
        <w:rPr>
          <w:rFonts w:ascii="Times New Roman" w:hAnsi="Times New Roman"/>
          <w:noProof/>
          <w:spacing w:val="-5"/>
          <w:sz w:val="28"/>
          <w:szCs w:val="28"/>
          <w:lang w:val="kk-KZ"/>
        </w:rPr>
        <w:t>Қазақстан Республйкасының Мемлекеттік Елтаңбасы бейнесі орналастырылады.</w:t>
      </w:r>
    </w:p>
    <w:p w:rsidR="004B28E0" w:rsidRDefault="004B28E0" w:rsidP="00B33F84">
      <w:pPr>
        <w:spacing w:after="0" w:line="240" w:lineRule="auto"/>
        <w:ind w:firstLine="709"/>
        <w:jc w:val="both"/>
        <w:rPr>
          <w:rFonts w:ascii="Times New Roman" w:hAnsi="Times New Roman"/>
          <w:b/>
          <w:sz w:val="28"/>
          <w:szCs w:val="28"/>
          <w:lang w:val="kk-KZ"/>
        </w:rPr>
      </w:pPr>
    </w:p>
    <w:p w:rsidR="00F154A9" w:rsidRDefault="00F154A9" w:rsidP="00F154A9">
      <w:pPr>
        <w:spacing w:after="0" w:line="240" w:lineRule="auto"/>
        <w:ind w:firstLine="709"/>
        <w:rPr>
          <w:rFonts w:ascii="Times New Roman" w:hAnsi="Times New Roman"/>
          <w:b/>
          <w:sz w:val="28"/>
          <w:szCs w:val="28"/>
          <w:lang w:val="kk-KZ"/>
        </w:rPr>
      </w:pPr>
    </w:p>
    <w:p w:rsidR="00F154A9" w:rsidRDefault="00F154A9" w:rsidP="00F154A9">
      <w:pPr>
        <w:spacing w:after="0" w:line="240" w:lineRule="auto"/>
        <w:ind w:firstLine="709"/>
        <w:rPr>
          <w:rFonts w:ascii="Times New Roman" w:hAnsi="Times New Roman"/>
          <w:sz w:val="28"/>
          <w:szCs w:val="28"/>
          <w:lang w:val="kk-KZ"/>
        </w:rPr>
      </w:pPr>
      <w:r w:rsidRPr="00CB3717">
        <w:rPr>
          <w:rFonts w:ascii="Times New Roman" w:hAnsi="Times New Roman"/>
          <w:b/>
          <w:sz w:val="28"/>
          <w:szCs w:val="28"/>
          <w:lang w:val="kk-KZ"/>
        </w:rPr>
        <w:t>І</w:t>
      </w:r>
      <w:r>
        <w:rPr>
          <w:rFonts w:ascii="Times New Roman" w:hAnsi="Times New Roman"/>
          <w:b/>
          <w:sz w:val="28"/>
          <w:szCs w:val="28"/>
          <w:lang w:val="kk-KZ"/>
        </w:rPr>
        <w:t>І</w:t>
      </w:r>
      <w:r w:rsidRPr="00CB3717">
        <w:rPr>
          <w:rFonts w:ascii="Times New Roman" w:hAnsi="Times New Roman"/>
          <w:b/>
          <w:sz w:val="28"/>
          <w:szCs w:val="28"/>
          <w:lang w:val="kk-KZ"/>
        </w:rPr>
        <w:t>І</w:t>
      </w:r>
      <w:r>
        <w:rPr>
          <w:rFonts w:ascii="Times New Roman" w:hAnsi="Times New Roman"/>
          <w:sz w:val="28"/>
          <w:szCs w:val="28"/>
          <w:lang w:val="kk-KZ"/>
        </w:rPr>
        <w:t xml:space="preserve"> </w:t>
      </w:r>
      <w:r>
        <w:rPr>
          <w:rFonts w:ascii="Times New Roman" w:hAnsi="Times New Roman"/>
          <w:b/>
          <w:color w:val="000000"/>
          <w:sz w:val="28"/>
          <w:szCs w:val="28"/>
          <w:lang w:val="kk-KZ"/>
        </w:rPr>
        <w:t>ТАРАУ бойынша ө</w:t>
      </w:r>
      <w:r w:rsidRPr="00DE0881">
        <w:rPr>
          <w:rFonts w:ascii="Times New Roman" w:hAnsi="Times New Roman"/>
          <w:b/>
          <w:color w:val="000000"/>
          <w:sz w:val="28"/>
          <w:szCs w:val="28"/>
          <w:lang w:val="kk-KZ"/>
        </w:rPr>
        <w:t>зін өзі тексеруге бақылау сұрақтар</w:t>
      </w:r>
      <w:r>
        <w:rPr>
          <w:rFonts w:ascii="Times New Roman" w:hAnsi="Times New Roman"/>
          <w:b/>
          <w:color w:val="000000"/>
          <w:sz w:val="28"/>
          <w:szCs w:val="28"/>
          <w:lang w:val="kk-KZ"/>
        </w:rPr>
        <w:t>ы</w:t>
      </w:r>
      <w:r w:rsidRPr="00DE0881">
        <w:rPr>
          <w:rFonts w:ascii="Times New Roman" w:hAnsi="Times New Roman"/>
          <w:b/>
          <w:color w:val="000000"/>
          <w:sz w:val="28"/>
          <w:szCs w:val="28"/>
          <w:lang w:val="kk-KZ"/>
        </w:rPr>
        <w:t>:</w:t>
      </w:r>
    </w:p>
    <w:p w:rsidR="00F154A9" w:rsidRDefault="00F154A9" w:rsidP="0061235B">
      <w:pPr>
        <w:spacing w:after="0" w:line="240" w:lineRule="auto"/>
        <w:ind w:firstLine="709"/>
        <w:rPr>
          <w:rFonts w:ascii="Times New Roman" w:hAnsi="Times New Roman"/>
          <w:b/>
          <w:sz w:val="28"/>
          <w:szCs w:val="28"/>
          <w:lang w:val="kk-KZ"/>
        </w:rPr>
      </w:pPr>
    </w:p>
    <w:p w:rsidR="00F154A9" w:rsidRPr="00CD290A" w:rsidRDefault="00F154A9" w:rsidP="00F154A9">
      <w:pPr>
        <w:tabs>
          <w:tab w:val="left" w:pos="284"/>
        </w:tabs>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1</w:t>
      </w:r>
      <w:r>
        <w:rPr>
          <w:rFonts w:ascii="Times New Roman" w:hAnsi="Times New Roman"/>
          <w:sz w:val="28"/>
          <w:szCs w:val="28"/>
          <w:lang w:val="kk-KZ"/>
        </w:rPr>
        <w:t xml:space="preserve"> </w:t>
      </w:r>
      <w:r w:rsidRPr="00CD290A">
        <w:rPr>
          <w:rFonts w:ascii="Times New Roman" w:hAnsi="Times New Roman"/>
          <w:sz w:val="28"/>
          <w:szCs w:val="28"/>
          <w:lang w:val="kk-KZ"/>
        </w:rPr>
        <w:t>Техникалық регламенттерді қолданудың негізгі мақсаттары мен</w:t>
      </w:r>
      <w:r>
        <w:rPr>
          <w:rFonts w:ascii="Times New Roman" w:hAnsi="Times New Roman"/>
          <w:sz w:val="28"/>
          <w:szCs w:val="28"/>
          <w:lang w:val="kk-KZ"/>
        </w:rPr>
        <w:t xml:space="preserve"> </w:t>
      </w:r>
      <w:r w:rsidRPr="00CD290A">
        <w:rPr>
          <w:rFonts w:ascii="Times New Roman" w:hAnsi="Times New Roman"/>
          <w:sz w:val="28"/>
          <w:szCs w:val="28"/>
          <w:lang w:val="kk-KZ"/>
        </w:rPr>
        <w:t>қарастыратын мәселелерін атаңыз?</w:t>
      </w:r>
    </w:p>
    <w:p w:rsidR="00F154A9" w:rsidRPr="00CD290A" w:rsidRDefault="00F154A9" w:rsidP="00F154A9">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 xml:space="preserve">2 Техникалық регламенттердің қандай түрлерін білесіз? </w:t>
      </w:r>
    </w:p>
    <w:p w:rsidR="00F154A9" w:rsidRPr="00CD290A" w:rsidRDefault="00F154A9" w:rsidP="00F154A9">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3 Техникалық регламенттердің мазмұны қандай?</w:t>
      </w:r>
    </w:p>
    <w:p w:rsidR="00F154A9" w:rsidRDefault="00F154A9" w:rsidP="00F154A9">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4 Техникалық регламенттердің жасау тәртібінің кезеңдерін және олардың қолданылуын атаңыз?</w:t>
      </w:r>
    </w:p>
    <w:p w:rsidR="00F154A9" w:rsidRPr="00CD290A" w:rsidRDefault="00F154A9" w:rsidP="00F154A9">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5</w:t>
      </w:r>
      <w:r w:rsidRPr="00CD290A">
        <w:rPr>
          <w:rFonts w:ascii="Times New Roman" w:hAnsi="Times New Roman"/>
          <w:noProof/>
          <w:sz w:val="28"/>
          <w:szCs w:val="28"/>
          <w:lang w:val="kk-KZ"/>
        </w:rPr>
        <w:t xml:space="preserve"> Мемлекеттік стандарт деп қандай стандартты айтады ?</w:t>
      </w:r>
    </w:p>
    <w:p w:rsidR="00F154A9" w:rsidRPr="00CD290A" w:rsidRDefault="00F154A9" w:rsidP="00F154A9">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6</w:t>
      </w:r>
      <w:r w:rsidRPr="00CD290A">
        <w:rPr>
          <w:rFonts w:ascii="Times New Roman" w:hAnsi="Times New Roman"/>
          <w:noProof/>
          <w:sz w:val="28"/>
          <w:szCs w:val="28"/>
          <w:lang w:val="kk-KZ"/>
        </w:rPr>
        <w:t xml:space="preserve"> Мемлекеттік стандарттың қандай түрлері бар?</w:t>
      </w:r>
    </w:p>
    <w:p w:rsidR="00F154A9" w:rsidRPr="00CD290A" w:rsidRDefault="00F154A9" w:rsidP="00F154A9">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7</w:t>
      </w:r>
      <w:r w:rsidRPr="00CD290A">
        <w:rPr>
          <w:rFonts w:ascii="Times New Roman" w:hAnsi="Times New Roman"/>
          <w:noProof/>
          <w:sz w:val="28"/>
          <w:szCs w:val="28"/>
          <w:lang w:val="kk-KZ"/>
        </w:rPr>
        <w:t xml:space="preserve"> Мемлекеттік стандарттарды әзірлеу, келісу және қарау тәртібі қалай жүргізіледі?</w:t>
      </w:r>
    </w:p>
    <w:p w:rsidR="00F154A9" w:rsidRPr="00CD290A" w:rsidRDefault="00F154A9" w:rsidP="00F154A9">
      <w:pPr>
        <w:spacing w:after="0" w:line="240" w:lineRule="auto"/>
        <w:jc w:val="both"/>
        <w:rPr>
          <w:rFonts w:ascii="Times New Roman" w:hAnsi="Times New Roman"/>
          <w:bCs/>
          <w:noProof/>
          <w:sz w:val="28"/>
          <w:szCs w:val="28"/>
          <w:lang w:val="kk-KZ"/>
        </w:rPr>
      </w:pPr>
      <w:r>
        <w:rPr>
          <w:rFonts w:ascii="Times New Roman" w:hAnsi="Times New Roman"/>
          <w:noProof/>
          <w:sz w:val="28"/>
          <w:szCs w:val="28"/>
          <w:lang w:val="kk-KZ"/>
        </w:rPr>
        <w:t>8</w:t>
      </w:r>
      <w:r w:rsidRPr="00CD290A">
        <w:rPr>
          <w:rFonts w:ascii="Times New Roman" w:hAnsi="Times New Roman"/>
          <w:noProof/>
          <w:sz w:val="28"/>
          <w:szCs w:val="28"/>
          <w:lang w:val="kk-KZ"/>
        </w:rPr>
        <w:t xml:space="preserve"> Мемлекеттік </w:t>
      </w:r>
      <w:r w:rsidRPr="00CD290A">
        <w:rPr>
          <w:rFonts w:ascii="Times New Roman" w:hAnsi="Times New Roman"/>
          <w:bCs/>
          <w:noProof/>
          <w:sz w:val="28"/>
          <w:szCs w:val="28"/>
          <w:lang w:val="kk-KZ"/>
        </w:rPr>
        <w:t>стандарттарды жаңарту және жоюды қалай жүргізеді?</w:t>
      </w:r>
    </w:p>
    <w:p w:rsidR="00F154A9" w:rsidRPr="00CD290A" w:rsidRDefault="00F154A9" w:rsidP="00F154A9">
      <w:pPr>
        <w:spacing w:after="0" w:line="240" w:lineRule="auto"/>
        <w:jc w:val="both"/>
        <w:rPr>
          <w:rFonts w:ascii="Times New Roman" w:hAnsi="Times New Roman"/>
          <w:noProof/>
          <w:sz w:val="28"/>
          <w:szCs w:val="28"/>
          <w:lang w:val="kk-KZ"/>
        </w:rPr>
      </w:pPr>
      <w:r>
        <w:rPr>
          <w:rFonts w:ascii="Times New Roman" w:hAnsi="Times New Roman"/>
          <w:bCs/>
          <w:noProof/>
          <w:sz w:val="28"/>
          <w:szCs w:val="28"/>
          <w:lang w:val="kk-KZ"/>
        </w:rPr>
        <w:t>9</w:t>
      </w:r>
      <w:r w:rsidRPr="00CD290A">
        <w:rPr>
          <w:rFonts w:ascii="Times New Roman" w:hAnsi="Times New Roman"/>
          <w:bCs/>
          <w:noProof/>
          <w:sz w:val="28"/>
          <w:szCs w:val="28"/>
          <w:lang w:val="kk-KZ"/>
        </w:rPr>
        <w:t xml:space="preserve"> Мемлекеттік </w:t>
      </w:r>
      <w:r w:rsidRPr="00CD290A">
        <w:rPr>
          <w:rFonts w:ascii="Times New Roman" w:hAnsi="Times New Roman"/>
          <w:noProof/>
          <w:sz w:val="28"/>
          <w:szCs w:val="28"/>
          <w:lang w:val="kk-KZ"/>
        </w:rPr>
        <w:t>стандартқа өзгертулерді әзірлеу, бекіту және күшіне енгізу тәртібі қалай жүргізіледі?</w:t>
      </w:r>
    </w:p>
    <w:p w:rsidR="00F154A9" w:rsidRPr="00CD290A" w:rsidRDefault="00F154A9" w:rsidP="00F154A9">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10</w:t>
      </w:r>
      <w:r w:rsidRPr="00CD290A">
        <w:rPr>
          <w:rFonts w:ascii="Times New Roman" w:hAnsi="Times New Roman"/>
          <w:noProof/>
          <w:sz w:val="28"/>
          <w:szCs w:val="28"/>
          <w:lang w:val="kk-KZ"/>
        </w:rPr>
        <w:t xml:space="preserve"> Мемлекеттік стандарттарға түзетулерді қалай енгізеді?</w:t>
      </w:r>
    </w:p>
    <w:p w:rsidR="00F154A9" w:rsidRPr="00CD290A" w:rsidRDefault="00F154A9" w:rsidP="00F154A9">
      <w:pPr>
        <w:spacing w:after="0" w:line="240" w:lineRule="auto"/>
        <w:jc w:val="both"/>
        <w:rPr>
          <w:rFonts w:ascii="Times New Roman" w:hAnsi="Times New Roman"/>
          <w:sz w:val="28"/>
          <w:szCs w:val="28"/>
          <w:lang w:val="kk-KZ"/>
        </w:rPr>
      </w:pPr>
      <w:r>
        <w:rPr>
          <w:rFonts w:ascii="Times New Roman" w:hAnsi="Times New Roman"/>
          <w:noProof/>
          <w:sz w:val="28"/>
          <w:szCs w:val="28"/>
          <w:lang w:val="kk-KZ"/>
        </w:rPr>
        <w:t>11</w:t>
      </w:r>
      <w:r w:rsidRPr="00CD290A">
        <w:rPr>
          <w:rFonts w:ascii="Times New Roman" w:hAnsi="Times New Roman"/>
          <w:noProof/>
          <w:sz w:val="28"/>
          <w:szCs w:val="28"/>
          <w:lang w:val="kk-KZ"/>
        </w:rPr>
        <w:t xml:space="preserve"> Мемлекеттік стандарттарды басып шығару, ақпараттық және нормативтік қамтамасыз ету қалай жүргізіледі?</w:t>
      </w:r>
    </w:p>
    <w:p w:rsidR="00F154A9" w:rsidRPr="00CD290A" w:rsidRDefault="00F154A9" w:rsidP="00F154A9">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1</w:t>
      </w:r>
      <w:r>
        <w:rPr>
          <w:rFonts w:ascii="Times New Roman" w:hAnsi="Times New Roman"/>
          <w:sz w:val="28"/>
          <w:szCs w:val="28"/>
          <w:lang w:val="kk-KZ"/>
        </w:rPr>
        <w:t>2</w:t>
      </w:r>
      <w:r w:rsidRPr="00CD290A">
        <w:rPr>
          <w:rFonts w:ascii="Times New Roman" w:hAnsi="Times New Roman"/>
          <w:sz w:val="28"/>
          <w:szCs w:val="28"/>
          <w:lang w:val="kk-KZ"/>
        </w:rPr>
        <w:t xml:space="preserve"> Ұйым стандарттарын әзірлеудің негізгі мақсаттары мен принциптерін атаңыз.</w:t>
      </w:r>
    </w:p>
    <w:p w:rsidR="00F154A9" w:rsidRDefault="00F154A9" w:rsidP="00F154A9">
      <w:pPr>
        <w:spacing w:after="0" w:line="240" w:lineRule="auto"/>
        <w:jc w:val="both"/>
        <w:rPr>
          <w:rFonts w:ascii="Times New Roman" w:hAnsi="Times New Roman"/>
          <w:sz w:val="28"/>
          <w:szCs w:val="28"/>
          <w:lang w:val="kk-KZ"/>
        </w:rPr>
      </w:pPr>
      <w:r>
        <w:rPr>
          <w:rFonts w:ascii="Times New Roman" w:hAnsi="Times New Roman"/>
          <w:sz w:val="28"/>
          <w:szCs w:val="28"/>
          <w:lang w:val="kk-KZ"/>
        </w:rPr>
        <w:t>13</w:t>
      </w:r>
      <w:r w:rsidRPr="00CD290A">
        <w:rPr>
          <w:rFonts w:ascii="Times New Roman" w:hAnsi="Times New Roman"/>
          <w:sz w:val="28"/>
          <w:szCs w:val="28"/>
          <w:lang w:val="kk-KZ"/>
        </w:rPr>
        <w:t xml:space="preserve"> Ұйым стандарттарының нысандары мен әзі</w:t>
      </w:r>
      <w:r>
        <w:rPr>
          <w:rFonts w:ascii="Times New Roman" w:hAnsi="Times New Roman"/>
          <w:sz w:val="28"/>
          <w:szCs w:val="28"/>
          <w:lang w:val="kk-KZ"/>
        </w:rPr>
        <w:t xml:space="preserve">рленетін стандарттардың түрлері </w:t>
      </w:r>
      <w:r w:rsidRPr="00CD290A">
        <w:rPr>
          <w:rFonts w:ascii="Times New Roman" w:hAnsi="Times New Roman"/>
          <w:sz w:val="28"/>
          <w:szCs w:val="28"/>
          <w:lang w:val="kk-KZ"/>
        </w:rPr>
        <w:t>қандай</w:t>
      </w:r>
      <w:r>
        <w:rPr>
          <w:rFonts w:ascii="Times New Roman" w:hAnsi="Times New Roman"/>
          <w:sz w:val="28"/>
          <w:szCs w:val="28"/>
          <w:lang w:val="kk-KZ"/>
        </w:rPr>
        <w:t>?</w:t>
      </w:r>
    </w:p>
    <w:p w:rsidR="00F154A9" w:rsidRPr="00CD290A" w:rsidRDefault="00F154A9" w:rsidP="00F154A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14 </w:t>
      </w:r>
      <w:r w:rsidRPr="00CD290A">
        <w:rPr>
          <w:rFonts w:ascii="Times New Roman" w:hAnsi="Times New Roman"/>
          <w:bCs/>
          <w:noProof/>
          <w:sz w:val="28"/>
          <w:szCs w:val="28"/>
          <w:lang w:val="kk-KZ"/>
        </w:rPr>
        <w:t xml:space="preserve">Әзірленетін </w:t>
      </w:r>
      <w:r>
        <w:rPr>
          <w:rFonts w:ascii="Times New Roman" w:hAnsi="Times New Roman"/>
          <w:bCs/>
          <w:noProof/>
          <w:sz w:val="28"/>
          <w:szCs w:val="28"/>
          <w:lang w:val="kk-KZ"/>
        </w:rPr>
        <w:t xml:space="preserve">ұйым </w:t>
      </w:r>
      <w:r w:rsidRPr="00CD290A">
        <w:rPr>
          <w:rFonts w:ascii="Times New Roman" w:hAnsi="Times New Roman"/>
          <w:bCs/>
          <w:noProof/>
          <w:sz w:val="28"/>
          <w:szCs w:val="28"/>
          <w:lang w:val="kk-KZ"/>
        </w:rPr>
        <w:t>стандарттар</w:t>
      </w:r>
      <w:r>
        <w:rPr>
          <w:rFonts w:ascii="Times New Roman" w:hAnsi="Times New Roman"/>
          <w:bCs/>
          <w:noProof/>
          <w:sz w:val="28"/>
          <w:szCs w:val="28"/>
          <w:lang w:val="kk-KZ"/>
        </w:rPr>
        <w:t>ының</w:t>
      </w:r>
      <w:r w:rsidRPr="00CD290A">
        <w:rPr>
          <w:rFonts w:ascii="Times New Roman" w:hAnsi="Times New Roman"/>
          <w:bCs/>
          <w:noProof/>
          <w:sz w:val="28"/>
          <w:szCs w:val="28"/>
          <w:lang w:val="kk-KZ"/>
        </w:rPr>
        <w:t xml:space="preserve"> </w:t>
      </w:r>
      <w:r>
        <w:rPr>
          <w:rFonts w:ascii="Times New Roman" w:hAnsi="Times New Roman"/>
          <w:bCs/>
          <w:noProof/>
          <w:sz w:val="28"/>
          <w:szCs w:val="28"/>
          <w:lang w:val="kk-KZ"/>
        </w:rPr>
        <w:t>түрлер</w:t>
      </w:r>
      <w:r w:rsidRPr="00CD290A">
        <w:rPr>
          <w:rFonts w:ascii="Times New Roman" w:hAnsi="Times New Roman"/>
          <w:bCs/>
          <w:noProof/>
          <w:sz w:val="28"/>
          <w:szCs w:val="28"/>
          <w:lang w:val="kk-KZ"/>
        </w:rPr>
        <w:t>і</w:t>
      </w:r>
      <w:r>
        <w:rPr>
          <w:rFonts w:ascii="Times New Roman" w:hAnsi="Times New Roman"/>
          <w:bCs/>
          <w:noProof/>
          <w:sz w:val="28"/>
          <w:szCs w:val="28"/>
          <w:lang w:val="kk-KZ"/>
        </w:rPr>
        <w:t xml:space="preserve"> қандай</w:t>
      </w:r>
      <w:r w:rsidRPr="00CD290A">
        <w:rPr>
          <w:rFonts w:ascii="Times New Roman" w:hAnsi="Times New Roman"/>
          <w:sz w:val="28"/>
          <w:szCs w:val="28"/>
          <w:lang w:val="kk-KZ"/>
        </w:rPr>
        <w:t>?</w:t>
      </w:r>
    </w:p>
    <w:p w:rsidR="00F154A9" w:rsidRPr="00CD290A" w:rsidRDefault="00F154A9" w:rsidP="00F154A9">
      <w:pPr>
        <w:spacing w:after="0" w:line="240" w:lineRule="auto"/>
        <w:jc w:val="both"/>
        <w:rPr>
          <w:rFonts w:ascii="Times New Roman" w:hAnsi="Times New Roman"/>
          <w:sz w:val="28"/>
          <w:szCs w:val="28"/>
          <w:lang w:val="kk-KZ"/>
        </w:rPr>
      </w:pPr>
      <w:r>
        <w:rPr>
          <w:rFonts w:ascii="Times New Roman" w:hAnsi="Times New Roman"/>
          <w:sz w:val="28"/>
          <w:szCs w:val="28"/>
          <w:lang w:val="kk-KZ"/>
        </w:rPr>
        <w:t>15</w:t>
      </w:r>
      <w:r w:rsidRPr="00CD290A">
        <w:rPr>
          <w:rFonts w:ascii="Times New Roman" w:hAnsi="Times New Roman"/>
          <w:sz w:val="28"/>
          <w:szCs w:val="28"/>
          <w:lang w:val="kk-KZ"/>
        </w:rPr>
        <w:t xml:space="preserve"> Ұйым стандарттарын әзірлеу тәртібі қандай кезеңдерден тұрады?</w:t>
      </w:r>
    </w:p>
    <w:p w:rsidR="00F154A9" w:rsidRPr="00CD290A" w:rsidRDefault="00F154A9" w:rsidP="00F154A9">
      <w:pPr>
        <w:spacing w:after="0" w:line="240" w:lineRule="auto"/>
        <w:jc w:val="both"/>
        <w:rPr>
          <w:rFonts w:ascii="Times New Roman" w:hAnsi="Times New Roman"/>
          <w:noProof/>
          <w:sz w:val="28"/>
          <w:szCs w:val="28"/>
          <w:lang w:val="kk-KZ"/>
        </w:rPr>
      </w:pPr>
      <w:r>
        <w:rPr>
          <w:rFonts w:ascii="Times New Roman" w:hAnsi="Times New Roman"/>
          <w:sz w:val="28"/>
          <w:szCs w:val="28"/>
          <w:lang w:val="kk-KZ"/>
        </w:rPr>
        <w:t xml:space="preserve">16 </w:t>
      </w:r>
      <w:r w:rsidRPr="00CD290A">
        <w:rPr>
          <w:rFonts w:ascii="Times New Roman" w:hAnsi="Times New Roman"/>
          <w:noProof/>
          <w:sz w:val="28"/>
          <w:szCs w:val="28"/>
          <w:lang w:val="kk-KZ"/>
        </w:rPr>
        <w:t xml:space="preserve">Стандартқа </w:t>
      </w:r>
      <w:r>
        <w:rPr>
          <w:rFonts w:ascii="Times New Roman" w:hAnsi="Times New Roman"/>
          <w:noProof/>
          <w:sz w:val="28"/>
          <w:szCs w:val="28"/>
          <w:lang w:val="kk-KZ"/>
        </w:rPr>
        <w:t>әзірлеу</w:t>
      </w:r>
      <w:r w:rsidRPr="00CD290A">
        <w:rPr>
          <w:rFonts w:ascii="Times New Roman" w:hAnsi="Times New Roman"/>
          <w:noProof/>
          <w:sz w:val="28"/>
          <w:szCs w:val="28"/>
          <w:lang w:val="kk-KZ"/>
        </w:rPr>
        <w:t>, бекіту және күшіне енгізу тәртібі қалай жүргізіледі?</w:t>
      </w:r>
    </w:p>
    <w:p w:rsidR="00F154A9" w:rsidRDefault="00F154A9" w:rsidP="00F154A9">
      <w:pPr>
        <w:spacing w:after="0" w:line="240" w:lineRule="auto"/>
        <w:jc w:val="both"/>
        <w:rPr>
          <w:rFonts w:ascii="Times New Roman" w:hAnsi="Times New Roman"/>
          <w:bCs/>
          <w:noProof/>
          <w:sz w:val="28"/>
          <w:szCs w:val="28"/>
          <w:lang w:val="kk-KZ"/>
        </w:rPr>
      </w:pPr>
      <w:r>
        <w:rPr>
          <w:rFonts w:ascii="Times New Roman" w:hAnsi="Times New Roman"/>
          <w:noProof/>
          <w:sz w:val="28"/>
          <w:szCs w:val="28"/>
          <w:lang w:val="kk-KZ"/>
        </w:rPr>
        <w:t>17</w:t>
      </w:r>
      <w:r w:rsidRPr="00CD290A">
        <w:rPr>
          <w:rFonts w:ascii="Times New Roman" w:hAnsi="Times New Roman"/>
          <w:noProof/>
          <w:sz w:val="28"/>
          <w:szCs w:val="28"/>
          <w:lang w:val="kk-KZ"/>
        </w:rPr>
        <w:t xml:space="preserve"> </w:t>
      </w:r>
      <w:r w:rsidRPr="00CD290A">
        <w:rPr>
          <w:rFonts w:ascii="Times New Roman" w:hAnsi="Times New Roman"/>
          <w:bCs/>
          <w:noProof/>
          <w:sz w:val="28"/>
          <w:szCs w:val="28"/>
          <w:lang w:val="kk-KZ"/>
        </w:rPr>
        <w:t>Стандартты қайта қарау, қолдану, жою және оларға түзетулер енгізу қандай тәртіпте жүреді?</w:t>
      </w:r>
    </w:p>
    <w:p w:rsidR="00F154A9" w:rsidRDefault="00F154A9" w:rsidP="00F154A9">
      <w:pPr>
        <w:spacing w:after="0" w:line="240" w:lineRule="auto"/>
        <w:jc w:val="both"/>
        <w:rPr>
          <w:rFonts w:ascii="Times New Roman" w:hAnsi="Times New Roman"/>
          <w:bCs/>
          <w:noProof/>
          <w:sz w:val="28"/>
          <w:szCs w:val="28"/>
          <w:lang w:val="kk-KZ"/>
        </w:rPr>
      </w:pPr>
      <w:r>
        <w:rPr>
          <w:rFonts w:ascii="Times New Roman" w:hAnsi="Times New Roman"/>
          <w:bCs/>
          <w:noProof/>
          <w:sz w:val="28"/>
          <w:szCs w:val="28"/>
          <w:lang w:val="kk-KZ"/>
        </w:rPr>
        <w:t xml:space="preserve">18 </w:t>
      </w:r>
      <w:r w:rsidRPr="00CD290A">
        <w:rPr>
          <w:rFonts w:ascii="Times New Roman" w:hAnsi="Times New Roman"/>
          <w:noProof/>
          <w:sz w:val="28"/>
          <w:szCs w:val="28"/>
          <w:lang w:val="kk-KZ"/>
        </w:rPr>
        <w:t>Бекітілген стандарттар туралы ақпаратты</w:t>
      </w:r>
      <w:r>
        <w:rPr>
          <w:rFonts w:ascii="Times New Roman" w:hAnsi="Times New Roman"/>
          <w:noProof/>
          <w:sz w:val="28"/>
          <w:szCs w:val="28"/>
          <w:lang w:val="kk-KZ"/>
        </w:rPr>
        <w:t xml:space="preserve"> жариялауды кім жүзеге асырады</w:t>
      </w:r>
      <w:r w:rsidRPr="00CD290A">
        <w:rPr>
          <w:rFonts w:ascii="Times New Roman" w:hAnsi="Times New Roman"/>
          <w:bCs/>
          <w:noProof/>
          <w:sz w:val="28"/>
          <w:szCs w:val="28"/>
          <w:lang w:val="kk-KZ"/>
        </w:rPr>
        <w:t>?</w:t>
      </w:r>
    </w:p>
    <w:p w:rsidR="00F154A9" w:rsidRPr="002B15F1" w:rsidRDefault="00F154A9" w:rsidP="00F154A9">
      <w:pPr>
        <w:shd w:val="clear" w:color="auto" w:fill="FFFFFF"/>
        <w:tabs>
          <w:tab w:val="left" w:pos="682"/>
        </w:tabs>
        <w:spacing w:after="0" w:line="240" w:lineRule="auto"/>
        <w:rPr>
          <w:rFonts w:ascii="Times New Roman" w:hAnsi="Times New Roman"/>
          <w:noProof/>
          <w:spacing w:val="-4"/>
          <w:sz w:val="28"/>
          <w:szCs w:val="28"/>
          <w:lang w:val="kk-KZ"/>
        </w:rPr>
      </w:pPr>
      <w:r>
        <w:rPr>
          <w:rFonts w:ascii="Times New Roman" w:hAnsi="Times New Roman"/>
          <w:noProof/>
          <w:spacing w:val="-4"/>
          <w:sz w:val="28"/>
          <w:szCs w:val="28"/>
          <w:lang w:val="kk-KZ"/>
        </w:rPr>
        <w:t>19</w:t>
      </w:r>
      <w:r>
        <w:rPr>
          <w:rFonts w:ascii="Times New Roman" w:hAnsi="Times New Roman"/>
          <w:b/>
          <w:noProof/>
          <w:spacing w:val="-4"/>
          <w:sz w:val="28"/>
          <w:szCs w:val="28"/>
          <w:lang w:val="kk-KZ"/>
        </w:rPr>
        <w:t xml:space="preserve"> </w:t>
      </w:r>
      <w:r w:rsidRPr="002B15F1">
        <w:rPr>
          <w:rFonts w:ascii="Times New Roman" w:hAnsi="Times New Roman"/>
          <w:noProof/>
          <w:spacing w:val="-4"/>
          <w:sz w:val="28"/>
          <w:szCs w:val="28"/>
          <w:lang w:val="kk-KZ"/>
        </w:rPr>
        <w:t>Стандартардың құрылымдық элементтері қалай бөлінеді?</w:t>
      </w:r>
    </w:p>
    <w:p w:rsidR="00F154A9" w:rsidRPr="002B15F1" w:rsidRDefault="00F154A9" w:rsidP="00F154A9">
      <w:pPr>
        <w:shd w:val="clear" w:color="auto" w:fill="FFFFFF"/>
        <w:tabs>
          <w:tab w:val="left" w:pos="682"/>
        </w:tabs>
        <w:spacing w:after="0" w:line="240" w:lineRule="auto"/>
        <w:rPr>
          <w:rFonts w:ascii="Times New Roman" w:hAnsi="Times New Roman"/>
          <w:noProof/>
          <w:spacing w:val="-4"/>
          <w:sz w:val="28"/>
          <w:szCs w:val="28"/>
          <w:lang w:val="kk-KZ"/>
        </w:rPr>
      </w:pPr>
      <w:r>
        <w:rPr>
          <w:rFonts w:ascii="Times New Roman" w:hAnsi="Times New Roman"/>
          <w:noProof/>
          <w:spacing w:val="-4"/>
          <w:sz w:val="28"/>
          <w:szCs w:val="28"/>
          <w:lang w:val="kk-KZ"/>
        </w:rPr>
        <w:t>20</w:t>
      </w:r>
      <w:r w:rsidRPr="002B15F1">
        <w:rPr>
          <w:rFonts w:ascii="Times New Roman" w:hAnsi="Times New Roman"/>
          <w:noProof/>
          <w:spacing w:val="-4"/>
          <w:sz w:val="28"/>
          <w:szCs w:val="28"/>
          <w:lang w:val="kk-KZ"/>
        </w:rPr>
        <w:t xml:space="preserve"> Титул парағында қандай деректер келтіріледі?</w:t>
      </w:r>
    </w:p>
    <w:p w:rsidR="00F154A9" w:rsidRPr="002B15F1" w:rsidRDefault="00F154A9" w:rsidP="00F154A9">
      <w:pPr>
        <w:shd w:val="clear" w:color="auto" w:fill="FFFFFF"/>
        <w:tabs>
          <w:tab w:val="left" w:pos="682"/>
        </w:tabs>
        <w:spacing w:after="0" w:line="240" w:lineRule="auto"/>
        <w:rPr>
          <w:rFonts w:ascii="Times New Roman" w:hAnsi="Times New Roman"/>
          <w:noProof/>
          <w:spacing w:val="-4"/>
          <w:sz w:val="28"/>
          <w:szCs w:val="28"/>
          <w:lang w:val="kk-KZ"/>
        </w:rPr>
      </w:pPr>
      <w:r>
        <w:rPr>
          <w:rFonts w:ascii="Times New Roman" w:hAnsi="Times New Roman"/>
          <w:noProof/>
          <w:spacing w:val="-4"/>
          <w:sz w:val="28"/>
          <w:szCs w:val="28"/>
          <w:lang w:val="kk-KZ"/>
        </w:rPr>
        <w:t>21</w:t>
      </w:r>
      <w:r w:rsidRPr="002B15F1">
        <w:rPr>
          <w:rFonts w:ascii="Times New Roman" w:hAnsi="Times New Roman"/>
          <w:noProof/>
          <w:spacing w:val="-4"/>
          <w:sz w:val="28"/>
          <w:szCs w:val="28"/>
          <w:lang w:val="kk-KZ"/>
        </w:rPr>
        <w:t xml:space="preserve"> «А</w:t>
      </w:r>
      <w:r w:rsidRPr="002B15F1">
        <w:rPr>
          <w:rFonts w:ascii="Times New Roman" w:hAnsi="Times New Roman"/>
          <w:noProof/>
          <w:spacing w:val="-5"/>
          <w:sz w:val="28"/>
          <w:szCs w:val="28"/>
          <w:lang w:val="kk-KZ"/>
        </w:rPr>
        <w:t xml:space="preserve">лғысөз»  элементі қандай мәліметтерді қамтиды </w:t>
      </w:r>
      <w:r w:rsidRPr="002B15F1">
        <w:rPr>
          <w:rFonts w:ascii="Times New Roman" w:hAnsi="Times New Roman"/>
          <w:noProof/>
          <w:spacing w:val="-4"/>
          <w:sz w:val="28"/>
          <w:szCs w:val="28"/>
          <w:lang w:val="kk-KZ"/>
        </w:rPr>
        <w:t>?</w:t>
      </w:r>
    </w:p>
    <w:p w:rsidR="00F154A9" w:rsidRPr="002B15F1" w:rsidRDefault="00F154A9" w:rsidP="00F154A9">
      <w:pPr>
        <w:shd w:val="clear" w:color="auto" w:fill="FFFFFF"/>
        <w:tabs>
          <w:tab w:val="left" w:pos="682"/>
        </w:tabs>
        <w:spacing w:after="0" w:line="240" w:lineRule="auto"/>
        <w:rPr>
          <w:rFonts w:ascii="Times New Roman" w:hAnsi="Times New Roman"/>
          <w:noProof/>
          <w:spacing w:val="-4"/>
          <w:sz w:val="28"/>
          <w:szCs w:val="28"/>
          <w:lang w:val="kk-KZ"/>
        </w:rPr>
      </w:pPr>
      <w:r>
        <w:rPr>
          <w:rFonts w:ascii="Times New Roman" w:hAnsi="Times New Roman"/>
          <w:noProof/>
          <w:spacing w:val="-4"/>
          <w:sz w:val="28"/>
          <w:szCs w:val="28"/>
          <w:lang w:val="kk-KZ"/>
        </w:rPr>
        <w:t>22</w:t>
      </w:r>
      <w:r w:rsidRPr="002B15F1">
        <w:rPr>
          <w:rFonts w:ascii="Times New Roman" w:hAnsi="Times New Roman"/>
          <w:noProof/>
          <w:spacing w:val="-4"/>
          <w:sz w:val="28"/>
          <w:szCs w:val="28"/>
          <w:lang w:val="kk-KZ"/>
        </w:rPr>
        <w:t xml:space="preserve"> «Мазмұны» элементінде көрсетілетін деректер?</w:t>
      </w:r>
    </w:p>
    <w:p w:rsidR="00F154A9" w:rsidRPr="002B15F1" w:rsidRDefault="00F154A9" w:rsidP="00F154A9">
      <w:pPr>
        <w:shd w:val="clear" w:color="auto" w:fill="FFFFFF"/>
        <w:tabs>
          <w:tab w:val="left" w:pos="682"/>
        </w:tabs>
        <w:spacing w:after="0" w:line="240" w:lineRule="auto"/>
        <w:rPr>
          <w:rFonts w:ascii="Times New Roman" w:hAnsi="Times New Roman"/>
          <w:noProof/>
          <w:spacing w:val="-4"/>
          <w:sz w:val="28"/>
          <w:szCs w:val="28"/>
          <w:lang w:val="kk-KZ"/>
        </w:rPr>
      </w:pPr>
      <w:r>
        <w:rPr>
          <w:rFonts w:ascii="Times New Roman" w:hAnsi="Times New Roman"/>
          <w:noProof/>
          <w:spacing w:val="-4"/>
          <w:sz w:val="28"/>
          <w:szCs w:val="28"/>
          <w:lang w:val="kk-KZ"/>
        </w:rPr>
        <w:lastRenderedPageBreak/>
        <w:t>23</w:t>
      </w:r>
      <w:r w:rsidRPr="002B15F1">
        <w:rPr>
          <w:rFonts w:ascii="Times New Roman" w:hAnsi="Times New Roman"/>
          <w:noProof/>
          <w:spacing w:val="-4"/>
          <w:sz w:val="28"/>
          <w:szCs w:val="28"/>
          <w:lang w:val="kk-KZ"/>
        </w:rPr>
        <w:t xml:space="preserve"> «К</w:t>
      </w:r>
      <w:r w:rsidRPr="002B15F1">
        <w:rPr>
          <w:rFonts w:ascii="Times New Roman" w:hAnsi="Times New Roman"/>
          <w:noProof/>
          <w:spacing w:val="-7"/>
          <w:sz w:val="28"/>
          <w:szCs w:val="28"/>
          <w:lang w:val="kk-KZ"/>
        </w:rPr>
        <w:t>іріспе» элементіне қойылатын талаптар</w:t>
      </w:r>
      <w:r w:rsidRPr="002B15F1">
        <w:rPr>
          <w:rFonts w:ascii="Times New Roman" w:hAnsi="Times New Roman"/>
          <w:noProof/>
          <w:spacing w:val="-4"/>
          <w:sz w:val="28"/>
          <w:szCs w:val="28"/>
          <w:lang w:val="kk-KZ"/>
        </w:rPr>
        <w:t>?</w:t>
      </w:r>
    </w:p>
    <w:p w:rsidR="00F154A9" w:rsidRPr="002B15F1" w:rsidRDefault="00F154A9" w:rsidP="00F154A9">
      <w:pPr>
        <w:shd w:val="clear" w:color="auto" w:fill="FFFFFF"/>
        <w:tabs>
          <w:tab w:val="left" w:pos="682"/>
        </w:tabs>
        <w:spacing w:after="0" w:line="240" w:lineRule="auto"/>
        <w:rPr>
          <w:rFonts w:ascii="Times New Roman" w:hAnsi="Times New Roman"/>
          <w:noProof/>
          <w:spacing w:val="-4"/>
          <w:sz w:val="28"/>
          <w:szCs w:val="28"/>
          <w:lang w:val="kk-KZ"/>
        </w:rPr>
      </w:pPr>
      <w:r>
        <w:rPr>
          <w:rFonts w:ascii="Times New Roman" w:hAnsi="Times New Roman"/>
          <w:noProof/>
          <w:spacing w:val="-4"/>
          <w:sz w:val="28"/>
          <w:szCs w:val="28"/>
          <w:lang w:val="kk-KZ"/>
        </w:rPr>
        <w:t>24</w:t>
      </w:r>
      <w:r w:rsidRPr="002B15F1">
        <w:rPr>
          <w:rFonts w:ascii="Times New Roman" w:hAnsi="Times New Roman"/>
          <w:noProof/>
          <w:spacing w:val="-7"/>
          <w:sz w:val="28"/>
          <w:szCs w:val="28"/>
          <w:lang w:val="kk-KZ"/>
        </w:rPr>
        <w:t xml:space="preserve"> </w:t>
      </w:r>
      <w:r w:rsidRPr="002B15F1">
        <w:rPr>
          <w:rFonts w:ascii="Times New Roman" w:hAnsi="Times New Roman"/>
          <w:noProof/>
          <w:sz w:val="28"/>
          <w:szCs w:val="28"/>
          <w:lang w:val="kk-KZ"/>
        </w:rPr>
        <w:t>Стандарт атауына қандай талаптар қойылады</w:t>
      </w:r>
      <w:r w:rsidRPr="002B15F1">
        <w:rPr>
          <w:rFonts w:ascii="Times New Roman" w:hAnsi="Times New Roman"/>
          <w:noProof/>
          <w:spacing w:val="-4"/>
          <w:sz w:val="28"/>
          <w:szCs w:val="28"/>
          <w:lang w:val="kk-KZ"/>
        </w:rPr>
        <w:t>?</w:t>
      </w:r>
    </w:p>
    <w:p w:rsidR="00F154A9" w:rsidRDefault="00F154A9" w:rsidP="00F154A9">
      <w:pPr>
        <w:shd w:val="clear" w:color="auto" w:fill="FFFFFF"/>
        <w:tabs>
          <w:tab w:val="left" w:pos="682"/>
        </w:tabs>
        <w:spacing w:after="0" w:line="240" w:lineRule="auto"/>
        <w:rPr>
          <w:rFonts w:ascii="Times New Roman" w:hAnsi="Times New Roman"/>
          <w:noProof/>
          <w:spacing w:val="-8"/>
          <w:sz w:val="28"/>
          <w:szCs w:val="28"/>
          <w:lang w:val="kk-KZ"/>
        </w:rPr>
      </w:pPr>
      <w:r>
        <w:rPr>
          <w:rFonts w:ascii="Times New Roman" w:hAnsi="Times New Roman"/>
          <w:noProof/>
          <w:spacing w:val="-4"/>
          <w:sz w:val="28"/>
          <w:szCs w:val="28"/>
          <w:lang w:val="kk-KZ"/>
        </w:rPr>
        <w:t>25</w:t>
      </w:r>
      <w:r w:rsidRPr="002B15F1">
        <w:rPr>
          <w:rFonts w:ascii="Times New Roman" w:hAnsi="Times New Roman"/>
          <w:noProof/>
          <w:spacing w:val="-4"/>
          <w:sz w:val="28"/>
          <w:szCs w:val="28"/>
          <w:lang w:val="kk-KZ"/>
        </w:rPr>
        <w:t xml:space="preserve"> </w:t>
      </w:r>
      <w:r w:rsidRPr="002B15F1">
        <w:rPr>
          <w:rFonts w:ascii="Times New Roman" w:hAnsi="Times New Roman"/>
          <w:noProof/>
          <w:spacing w:val="-8"/>
          <w:sz w:val="28"/>
          <w:szCs w:val="28"/>
          <w:lang w:val="kk-KZ"/>
        </w:rPr>
        <w:t>«Қолданылу</w:t>
      </w:r>
      <w:r w:rsidRPr="003F30CD">
        <w:rPr>
          <w:rFonts w:ascii="Times New Roman" w:hAnsi="Times New Roman"/>
          <w:noProof/>
          <w:spacing w:val="-8"/>
          <w:sz w:val="28"/>
          <w:szCs w:val="28"/>
          <w:lang w:val="kk-KZ"/>
        </w:rPr>
        <w:t xml:space="preserve"> саласы» әлементі</w:t>
      </w:r>
      <w:r>
        <w:rPr>
          <w:rFonts w:ascii="Times New Roman" w:hAnsi="Times New Roman"/>
          <w:noProof/>
          <w:spacing w:val="-8"/>
          <w:sz w:val="28"/>
          <w:szCs w:val="28"/>
          <w:lang w:val="kk-KZ"/>
        </w:rPr>
        <w:t xml:space="preserve"> қандай деректерді қамтиды. Мысал келтіріңіз.</w:t>
      </w:r>
    </w:p>
    <w:p w:rsidR="00F154A9" w:rsidRDefault="00F154A9" w:rsidP="00F154A9">
      <w:pPr>
        <w:shd w:val="clear" w:color="auto" w:fill="FFFFFF"/>
        <w:tabs>
          <w:tab w:val="left" w:pos="682"/>
        </w:tabs>
        <w:spacing w:after="0" w:line="240" w:lineRule="auto"/>
        <w:rPr>
          <w:rFonts w:ascii="Times New Roman" w:hAnsi="Times New Roman"/>
          <w:b/>
          <w:noProof/>
          <w:spacing w:val="-5"/>
          <w:sz w:val="28"/>
          <w:szCs w:val="28"/>
          <w:lang w:val="kk-KZ"/>
        </w:rPr>
      </w:pPr>
      <w:r>
        <w:rPr>
          <w:rFonts w:ascii="Times New Roman" w:hAnsi="Times New Roman"/>
          <w:noProof/>
          <w:spacing w:val="-8"/>
          <w:sz w:val="28"/>
          <w:szCs w:val="28"/>
          <w:lang w:val="kk-KZ"/>
        </w:rPr>
        <w:t xml:space="preserve">26 </w:t>
      </w:r>
      <w:r w:rsidRPr="003F30CD">
        <w:rPr>
          <w:rFonts w:ascii="Times New Roman" w:hAnsi="Times New Roman"/>
          <w:noProof/>
          <w:sz w:val="28"/>
          <w:szCs w:val="28"/>
          <w:lang w:val="kk-KZ"/>
        </w:rPr>
        <w:t>«Нормативтік сілтемелер» құрылымдық элементіне</w:t>
      </w:r>
      <w:r>
        <w:rPr>
          <w:rFonts w:ascii="Times New Roman" w:hAnsi="Times New Roman"/>
          <w:noProof/>
          <w:sz w:val="28"/>
          <w:szCs w:val="28"/>
          <w:lang w:val="kk-KZ"/>
        </w:rPr>
        <w:t xml:space="preserve"> қойылатын талаптар</w:t>
      </w:r>
    </w:p>
    <w:p w:rsidR="00F154A9" w:rsidRPr="002B15F1" w:rsidRDefault="00F154A9" w:rsidP="00F154A9">
      <w:pPr>
        <w:shd w:val="clear" w:color="auto" w:fill="FFFFFF"/>
        <w:tabs>
          <w:tab w:val="left" w:pos="1195"/>
        </w:tabs>
        <w:spacing w:after="0" w:line="240" w:lineRule="auto"/>
        <w:rPr>
          <w:rFonts w:ascii="Times New Roman" w:hAnsi="Times New Roman"/>
          <w:noProof/>
          <w:spacing w:val="-4"/>
          <w:sz w:val="28"/>
          <w:szCs w:val="28"/>
          <w:lang w:val="kk-KZ"/>
        </w:rPr>
      </w:pPr>
      <w:r>
        <w:rPr>
          <w:rFonts w:ascii="Times New Roman" w:hAnsi="Times New Roman"/>
          <w:noProof/>
          <w:spacing w:val="-3"/>
          <w:sz w:val="28"/>
          <w:szCs w:val="28"/>
          <w:lang w:val="kk-KZ"/>
        </w:rPr>
        <w:t xml:space="preserve">27 </w:t>
      </w:r>
      <w:r w:rsidRPr="002B15F1">
        <w:rPr>
          <w:rFonts w:ascii="Times New Roman" w:hAnsi="Times New Roman"/>
          <w:noProof/>
          <w:spacing w:val="-4"/>
          <w:sz w:val="28"/>
          <w:szCs w:val="28"/>
          <w:lang w:val="kk-KZ"/>
        </w:rPr>
        <w:t>«</w:t>
      </w:r>
      <w:r>
        <w:rPr>
          <w:rFonts w:ascii="Times New Roman" w:hAnsi="Times New Roman"/>
          <w:noProof/>
          <w:spacing w:val="-4"/>
          <w:sz w:val="28"/>
          <w:szCs w:val="28"/>
          <w:lang w:val="kk-KZ"/>
        </w:rPr>
        <w:t>Т</w:t>
      </w:r>
      <w:r w:rsidRPr="00796F5C">
        <w:rPr>
          <w:rFonts w:ascii="Times New Roman" w:hAnsi="Times New Roman"/>
          <w:noProof/>
          <w:spacing w:val="-4"/>
          <w:sz w:val="28"/>
          <w:szCs w:val="28"/>
          <w:lang w:val="kk-KZ"/>
        </w:rPr>
        <w:t>ерминдер мен анықтамалар</w:t>
      </w:r>
      <w:r w:rsidRPr="00796F5C">
        <w:rPr>
          <w:rFonts w:ascii="Times New Roman" w:hAnsi="Times New Roman"/>
          <w:noProof/>
          <w:spacing w:val="-5"/>
          <w:sz w:val="28"/>
          <w:szCs w:val="28"/>
          <w:lang w:val="kk-KZ"/>
        </w:rPr>
        <w:t>»</w:t>
      </w:r>
      <w:r w:rsidRPr="002B15F1">
        <w:rPr>
          <w:rFonts w:ascii="Times New Roman" w:hAnsi="Times New Roman"/>
          <w:noProof/>
          <w:spacing w:val="-5"/>
          <w:sz w:val="28"/>
          <w:szCs w:val="28"/>
          <w:lang w:val="kk-KZ"/>
        </w:rPr>
        <w:t xml:space="preserve">  элементі қандай мәліметтерді қамтиды </w:t>
      </w:r>
      <w:r w:rsidRPr="002B15F1">
        <w:rPr>
          <w:rFonts w:ascii="Times New Roman" w:hAnsi="Times New Roman"/>
          <w:noProof/>
          <w:spacing w:val="-4"/>
          <w:sz w:val="28"/>
          <w:szCs w:val="28"/>
          <w:lang w:val="kk-KZ"/>
        </w:rPr>
        <w:t>?</w:t>
      </w:r>
    </w:p>
    <w:p w:rsidR="00F154A9" w:rsidRPr="00796F5C" w:rsidRDefault="00F154A9" w:rsidP="00F154A9">
      <w:pPr>
        <w:shd w:val="clear" w:color="auto" w:fill="FFFFFF"/>
        <w:tabs>
          <w:tab w:val="left" w:pos="682"/>
        </w:tabs>
        <w:spacing w:after="0" w:line="240" w:lineRule="auto"/>
        <w:rPr>
          <w:rFonts w:ascii="Times New Roman" w:hAnsi="Times New Roman"/>
          <w:noProof/>
          <w:spacing w:val="-4"/>
          <w:sz w:val="28"/>
          <w:szCs w:val="28"/>
          <w:lang w:val="kk-KZ"/>
        </w:rPr>
      </w:pPr>
      <w:r>
        <w:rPr>
          <w:rFonts w:ascii="Times New Roman" w:hAnsi="Times New Roman"/>
          <w:noProof/>
          <w:spacing w:val="-4"/>
          <w:sz w:val="28"/>
          <w:szCs w:val="28"/>
          <w:lang w:val="kk-KZ"/>
        </w:rPr>
        <w:t>28</w:t>
      </w:r>
      <w:r w:rsidRPr="002B15F1">
        <w:rPr>
          <w:rFonts w:ascii="Times New Roman" w:hAnsi="Times New Roman"/>
          <w:noProof/>
          <w:spacing w:val="-4"/>
          <w:sz w:val="28"/>
          <w:szCs w:val="28"/>
          <w:lang w:val="kk-KZ"/>
        </w:rPr>
        <w:t xml:space="preserve"> </w:t>
      </w:r>
      <w:r>
        <w:rPr>
          <w:rFonts w:ascii="Times New Roman" w:hAnsi="Times New Roman"/>
          <w:noProof/>
          <w:spacing w:val="-4"/>
          <w:sz w:val="28"/>
          <w:szCs w:val="28"/>
          <w:lang w:val="kk-KZ"/>
        </w:rPr>
        <w:t xml:space="preserve"> </w:t>
      </w:r>
      <w:r w:rsidRPr="00796F5C">
        <w:rPr>
          <w:rFonts w:ascii="Times New Roman" w:hAnsi="Times New Roman"/>
          <w:noProof/>
          <w:spacing w:val="-4"/>
          <w:sz w:val="28"/>
          <w:szCs w:val="28"/>
          <w:lang w:val="kk-KZ"/>
        </w:rPr>
        <w:t>Негізгі нормативтік ережелерге қандай талаптар қойылады?</w:t>
      </w:r>
    </w:p>
    <w:p w:rsidR="00F154A9" w:rsidRPr="002B15F1" w:rsidRDefault="00F154A9" w:rsidP="00F154A9">
      <w:pPr>
        <w:shd w:val="clear" w:color="auto" w:fill="FFFFFF"/>
        <w:tabs>
          <w:tab w:val="left" w:pos="682"/>
        </w:tabs>
        <w:spacing w:after="0" w:line="240" w:lineRule="auto"/>
        <w:rPr>
          <w:rFonts w:ascii="Times New Roman" w:hAnsi="Times New Roman"/>
          <w:noProof/>
          <w:spacing w:val="-4"/>
          <w:sz w:val="28"/>
          <w:szCs w:val="28"/>
          <w:lang w:val="kk-KZ"/>
        </w:rPr>
      </w:pPr>
      <w:r>
        <w:rPr>
          <w:rFonts w:ascii="Times New Roman" w:hAnsi="Times New Roman"/>
          <w:noProof/>
          <w:spacing w:val="-4"/>
          <w:sz w:val="28"/>
          <w:szCs w:val="28"/>
          <w:lang w:val="kk-KZ"/>
        </w:rPr>
        <w:t>29</w:t>
      </w:r>
      <w:r w:rsidRPr="002B15F1">
        <w:rPr>
          <w:rFonts w:ascii="Times New Roman" w:hAnsi="Times New Roman"/>
          <w:noProof/>
          <w:spacing w:val="-4"/>
          <w:sz w:val="28"/>
          <w:szCs w:val="28"/>
          <w:lang w:val="kk-KZ"/>
        </w:rPr>
        <w:t xml:space="preserve"> «</w:t>
      </w:r>
      <w:r w:rsidRPr="00796F5C">
        <w:rPr>
          <w:rFonts w:ascii="Times New Roman" w:hAnsi="Times New Roman"/>
          <w:noProof/>
          <w:spacing w:val="-4"/>
          <w:sz w:val="28"/>
          <w:szCs w:val="28"/>
          <w:lang w:val="kk-KZ"/>
        </w:rPr>
        <w:t>Белгілер мен қысқартулар</w:t>
      </w:r>
      <w:r w:rsidRPr="002B15F1">
        <w:rPr>
          <w:rFonts w:ascii="Times New Roman" w:hAnsi="Times New Roman"/>
          <w:noProof/>
          <w:spacing w:val="-7"/>
          <w:sz w:val="28"/>
          <w:szCs w:val="28"/>
          <w:lang w:val="kk-KZ"/>
        </w:rPr>
        <w:t>» элементіне қойылатын талаптар</w:t>
      </w:r>
      <w:r w:rsidRPr="002B15F1">
        <w:rPr>
          <w:rFonts w:ascii="Times New Roman" w:hAnsi="Times New Roman"/>
          <w:noProof/>
          <w:spacing w:val="-4"/>
          <w:sz w:val="28"/>
          <w:szCs w:val="28"/>
          <w:lang w:val="kk-KZ"/>
        </w:rPr>
        <w:t>?</w:t>
      </w:r>
      <w:r>
        <w:rPr>
          <w:rFonts w:ascii="Times New Roman" w:hAnsi="Times New Roman"/>
          <w:noProof/>
          <w:spacing w:val="-4"/>
          <w:sz w:val="28"/>
          <w:szCs w:val="28"/>
          <w:lang w:val="kk-KZ"/>
        </w:rPr>
        <w:t xml:space="preserve"> Мысал келтіріңіз.</w:t>
      </w:r>
    </w:p>
    <w:p w:rsidR="00F154A9" w:rsidRDefault="00F154A9" w:rsidP="00F154A9">
      <w:pPr>
        <w:shd w:val="clear" w:color="auto" w:fill="FFFFFF"/>
        <w:tabs>
          <w:tab w:val="left" w:pos="682"/>
        </w:tabs>
        <w:spacing w:after="0" w:line="240" w:lineRule="auto"/>
        <w:rPr>
          <w:rFonts w:ascii="Times New Roman" w:hAnsi="Times New Roman"/>
          <w:noProof/>
          <w:spacing w:val="-4"/>
          <w:sz w:val="28"/>
          <w:szCs w:val="28"/>
          <w:lang w:val="kk-KZ"/>
        </w:rPr>
      </w:pPr>
      <w:r>
        <w:rPr>
          <w:rFonts w:ascii="Times New Roman" w:hAnsi="Times New Roman"/>
          <w:noProof/>
          <w:spacing w:val="-4"/>
          <w:sz w:val="28"/>
          <w:szCs w:val="28"/>
          <w:lang w:val="kk-KZ"/>
        </w:rPr>
        <w:t>30</w:t>
      </w:r>
      <w:r w:rsidRPr="002B15F1">
        <w:rPr>
          <w:rFonts w:ascii="Times New Roman" w:hAnsi="Times New Roman"/>
          <w:noProof/>
          <w:spacing w:val="-7"/>
          <w:sz w:val="28"/>
          <w:szCs w:val="28"/>
          <w:lang w:val="kk-KZ"/>
        </w:rPr>
        <w:t xml:space="preserve"> </w:t>
      </w:r>
      <w:r w:rsidRPr="002B15F1">
        <w:rPr>
          <w:rFonts w:ascii="Times New Roman" w:hAnsi="Times New Roman"/>
          <w:noProof/>
          <w:spacing w:val="-4"/>
          <w:sz w:val="28"/>
          <w:szCs w:val="28"/>
          <w:lang w:val="kk-KZ"/>
        </w:rPr>
        <w:t>«</w:t>
      </w:r>
      <w:r w:rsidRPr="00796F5C">
        <w:rPr>
          <w:rFonts w:ascii="Times New Roman" w:hAnsi="Times New Roman"/>
          <w:noProof/>
          <w:spacing w:val="-6"/>
          <w:sz w:val="28"/>
          <w:szCs w:val="28"/>
          <w:lang w:val="kk-KZ"/>
        </w:rPr>
        <w:t>Қосымшалар</w:t>
      </w:r>
      <w:r w:rsidRPr="002B15F1">
        <w:rPr>
          <w:rFonts w:ascii="Times New Roman" w:hAnsi="Times New Roman"/>
          <w:noProof/>
          <w:spacing w:val="-4"/>
          <w:sz w:val="28"/>
          <w:szCs w:val="28"/>
          <w:lang w:val="kk-KZ"/>
        </w:rPr>
        <w:t>» элементінде көрсетілетін деректер?</w:t>
      </w:r>
      <w:r>
        <w:rPr>
          <w:rFonts w:ascii="Times New Roman" w:hAnsi="Times New Roman"/>
          <w:noProof/>
          <w:spacing w:val="-4"/>
          <w:sz w:val="28"/>
          <w:szCs w:val="28"/>
          <w:lang w:val="kk-KZ"/>
        </w:rPr>
        <w:t xml:space="preserve"> Мысал келтіріңіз.</w:t>
      </w:r>
    </w:p>
    <w:p w:rsidR="00F154A9" w:rsidRDefault="00F154A9" w:rsidP="00F154A9">
      <w:pPr>
        <w:shd w:val="clear" w:color="auto" w:fill="FFFFFF"/>
        <w:tabs>
          <w:tab w:val="left" w:pos="682"/>
        </w:tabs>
        <w:spacing w:after="0" w:line="240" w:lineRule="auto"/>
        <w:rPr>
          <w:rFonts w:ascii="Times New Roman" w:hAnsi="Times New Roman"/>
          <w:noProof/>
          <w:spacing w:val="-8"/>
          <w:sz w:val="28"/>
          <w:szCs w:val="28"/>
          <w:lang w:val="kk-KZ"/>
        </w:rPr>
      </w:pPr>
      <w:r>
        <w:rPr>
          <w:rFonts w:ascii="Times New Roman" w:hAnsi="Times New Roman"/>
          <w:noProof/>
          <w:spacing w:val="-4"/>
          <w:sz w:val="28"/>
          <w:szCs w:val="28"/>
          <w:lang w:val="kk-KZ"/>
        </w:rPr>
        <w:t>31</w:t>
      </w:r>
      <w:r w:rsidRPr="002B15F1">
        <w:rPr>
          <w:rFonts w:ascii="Times New Roman" w:hAnsi="Times New Roman"/>
          <w:noProof/>
          <w:spacing w:val="-4"/>
          <w:sz w:val="28"/>
          <w:szCs w:val="28"/>
          <w:lang w:val="kk-KZ"/>
        </w:rPr>
        <w:t xml:space="preserve"> </w:t>
      </w:r>
      <w:r w:rsidRPr="002B15F1">
        <w:rPr>
          <w:rFonts w:ascii="Times New Roman" w:hAnsi="Times New Roman"/>
          <w:noProof/>
          <w:spacing w:val="-8"/>
          <w:sz w:val="28"/>
          <w:szCs w:val="28"/>
          <w:lang w:val="kk-KZ"/>
        </w:rPr>
        <w:t>«</w:t>
      </w:r>
      <w:r w:rsidRPr="00796F5C">
        <w:rPr>
          <w:rFonts w:ascii="Times New Roman" w:hAnsi="Times New Roman"/>
          <w:noProof/>
          <w:spacing w:val="-5"/>
          <w:sz w:val="28"/>
          <w:szCs w:val="28"/>
          <w:lang w:val="kk-KZ"/>
        </w:rPr>
        <w:t>Библиография</w:t>
      </w:r>
      <w:r w:rsidRPr="003F30CD">
        <w:rPr>
          <w:rFonts w:ascii="Times New Roman" w:hAnsi="Times New Roman"/>
          <w:noProof/>
          <w:spacing w:val="-8"/>
          <w:sz w:val="28"/>
          <w:szCs w:val="28"/>
          <w:lang w:val="kk-KZ"/>
        </w:rPr>
        <w:t xml:space="preserve">» </w:t>
      </w:r>
      <w:r>
        <w:rPr>
          <w:rFonts w:ascii="Times New Roman" w:hAnsi="Times New Roman"/>
          <w:noProof/>
          <w:spacing w:val="-8"/>
          <w:sz w:val="28"/>
          <w:szCs w:val="28"/>
          <w:lang w:val="kk-KZ"/>
        </w:rPr>
        <w:t xml:space="preserve"> </w:t>
      </w:r>
      <w:r w:rsidRPr="003F30CD">
        <w:rPr>
          <w:rFonts w:ascii="Times New Roman" w:hAnsi="Times New Roman"/>
          <w:noProof/>
          <w:spacing w:val="-8"/>
          <w:sz w:val="28"/>
          <w:szCs w:val="28"/>
          <w:lang w:val="kk-KZ"/>
        </w:rPr>
        <w:t>әлементі</w:t>
      </w:r>
      <w:r>
        <w:rPr>
          <w:rFonts w:ascii="Times New Roman" w:hAnsi="Times New Roman"/>
          <w:noProof/>
          <w:spacing w:val="-8"/>
          <w:sz w:val="28"/>
          <w:szCs w:val="28"/>
          <w:lang w:val="kk-KZ"/>
        </w:rPr>
        <w:t xml:space="preserve"> қандай деректерді қамтиды. Мысал келтіріңіз.</w:t>
      </w:r>
    </w:p>
    <w:p w:rsidR="00F154A9" w:rsidRDefault="00F154A9" w:rsidP="00F154A9">
      <w:pPr>
        <w:shd w:val="clear" w:color="auto" w:fill="FFFFFF"/>
        <w:tabs>
          <w:tab w:val="left" w:pos="1195"/>
        </w:tabs>
        <w:spacing w:after="0" w:line="240" w:lineRule="auto"/>
        <w:rPr>
          <w:rFonts w:ascii="Times New Roman" w:hAnsi="Times New Roman"/>
          <w:noProof/>
          <w:spacing w:val="-3"/>
          <w:sz w:val="28"/>
          <w:szCs w:val="28"/>
          <w:lang w:val="kk-KZ"/>
        </w:rPr>
      </w:pPr>
      <w:r>
        <w:rPr>
          <w:rFonts w:ascii="Times New Roman" w:hAnsi="Times New Roman"/>
          <w:noProof/>
          <w:spacing w:val="-8"/>
          <w:sz w:val="28"/>
          <w:szCs w:val="28"/>
          <w:lang w:val="kk-KZ"/>
        </w:rPr>
        <w:t xml:space="preserve">32 </w:t>
      </w:r>
      <w:r w:rsidRPr="003F30CD">
        <w:rPr>
          <w:rFonts w:ascii="Times New Roman" w:hAnsi="Times New Roman"/>
          <w:noProof/>
          <w:sz w:val="28"/>
          <w:szCs w:val="28"/>
          <w:lang w:val="kk-KZ"/>
        </w:rPr>
        <w:t>«</w:t>
      </w:r>
      <w:r w:rsidRPr="00796F5C">
        <w:rPr>
          <w:rFonts w:ascii="Times New Roman" w:hAnsi="Times New Roman"/>
          <w:noProof/>
          <w:spacing w:val="-4"/>
          <w:sz w:val="28"/>
          <w:szCs w:val="28"/>
          <w:lang w:val="kk-KZ"/>
        </w:rPr>
        <w:t>Библиографиялық деректер</w:t>
      </w:r>
      <w:r w:rsidRPr="00796F5C">
        <w:rPr>
          <w:rFonts w:ascii="Times New Roman" w:hAnsi="Times New Roman"/>
          <w:noProof/>
          <w:sz w:val="28"/>
          <w:szCs w:val="28"/>
          <w:lang w:val="kk-KZ"/>
        </w:rPr>
        <w:t>»</w:t>
      </w:r>
      <w:r w:rsidRPr="003F30CD">
        <w:rPr>
          <w:rFonts w:ascii="Times New Roman" w:hAnsi="Times New Roman"/>
          <w:noProof/>
          <w:sz w:val="28"/>
          <w:szCs w:val="28"/>
          <w:lang w:val="kk-KZ"/>
        </w:rPr>
        <w:t xml:space="preserve"> құрылымдық элементіне</w:t>
      </w:r>
      <w:r>
        <w:rPr>
          <w:rFonts w:ascii="Times New Roman" w:hAnsi="Times New Roman"/>
          <w:noProof/>
          <w:sz w:val="28"/>
          <w:szCs w:val="28"/>
          <w:lang w:val="kk-KZ"/>
        </w:rPr>
        <w:t xml:space="preserve"> қойылатын талаптар.</w:t>
      </w:r>
    </w:p>
    <w:p w:rsidR="00F154A9" w:rsidRDefault="00F154A9" w:rsidP="00F154A9">
      <w:pPr>
        <w:shd w:val="clear" w:color="auto" w:fill="FFFFFF"/>
        <w:tabs>
          <w:tab w:val="left" w:pos="1152"/>
        </w:tabs>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33</w:t>
      </w:r>
      <w:r w:rsidRPr="009B1971">
        <w:rPr>
          <w:rFonts w:ascii="Times New Roman" w:hAnsi="Times New Roman"/>
          <w:noProof/>
          <w:sz w:val="28"/>
          <w:szCs w:val="28"/>
          <w:lang w:val="kk-KZ"/>
        </w:rPr>
        <w:t xml:space="preserve"> </w:t>
      </w:r>
      <w:r>
        <w:rPr>
          <w:rFonts w:ascii="Times New Roman" w:hAnsi="Times New Roman"/>
          <w:noProof/>
          <w:sz w:val="28"/>
          <w:szCs w:val="28"/>
          <w:lang w:val="kk-KZ"/>
        </w:rPr>
        <w:t>Стандарт мәтінінің жазылу стиліне қойылатын талаптар қандай</w:t>
      </w:r>
      <w:r w:rsidRPr="002B15F1">
        <w:rPr>
          <w:rFonts w:ascii="Times New Roman" w:hAnsi="Times New Roman"/>
          <w:noProof/>
          <w:spacing w:val="-4"/>
          <w:sz w:val="28"/>
          <w:szCs w:val="28"/>
          <w:lang w:val="kk-KZ"/>
        </w:rPr>
        <w:t>?</w:t>
      </w:r>
    </w:p>
    <w:p w:rsidR="00F154A9" w:rsidRPr="002B15F1" w:rsidRDefault="00F154A9" w:rsidP="00F154A9">
      <w:pPr>
        <w:shd w:val="clear" w:color="auto" w:fill="FFFFFF"/>
        <w:tabs>
          <w:tab w:val="left" w:pos="682"/>
        </w:tabs>
        <w:spacing w:after="0" w:line="240" w:lineRule="auto"/>
        <w:rPr>
          <w:rFonts w:ascii="Times New Roman" w:hAnsi="Times New Roman"/>
          <w:noProof/>
          <w:spacing w:val="-4"/>
          <w:sz w:val="28"/>
          <w:szCs w:val="28"/>
          <w:lang w:val="kk-KZ"/>
        </w:rPr>
      </w:pPr>
      <w:r>
        <w:rPr>
          <w:rFonts w:ascii="Times New Roman" w:hAnsi="Times New Roman"/>
          <w:noProof/>
          <w:spacing w:val="-3"/>
          <w:sz w:val="28"/>
          <w:szCs w:val="28"/>
          <w:lang w:val="kk-KZ"/>
        </w:rPr>
        <w:t xml:space="preserve">34 </w:t>
      </w:r>
      <w:r w:rsidRPr="00027860">
        <w:rPr>
          <w:rFonts w:ascii="Times New Roman" w:hAnsi="Times New Roman"/>
          <w:noProof/>
          <w:sz w:val="28"/>
          <w:szCs w:val="28"/>
          <w:lang w:val="kk-KZ"/>
        </w:rPr>
        <w:t>Стандарт мәтінін бөлу</w:t>
      </w:r>
      <w:r w:rsidRPr="002B15F1">
        <w:rPr>
          <w:rFonts w:ascii="Times New Roman" w:hAnsi="Times New Roman"/>
          <w:noProof/>
          <w:spacing w:val="-4"/>
          <w:sz w:val="28"/>
          <w:szCs w:val="28"/>
          <w:lang w:val="kk-KZ"/>
        </w:rPr>
        <w:t xml:space="preserve"> </w:t>
      </w:r>
      <w:r>
        <w:rPr>
          <w:rFonts w:ascii="Times New Roman" w:hAnsi="Times New Roman"/>
          <w:noProof/>
          <w:spacing w:val="-4"/>
          <w:sz w:val="28"/>
          <w:szCs w:val="28"/>
          <w:lang w:val="kk-KZ"/>
        </w:rPr>
        <w:t xml:space="preserve">қалай жүргізіледі </w:t>
      </w:r>
      <w:r w:rsidRPr="002B15F1">
        <w:rPr>
          <w:rFonts w:ascii="Times New Roman" w:hAnsi="Times New Roman"/>
          <w:noProof/>
          <w:spacing w:val="-4"/>
          <w:sz w:val="28"/>
          <w:szCs w:val="28"/>
          <w:lang w:val="kk-KZ"/>
        </w:rPr>
        <w:t xml:space="preserve">? </w:t>
      </w:r>
    </w:p>
    <w:p w:rsidR="00F154A9" w:rsidRPr="009B1971" w:rsidRDefault="00F154A9" w:rsidP="00F154A9">
      <w:pPr>
        <w:shd w:val="clear" w:color="auto" w:fill="FFFFFF"/>
        <w:spacing w:after="0" w:line="240" w:lineRule="auto"/>
        <w:rPr>
          <w:rFonts w:ascii="Times New Roman" w:hAnsi="Times New Roman"/>
          <w:noProof/>
          <w:spacing w:val="-6"/>
          <w:sz w:val="28"/>
          <w:szCs w:val="28"/>
          <w:lang w:val="kk-KZ"/>
        </w:rPr>
      </w:pPr>
      <w:r>
        <w:rPr>
          <w:rFonts w:ascii="Times New Roman" w:hAnsi="Times New Roman"/>
          <w:noProof/>
          <w:spacing w:val="-4"/>
          <w:sz w:val="28"/>
          <w:szCs w:val="28"/>
          <w:lang w:val="kk-KZ"/>
        </w:rPr>
        <w:t>35 Стандарттарда т</w:t>
      </w:r>
      <w:r w:rsidRPr="00840607">
        <w:rPr>
          <w:rFonts w:ascii="Times New Roman" w:hAnsi="Times New Roman"/>
          <w:noProof/>
          <w:spacing w:val="-8"/>
          <w:sz w:val="28"/>
          <w:szCs w:val="28"/>
        </w:rPr>
        <w:t>ақырыптар</w:t>
      </w:r>
      <w:r>
        <w:rPr>
          <w:rFonts w:ascii="Times New Roman" w:hAnsi="Times New Roman"/>
          <w:noProof/>
          <w:spacing w:val="-8"/>
          <w:sz w:val="28"/>
          <w:szCs w:val="28"/>
          <w:lang w:val="kk-KZ"/>
        </w:rPr>
        <w:t xml:space="preserve"> мен с</w:t>
      </w:r>
      <w:r w:rsidRPr="00C4509B">
        <w:rPr>
          <w:rFonts w:ascii="Times New Roman" w:hAnsi="Times New Roman"/>
          <w:noProof/>
          <w:spacing w:val="-6"/>
          <w:sz w:val="28"/>
          <w:szCs w:val="28"/>
        </w:rPr>
        <w:t>анамалау</w:t>
      </w:r>
      <w:r>
        <w:rPr>
          <w:rFonts w:ascii="Times New Roman" w:hAnsi="Times New Roman"/>
          <w:noProof/>
          <w:spacing w:val="-6"/>
          <w:sz w:val="28"/>
          <w:szCs w:val="28"/>
          <w:lang w:val="kk-KZ"/>
        </w:rPr>
        <w:t xml:space="preserve">ды қалай белгілейді </w:t>
      </w:r>
      <w:r w:rsidRPr="00796F5C">
        <w:rPr>
          <w:rFonts w:ascii="Times New Roman" w:hAnsi="Times New Roman"/>
          <w:noProof/>
          <w:spacing w:val="-4"/>
          <w:sz w:val="28"/>
          <w:szCs w:val="28"/>
          <w:lang w:val="kk-KZ"/>
        </w:rPr>
        <w:t>?</w:t>
      </w:r>
    </w:p>
    <w:p w:rsidR="00F154A9" w:rsidRPr="002B15F1" w:rsidRDefault="00F154A9" w:rsidP="00F154A9">
      <w:pPr>
        <w:shd w:val="clear" w:color="auto" w:fill="FFFFFF"/>
        <w:spacing w:after="0" w:line="240" w:lineRule="auto"/>
        <w:jc w:val="both"/>
        <w:rPr>
          <w:rFonts w:ascii="Times New Roman" w:hAnsi="Times New Roman"/>
          <w:noProof/>
          <w:spacing w:val="-4"/>
          <w:sz w:val="28"/>
          <w:szCs w:val="28"/>
          <w:lang w:val="kk-KZ"/>
        </w:rPr>
      </w:pPr>
      <w:r>
        <w:rPr>
          <w:rFonts w:ascii="Times New Roman" w:hAnsi="Times New Roman"/>
          <w:noProof/>
          <w:spacing w:val="-4"/>
          <w:sz w:val="28"/>
          <w:szCs w:val="28"/>
          <w:lang w:val="kk-KZ"/>
        </w:rPr>
        <w:t>36</w:t>
      </w:r>
      <w:r w:rsidRPr="002B15F1">
        <w:rPr>
          <w:rFonts w:ascii="Times New Roman" w:hAnsi="Times New Roman"/>
          <w:noProof/>
          <w:spacing w:val="-4"/>
          <w:sz w:val="28"/>
          <w:szCs w:val="28"/>
          <w:lang w:val="kk-KZ"/>
        </w:rPr>
        <w:t xml:space="preserve"> «</w:t>
      </w:r>
      <w:r>
        <w:rPr>
          <w:rFonts w:ascii="Times New Roman" w:hAnsi="Times New Roman"/>
          <w:noProof/>
          <w:spacing w:val="-6"/>
          <w:sz w:val="28"/>
          <w:szCs w:val="28"/>
          <w:lang w:val="kk-KZ"/>
        </w:rPr>
        <w:t xml:space="preserve">Кестелер </w:t>
      </w:r>
      <w:r w:rsidRPr="00BE4FF0">
        <w:rPr>
          <w:rFonts w:ascii="Times New Roman" w:hAnsi="Times New Roman"/>
          <w:noProof/>
          <w:spacing w:val="-6"/>
          <w:sz w:val="28"/>
          <w:szCs w:val="28"/>
          <w:lang w:val="kk-KZ"/>
        </w:rPr>
        <w:t>мен к</w:t>
      </w:r>
      <w:r w:rsidRPr="00CB685E">
        <w:rPr>
          <w:rFonts w:ascii="Times New Roman" w:hAnsi="Times New Roman"/>
          <w:noProof/>
          <w:spacing w:val="-5"/>
          <w:sz w:val="28"/>
          <w:szCs w:val="28"/>
          <w:lang w:val="kk-KZ"/>
        </w:rPr>
        <w:t>естелік материал</w:t>
      </w:r>
      <w:r w:rsidRPr="002B15F1">
        <w:rPr>
          <w:rFonts w:ascii="Times New Roman" w:hAnsi="Times New Roman"/>
          <w:noProof/>
          <w:spacing w:val="-7"/>
          <w:sz w:val="28"/>
          <w:szCs w:val="28"/>
          <w:lang w:val="kk-KZ"/>
        </w:rPr>
        <w:t>» элементіне қойылатын талаптар</w:t>
      </w:r>
      <w:r w:rsidRPr="002B15F1">
        <w:rPr>
          <w:rFonts w:ascii="Times New Roman" w:hAnsi="Times New Roman"/>
          <w:noProof/>
          <w:spacing w:val="-4"/>
          <w:sz w:val="28"/>
          <w:szCs w:val="28"/>
          <w:lang w:val="kk-KZ"/>
        </w:rPr>
        <w:t>?</w:t>
      </w:r>
      <w:r>
        <w:rPr>
          <w:rFonts w:ascii="Times New Roman" w:hAnsi="Times New Roman"/>
          <w:noProof/>
          <w:spacing w:val="-4"/>
          <w:sz w:val="28"/>
          <w:szCs w:val="28"/>
          <w:lang w:val="kk-KZ"/>
        </w:rPr>
        <w:t xml:space="preserve"> Мысал келтіріңіз.</w:t>
      </w:r>
    </w:p>
    <w:p w:rsidR="00F154A9" w:rsidRDefault="00F154A9" w:rsidP="00F154A9">
      <w:pPr>
        <w:shd w:val="clear" w:color="auto" w:fill="FFFFFF"/>
        <w:tabs>
          <w:tab w:val="left" w:pos="682"/>
        </w:tabs>
        <w:spacing w:after="0" w:line="240" w:lineRule="auto"/>
        <w:rPr>
          <w:rFonts w:ascii="Times New Roman" w:hAnsi="Times New Roman"/>
          <w:noProof/>
          <w:spacing w:val="-4"/>
          <w:sz w:val="28"/>
          <w:szCs w:val="28"/>
          <w:lang w:val="kk-KZ"/>
        </w:rPr>
      </w:pPr>
      <w:r>
        <w:rPr>
          <w:rFonts w:ascii="Times New Roman" w:hAnsi="Times New Roman"/>
          <w:noProof/>
          <w:spacing w:val="-4"/>
          <w:sz w:val="28"/>
          <w:szCs w:val="28"/>
          <w:lang w:val="kk-KZ"/>
        </w:rPr>
        <w:t>37</w:t>
      </w:r>
      <w:r w:rsidRPr="002B15F1">
        <w:rPr>
          <w:rFonts w:ascii="Times New Roman" w:hAnsi="Times New Roman"/>
          <w:noProof/>
          <w:spacing w:val="-7"/>
          <w:sz w:val="28"/>
          <w:szCs w:val="28"/>
          <w:lang w:val="kk-KZ"/>
        </w:rPr>
        <w:t xml:space="preserve"> </w:t>
      </w:r>
      <w:r w:rsidRPr="00866344">
        <w:rPr>
          <w:rFonts w:ascii="Times New Roman" w:hAnsi="Times New Roman"/>
          <w:noProof/>
          <w:spacing w:val="-4"/>
          <w:sz w:val="28"/>
          <w:szCs w:val="28"/>
          <w:lang w:val="kk-KZ"/>
        </w:rPr>
        <w:t>Ескертпелер мен мысалдар</w:t>
      </w:r>
      <w:r>
        <w:rPr>
          <w:rFonts w:ascii="Times New Roman" w:hAnsi="Times New Roman"/>
          <w:noProof/>
          <w:spacing w:val="-4"/>
          <w:sz w:val="28"/>
          <w:szCs w:val="28"/>
          <w:lang w:val="kk-KZ"/>
        </w:rPr>
        <w:t xml:space="preserve"> - стандартта</w:t>
      </w:r>
      <w:r w:rsidRPr="002B15F1">
        <w:rPr>
          <w:rFonts w:ascii="Times New Roman" w:hAnsi="Times New Roman"/>
          <w:noProof/>
          <w:spacing w:val="-4"/>
          <w:sz w:val="28"/>
          <w:szCs w:val="28"/>
          <w:lang w:val="kk-KZ"/>
        </w:rPr>
        <w:t xml:space="preserve"> </w:t>
      </w:r>
      <w:r>
        <w:rPr>
          <w:rFonts w:ascii="Times New Roman" w:hAnsi="Times New Roman"/>
          <w:noProof/>
          <w:spacing w:val="-4"/>
          <w:sz w:val="28"/>
          <w:szCs w:val="28"/>
          <w:lang w:val="kk-KZ"/>
        </w:rPr>
        <w:t>белгілеу талаптары</w:t>
      </w:r>
      <w:r w:rsidRPr="002B15F1">
        <w:rPr>
          <w:rFonts w:ascii="Times New Roman" w:hAnsi="Times New Roman"/>
          <w:noProof/>
          <w:spacing w:val="-4"/>
          <w:sz w:val="28"/>
          <w:szCs w:val="28"/>
          <w:lang w:val="kk-KZ"/>
        </w:rPr>
        <w:t>?</w:t>
      </w:r>
      <w:r>
        <w:rPr>
          <w:rFonts w:ascii="Times New Roman" w:hAnsi="Times New Roman"/>
          <w:noProof/>
          <w:spacing w:val="-4"/>
          <w:sz w:val="28"/>
          <w:szCs w:val="28"/>
          <w:lang w:val="kk-KZ"/>
        </w:rPr>
        <w:t xml:space="preserve">  Мысал келтіріңіз.</w:t>
      </w:r>
    </w:p>
    <w:p w:rsidR="00F154A9" w:rsidRDefault="00F154A9" w:rsidP="00F154A9">
      <w:pPr>
        <w:shd w:val="clear" w:color="auto" w:fill="FFFFFF"/>
        <w:tabs>
          <w:tab w:val="left" w:pos="682"/>
        </w:tabs>
        <w:spacing w:after="0" w:line="240" w:lineRule="auto"/>
        <w:rPr>
          <w:rFonts w:ascii="Times New Roman" w:hAnsi="Times New Roman"/>
          <w:noProof/>
          <w:spacing w:val="-8"/>
          <w:sz w:val="28"/>
          <w:szCs w:val="28"/>
          <w:lang w:val="kk-KZ"/>
        </w:rPr>
      </w:pPr>
      <w:r>
        <w:rPr>
          <w:rFonts w:ascii="Times New Roman" w:hAnsi="Times New Roman"/>
          <w:noProof/>
          <w:spacing w:val="-4"/>
          <w:sz w:val="28"/>
          <w:szCs w:val="28"/>
          <w:lang w:val="kk-KZ"/>
        </w:rPr>
        <w:t>38</w:t>
      </w:r>
      <w:r w:rsidRPr="009B1971">
        <w:rPr>
          <w:rFonts w:ascii="Times New Roman" w:hAnsi="Times New Roman"/>
          <w:noProof/>
          <w:spacing w:val="-4"/>
          <w:sz w:val="28"/>
          <w:szCs w:val="28"/>
          <w:lang w:val="kk-KZ"/>
        </w:rPr>
        <w:t xml:space="preserve"> </w:t>
      </w:r>
      <w:r w:rsidRPr="00A302A8">
        <w:rPr>
          <w:rFonts w:ascii="Times New Roman" w:hAnsi="Times New Roman"/>
          <w:noProof/>
          <w:spacing w:val="-4"/>
          <w:sz w:val="28"/>
          <w:szCs w:val="28"/>
          <w:lang w:val="kk-KZ"/>
        </w:rPr>
        <w:t>Түсініктемелер, қысқартулар, шарттық белгілер, бейнелер мен белгілер</w:t>
      </w:r>
      <w:r>
        <w:rPr>
          <w:rFonts w:ascii="Times New Roman" w:hAnsi="Times New Roman"/>
          <w:noProof/>
          <w:spacing w:val="-4"/>
          <w:sz w:val="28"/>
          <w:szCs w:val="28"/>
          <w:lang w:val="kk-KZ"/>
        </w:rPr>
        <w:t xml:space="preserve"> қалай қойылады</w:t>
      </w:r>
      <w:r>
        <w:rPr>
          <w:rFonts w:ascii="Times New Roman" w:hAnsi="Times New Roman"/>
          <w:noProof/>
          <w:spacing w:val="-8"/>
          <w:sz w:val="28"/>
          <w:szCs w:val="28"/>
          <w:lang w:val="kk-KZ"/>
        </w:rPr>
        <w:t>. Мысал келтіріңіз.</w:t>
      </w:r>
    </w:p>
    <w:p w:rsidR="00F154A9" w:rsidRDefault="00F154A9" w:rsidP="00F154A9">
      <w:pPr>
        <w:shd w:val="clear" w:color="auto" w:fill="FFFFFF"/>
        <w:tabs>
          <w:tab w:val="left" w:pos="1195"/>
        </w:tabs>
        <w:spacing w:after="0" w:line="240" w:lineRule="auto"/>
        <w:rPr>
          <w:rFonts w:ascii="Times New Roman" w:hAnsi="Times New Roman"/>
          <w:noProof/>
          <w:spacing w:val="-3"/>
          <w:sz w:val="28"/>
          <w:szCs w:val="28"/>
          <w:lang w:val="kk-KZ"/>
        </w:rPr>
      </w:pPr>
      <w:r>
        <w:rPr>
          <w:rFonts w:ascii="Times New Roman" w:hAnsi="Times New Roman"/>
          <w:noProof/>
          <w:spacing w:val="-8"/>
          <w:sz w:val="28"/>
          <w:szCs w:val="28"/>
          <w:lang w:val="kk-KZ"/>
        </w:rPr>
        <w:t xml:space="preserve">39 </w:t>
      </w:r>
      <w:r w:rsidRPr="00A302A8">
        <w:rPr>
          <w:rFonts w:ascii="Times New Roman" w:hAnsi="Times New Roman"/>
          <w:noProof/>
          <w:spacing w:val="-5"/>
          <w:sz w:val="28"/>
          <w:szCs w:val="28"/>
          <w:lang w:val="kk-KZ"/>
        </w:rPr>
        <w:t xml:space="preserve">Шамалар бірліктері, </w:t>
      </w:r>
      <w:r w:rsidRPr="00A302A8">
        <w:rPr>
          <w:rFonts w:ascii="Times New Roman" w:hAnsi="Times New Roman"/>
          <w:noProof/>
          <w:spacing w:val="-4"/>
          <w:sz w:val="28"/>
          <w:szCs w:val="28"/>
          <w:lang w:val="kk-KZ"/>
        </w:rPr>
        <w:t>сандық мәндер</w:t>
      </w:r>
      <w:r w:rsidRPr="003F30CD">
        <w:rPr>
          <w:rFonts w:ascii="Times New Roman" w:hAnsi="Times New Roman"/>
          <w:noProof/>
          <w:sz w:val="28"/>
          <w:szCs w:val="28"/>
          <w:lang w:val="kk-KZ"/>
        </w:rPr>
        <w:t xml:space="preserve"> құрылымдық элементіне</w:t>
      </w:r>
      <w:r>
        <w:rPr>
          <w:rFonts w:ascii="Times New Roman" w:hAnsi="Times New Roman"/>
          <w:noProof/>
          <w:sz w:val="28"/>
          <w:szCs w:val="28"/>
          <w:lang w:val="kk-KZ"/>
        </w:rPr>
        <w:t xml:space="preserve"> қойылатын талаптар.</w:t>
      </w:r>
    </w:p>
    <w:p w:rsidR="00F154A9" w:rsidRPr="00F878AB" w:rsidRDefault="00F154A9" w:rsidP="00F154A9">
      <w:pPr>
        <w:shd w:val="clear" w:color="auto" w:fill="FFFFFF"/>
        <w:spacing w:after="0" w:line="240" w:lineRule="auto"/>
        <w:rPr>
          <w:rFonts w:ascii="Times New Roman" w:hAnsi="Times New Roman"/>
          <w:noProof/>
          <w:spacing w:val="-4"/>
          <w:sz w:val="28"/>
          <w:szCs w:val="28"/>
          <w:lang w:val="kk-KZ"/>
        </w:rPr>
      </w:pPr>
      <w:r>
        <w:rPr>
          <w:rFonts w:ascii="Times New Roman" w:hAnsi="Times New Roman"/>
          <w:noProof/>
          <w:spacing w:val="-4"/>
          <w:sz w:val="28"/>
          <w:szCs w:val="28"/>
          <w:lang w:val="kk-KZ"/>
        </w:rPr>
        <w:t>40</w:t>
      </w:r>
      <w:r w:rsidRPr="00374E74">
        <w:rPr>
          <w:rFonts w:ascii="Times New Roman" w:hAnsi="Times New Roman"/>
          <w:noProof/>
          <w:spacing w:val="-4"/>
          <w:sz w:val="28"/>
          <w:szCs w:val="28"/>
          <w:lang w:val="kk-KZ"/>
        </w:rPr>
        <w:t xml:space="preserve"> </w:t>
      </w:r>
      <w:r w:rsidRPr="00374E74">
        <w:rPr>
          <w:rFonts w:ascii="Times New Roman" w:hAnsi="Times New Roman"/>
          <w:noProof/>
          <w:spacing w:val="-9"/>
          <w:sz w:val="28"/>
          <w:szCs w:val="28"/>
          <w:lang w:val="kk-KZ"/>
        </w:rPr>
        <w:t>Стандарт және оның жобасының бірінші бетін рәсімдеу</w:t>
      </w:r>
    </w:p>
    <w:p w:rsidR="00F154A9" w:rsidRDefault="00F154A9" w:rsidP="00F154A9">
      <w:pPr>
        <w:shd w:val="clear" w:color="auto" w:fill="FFFFFF"/>
        <w:spacing w:after="0" w:line="240" w:lineRule="auto"/>
        <w:rPr>
          <w:rFonts w:ascii="Times New Roman" w:hAnsi="Times New Roman"/>
          <w:noProof/>
          <w:spacing w:val="-3"/>
          <w:sz w:val="28"/>
          <w:szCs w:val="28"/>
          <w:lang w:val="kk-KZ"/>
        </w:rPr>
      </w:pPr>
      <w:r>
        <w:rPr>
          <w:rFonts w:ascii="Times New Roman" w:hAnsi="Times New Roman"/>
          <w:noProof/>
          <w:spacing w:val="-9"/>
          <w:sz w:val="28"/>
          <w:szCs w:val="28"/>
          <w:lang w:val="kk-KZ"/>
        </w:rPr>
        <w:t>41</w:t>
      </w:r>
      <w:r w:rsidRPr="00374E74">
        <w:rPr>
          <w:rFonts w:ascii="Times New Roman" w:hAnsi="Times New Roman"/>
          <w:noProof/>
          <w:spacing w:val="-9"/>
          <w:sz w:val="28"/>
          <w:szCs w:val="28"/>
          <w:lang w:val="kk-KZ"/>
        </w:rPr>
        <w:t xml:space="preserve"> </w:t>
      </w:r>
      <w:r w:rsidRPr="00374E74">
        <w:rPr>
          <w:rFonts w:ascii="Times New Roman" w:hAnsi="Times New Roman"/>
          <w:noProof/>
          <w:spacing w:val="-3"/>
          <w:sz w:val="28"/>
          <w:szCs w:val="28"/>
          <w:lang w:val="kk-KZ"/>
        </w:rPr>
        <w:t>Стандарт мәтінін және оның жобасын рәсімдеуге қойылатын талаптар</w:t>
      </w:r>
    </w:p>
    <w:p w:rsidR="00F154A9" w:rsidRPr="00374E74" w:rsidRDefault="00F154A9" w:rsidP="00F154A9">
      <w:pPr>
        <w:shd w:val="clear" w:color="auto" w:fill="FFFFFF"/>
        <w:spacing w:after="0" w:line="240" w:lineRule="auto"/>
        <w:rPr>
          <w:rFonts w:ascii="Times New Roman" w:hAnsi="Times New Roman"/>
          <w:sz w:val="28"/>
          <w:szCs w:val="28"/>
          <w:lang w:val="kk-KZ"/>
        </w:rPr>
      </w:pPr>
      <w:r>
        <w:rPr>
          <w:rFonts w:ascii="Times New Roman" w:hAnsi="Times New Roman"/>
          <w:noProof/>
          <w:spacing w:val="-3"/>
          <w:sz w:val="28"/>
          <w:szCs w:val="28"/>
          <w:lang w:val="kk-KZ"/>
        </w:rPr>
        <w:t>42</w:t>
      </w:r>
      <w:r>
        <w:rPr>
          <w:rFonts w:ascii="Times New Roman" w:hAnsi="Times New Roman"/>
          <w:b/>
          <w:noProof/>
          <w:spacing w:val="-5"/>
          <w:sz w:val="28"/>
          <w:szCs w:val="28"/>
          <w:lang w:val="kk-KZ"/>
        </w:rPr>
        <w:t xml:space="preserve"> </w:t>
      </w:r>
      <w:r w:rsidRPr="00374E74">
        <w:rPr>
          <w:rFonts w:ascii="Times New Roman" w:hAnsi="Times New Roman"/>
          <w:noProof/>
          <w:spacing w:val="-5"/>
          <w:sz w:val="28"/>
          <w:szCs w:val="28"/>
          <w:lang w:val="kk-KZ"/>
        </w:rPr>
        <w:t>Стандарт жазуға қойылатын талаптар</w:t>
      </w:r>
    </w:p>
    <w:p w:rsidR="00F154A9" w:rsidRDefault="00F154A9">
      <w:pPr>
        <w:rPr>
          <w:rFonts w:ascii="Times New Roman" w:hAnsi="Times New Roman"/>
          <w:b/>
          <w:sz w:val="28"/>
          <w:szCs w:val="28"/>
          <w:lang w:val="kk-KZ"/>
        </w:rPr>
      </w:pPr>
      <w:r>
        <w:rPr>
          <w:rFonts w:ascii="Times New Roman" w:hAnsi="Times New Roman"/>
          <w:b/>
          <w:sz w:val="28"/>
          <w:szCs w:val="28"/>
          <w:lang w:val="kk-KZ"/>
        </w:rPr>
        <w:br w:type="page"/>
      </w:r>
    </w:p>
    <w:p w:rsidR="00B33F84" w:rsidRPr="00B33F84" w:rsidRDefault="00F154A9" w:rsidP="0061235B">
      <w:pPr>
        <w:spacing w:after="0" w:line="240" w:lineRule="auto"/>
        <w:ind w:firstLine="709"/>
        <w:rPr>
          <w:rFonts w:ascii="Times New Roman" w:hAnsi="Times New Roman"/>
          <w:b/>
          <w:sz w:val="28"/>
          <w:szCs w:val="28"/>
          <w:lang w:val="kk-KZ"/>
        </w:rPr>
      </w:pPr>
      <w:r>
        <w:rPr>
          <w:rFonts w:ascii="Times New Roman" w:hAnsi="Times New Roman"/>
          <w:b/>
          <w:sz w:val="28"/>
          <w:szCs w:val="28"/>
          <w:lang w:val="kk-KZ"/>
        </w:rPr>
        <w:lastRenderedPageBreak/>
        <w:t>І</w:t>
      </w:r>
      <w:r w:rsidRPr="00F154A9">
        <w:rPr>
          <w:rFonts w:ascii="Times New Roman" w:hAnsi="Times New Roman"/>
          <w:b/>
          <w:sz w:val="28"/>
          <w:szCs w:val="28"/>
          <w:lang w:val="kk-KZ"/>
        </w:rPr>
        <w:t xml:space="preserve">V </w:t>
      </w:r>
      <w:r>
        <w:rPr>
          <w:rFonts w:ascii="Times New Roman" w:hAnsi="Times New Roman"/>
          <w:b/>
          <w:sz w:val="28"/>
          <w:szCs w:val="28"/>
          <w:lang w:val="kk-KZ"/>
        </w:rPr>
        <w:t>ТАРАУ.</w:t>
      </w:r>
      <w:r w:rsidR="0061235B">
        <w:rPr>
          <w:rFonts w:ascii="Times New Roman" w:hAnsi="Times New Roman"/>
          <w:b/>
          <w:sz w:val="28"/>
          <w:szCs w:val="28"/>
          <w:lang w:val="kk-KZ"/>
        </w:rPr>
        <w:t xml:space="preserve">  </w:t>
      </w:r>
      <w:r w:rsidR="00B33F84" w:rsidRPr="00B33F84">
        <w:rPr>
          <w:rFonts w:ascii="Times New Roman" w:hAnsi="Times New Roman"/>
          <w:b/>
          <w:sz w:val="28"/>
          <w:szCs w:val="28"/>
          <w:lang w:val="kk-KZ"/>
        </w:rPr>
        <w:t>Мәтіндік өндірістік құжаттар</w:t>
      </w:r>
    </w:p>
    <w:p w:rsidR="00B33F84" w:rsidRPr="00B33F84" w:rsidRDefault="00B33F84" w:rsidP="00B33F84">
      <w:pPr>
        <w:spacing w:after="0" w:line="240" w:lineRule="auto"/>
        <w:ind w:firstLine="709"/>
        <w:jc w:val="both"/>
        <w:rPr>
          <w:rFonts w:ascii="Times New Roman" w:hAnsi="Times New Roman"/>
          <w:sz w:val="28"/>
          <w:szCs w:val="28"/>
          <w:lang w:val="kk-KZ"/>
        </w:rPr>
      </w:pPr>
    </w:p>
    <w:p w:rsidR="0061235B" w:rsidRDefault="00F154A9" w:rsidP="0061235B">
      <w:pPr>
        <w:spacing w:after="0" w:line="240" w:lineRule="auto"/>
        <w:ind w:firstLine="709"/>
        <w:jc w:val="both"/>
        <w:rPr>
          <w:rFonts w:ascii="Times New Roman" w:hAnsi="Times New Roman"/>
          <w:b/>
          <w:sz w:val="28"/>
          <w:szCs w:val="28"/>
          <w:lang w:val="kk-KZ"/>
        </w:rPr>
      </w:pPr>
      <w:r w:rsidRPr="00F154A9">
        <w:rPr>
          <w:rFonts w:ascii="Times New Roman" w:hAnsi="Times New Roman"/>
          <w:b/>
          <w:sz w:val="28"/>
          <w:szCs w:val="28"/>
          <w:lang w:val="kk-KZ"/>
        </w:rPr>
        <w:t xml:space="preserve">4.1 </w:t>
      </w:r>
      <w:r w:rsidR="0061235B" w:rsidRPr="00F154A9">
        <w:rPr>
          <w:rFonts w:ascii="Times New Roman" w:hAnsi="Times New Roman"/>
          <w:b/>
          <w:sz w:val="28"/>
          <w:szCs w:val="28"/>
          <w:lang w:val="kk-KZ"/>
        </w:rPr>
        <w:t xml:space="preserve"> Мәтіндік өндірістік құжаттардың түрлері мен олардың қысқаша </w:t>
      </w:r>
      <w:r>
        <w:rPr>
          <w:rFonts w:ascii="Times New Roman" w:hAnsi="Times New Roman"/>
          <w:b/>
          <w:sz w:val="28"/>
          <w:szCs w:val="28"/>
          <w:lang w:val="kk-KZ"/>
        </w:rPr>
        <w:t>сипаттамалары</w:t>
      </w:r>
    </w:p>
    <w:p w:rsidR="00F154A9" w:rsidRPr="00F154A9" w:rsidRDefault="00F154A9" w:rsidP="0061235B">
      <w:pPr>
        <w:spacing w:after="0" w:line="240" w:lineRule="auto"/>
        <w:ind w:firstLine="709"/>
        <w:jc w:val="both"/>
        <w:rPr>
          <w:rFonts w:ascii="Times New Roman" w:hAnsi="Times New Roman"/>
          <w:b/>
          <w:sz w:val="28"/>
          <w:szCs w:val="28"/>
          <w:lang w:val="kk-KZ"/>
        </w:rPr>
      </w:pP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F154A9">
        <w:rPr>
          <w:rFonts w:ascii="Times New Roman" w:hAnsi="Times New Roman"/>
          <w:noProof/>
          <w:sz w:val="28"/>
          <w:szCs w:val="28"/>
          <w:lang w:val="kk-KZ"/>
        </w:rPr>
        <w:t>Тағам саласында</w:t>
      </w:r>
      <w:r w:rsidRPr="00B33F84">
        <w:rPr>
          <w:rFonts w:ascii="Times New Roman" w:hAnsi="Times New Roman"/>
          <w:noProof/>
          <w:sz w:val="28"/>
          <w:szCs w:val="28"/>
          <w:lang w:val="kk-KZ"/>
        </w:rPr>
        <w:t xml:space="preserve"> мәтіндік өндірістік құжаттарға технологиялық нұсқау мен рецептура жатады.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Технологиялық нұсқау: Біртекті өнім топтарын немесе белгілі түрін өндіру процесін қамтамасыз ететін технологиялық операцияларды орындау тізбектілігі мен параметрлерді реттейтін технологиялық құжат.</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Рецептура: Шикізат пен материалдар шығындарының нормаларын анықтау мен олардың қажеттіліктерін есептеуі бар өнімнің құрамын орнататын технологиялық құжат.</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Технологиялық нұсқау (ТН) мен рецептура (РЦ) тағам өнімдеріне талаптар орнататын техникалық регламенттердің, стандарттардың немесе техникалық шарттардың негізінде дайындалады.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Стандарт жоқ болған кезде өнімге ТН мен РЦ бөлек құжаттар түрінде жасалады. Қажет болған жағдайда, мұндай құжаттарға өнімнің сапа және қауіпсіздік көрсеткіштері кіреді немесе сол құжаттарға сілтемелер жасалады.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Технологиялық нұсқау дайындалу технологиясы жағынан жақын біртүрлі тағам өнімдерінің бір немесе бірнеше нақты атауларына дайындалады.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бөлек технологиялық құжаттар түрінде жасалады. Егер  өнімнің бір түріне, дайындалу технологиясы жағынан жақын тағам өнімдерінің бірнеше нақты атауларына ТН жасалса, онда РЦ тағам өнімінің бір нақты атауына жасалады.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орнатылатын сипаттамалар мен көрсеткіштер нақты тағам өнімінің сәйкестендіруін қамтамасыз етеді.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Технологиялық нұсқауда тағам өнімдерін дайындаудың технологиялық процесс шикізатты және жартылай фабрикаттарды қабылдау мен өндіріске жіберуден бастап дайын өнімдерді шығаруға дейін жазылады.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талаптары мен ережелері міндетті болып есептеледі.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атауы бір өнімге бір уақытта енгізіледі.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енгізу уақытын дайындаушы орнатады, бірақ бекіту күнінен ерте болуы керек, ал тіркеу жүйесі бар болғанда – тіркеу күнінен ерте болуы қажет.</w:t>
      </w:r>
    </w:p>
    <w:p w:rsidR="00F154A9" w:rsidRDefault="00F154A9" w:rsidP="00B33F84">
      <w:pPr>
        <w:spacing w:after="0" w:line="240" w:lineRule="auto"/>
        <w:ind w:firstLine="709"/>
        <w:jc w:val="both"/>
        <w:rPr>
          <w:rFonts w:ascii="Times New Roman" w:hAnsi="Times New Roman"/>
          <w:b/>
          <w:i/>
          <w:noProof/>
          <w:sz w:val="28"/>
          <w:szCs w:val="28"/>
          <w:lang w:val="kk-KZ"/>
        </w:rPr>
      </w:pPr>
    </w:p>
    <w:p w:rsidR="00B33F84" w:rsidRPr="002D2196" w:rsidRDefault="00B33F84" w:rsidP="00B33F84">
      <w:pPr>
        <w:spacing w:after="0" w:line="240" w:lineRule="auto"/>
        <w:ind w:firstLine="709"/>
        <w:jc w:val="both"/>
        <w:rPr>
          <w:rFonts w:ascii="Times New Roman" w:hAnsi="Times New Roman"/>
          <w:b/>
          <w:i/>
          <w:noProof/>
          <w:sz w:val="28"/>
          <w:szCs w:val="28"/>
          <w:lang w:val="kk-KZ"/>
        </w:rPr>
      </w:pPr>
      <w:r w:rsidRPr="002D2196">
        <w:rPr>
          <w:rFonts w:ascii="Times New Roman" w:hAnsi="Times New Roman"/>
          <w:b/>
          <w:i/>
          <w:noProof/>
          <w:sz w:val="28"/>
          <w:szCs w:val="28"/>
          <w:lang w:val="kk-KZ"/>
        </w:rPr>
        <w:t xml:space="preserve"> Технологиялық нұсқау мен рецептураны дайындау тәртібі  </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заңды және жеке тұлғалар, яғни тағам өнімдерін өндірушілер жасайды. Сонымен қатар басқа тұлғалар да ТН мен РЦ дайындай алады, ол үшін өндірушілермен келісілген түрде жасалу керек, оның ішінде ғылыми-зерттеу институттары мен ұйымдар да жасайды.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мен РЦ кіретін дайын өнімнің нақты көрсеткіштері мен шығу нормалары зерттеулер жүргізу негізінде ҚР СТ 4.4 сәйкес орнатылады.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Рецептурада келесі мәліметтер болуы керек:</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lastRenderedPageBreak/>
        <w:t>- өнімдердің органолептикалық және физико-химиялық қасиеттерінің қысқаша сипаттамалары;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өнімді өндіруге қолданылатын шикізаттардың, жартылай фабрикаттар мен материалдарының тізімі, өндіру  кезінде алмастыруға келетін қолданылатын шикізат пен жартылай фабрикаттар;</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дайын өнімді өндіруге қажетті шикізат, жартылай фабрикаттар мен материалдарын жұмсау нормалары;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өндіру кезінде шығындардың нормалары;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салмақ және басқа да негізгі физико-химиялық көрсеткіштер бойынша ауытқулар шектері мен сақтау мерзімі.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бөлек құжаттар түрінде Республикада қолданыста бар техникалық регламенттер мен тағам өнімдеріне қауіпсіздік нормаларын орнататын, оның радиология, микробиология нормалары мен тұтынушыларға арналған ақпараты бар стандарттар.</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орнатылатын тағам өнімдерінің атаулары ҚР СТ 1010 сай болуы керек.</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келесі бөлімдерден тұруы қажет:</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кіріспе бөлімі;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дайын өнімнің сипаттамасы, оның ішінде өнімнің тағам және энергетикалық құндылығы жөніндегі мәліметтер;</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рецептура (егер ол болуы керек болса, бірақ бөлек құжат түрінде жасалмаса);</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технологиялық процестің және қажет болған жағдайда технологиялық сұлбаның сипаттамасы;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негізгі технологиялық жабдықталуға қойылатын талаптар;</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шикізатты, жартылай фабрикатты, дайын өнімді қабылдау ережелері;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шикізатты, жартылай фабрикатты, дайын өнімнің технологиялық процесінде бақылау әдістері мен құралдардың қысқаша сипаттамасы;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өнімді өндіруге талаптар реттейтін басқару, нормативтік және технологиялық құжаттамалардың тізімі.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Керек болған жағдайда бөлек бөлімдерді біріктіруге және баяндалу тәртібін өзгертуге болады.</w:t>
      </w:r>
    </w:p>
    <w:p w:rsidR="00F154A9" w:rsidRDefault="00F154A9" w:rsidP="00E91BD0">
      <w:pPr>
        <w:spacing w:after="0" w:line="240" w:lineRule="auto"/>
        <w:jc w:val="both"/>
        <w:rPr>
          <w:rFonts w:ascii="Times New Roman" w:hAnsi="Times New Roman"/>
          <w:b/>
          <w:i/>
          <w:noProof/>
          <w:sz w:val="28"/>
          <w:szCs w:val="28"/>
          <w:lang w:val="kk-KZ"/>
        </w:rPr>
      </w:pPr>
    </w:p>
    <w:p w:rsidR="00B33F84" w:rsidRPr="002D2196" w:rsidRDefault="00B33F84" w:rsidP="00F154A9">
      <w:pPr>
        <w:spacing w:after="0" w:line="240" w:lineRule="auto"/>
        <w:ind w:firstLine="708"/>
        <w:jc w:val="both"/>
        <w:rPr>
          <w:rFonts w:ascii="Times New Roman" w:hAnsi="Times New Roman"/>
          <w:b/>
          <w:i/>
          <w:noProof/>
          <w:sz w:val="28"/>
          <w:szCs w:val="28"/>
          <w:lang w:val="kk-KZ"/>
        </w:rPr>
      </w:pPr>
      <w:r w:rsidRPr="002D2196">
        <w:rPr>
          <w:rFonts w:ascii="Times New Roman" w:hAnsi="Times New Roman"/>
          <w:b/>
          <w:i/>
          <w:noProof/>
          <w:sz w:val="28"/>
          <w:szCs w:val="28"/>
          <w:lang w:val="kk-KZ"/>
        </w:rPr>
        <w:t>Технологиялық нұсқау мен рецептураны құру, баяндау және ресімдеу</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xml:space="preserve">Рецептураны баяндау және ресімдеу ҚР СТ 1.5 сай орындалуы қажет. </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мен РЦ кіретін бөлімдердің құрылымын дайындаушы-кәсіпорын анықтайды. ТН мен РЦ түпнұсқаны ұстаушы ұйымның басшысы бекітеді.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РЦ дайындауға басқа ұйым қатысқан кезде өтінім беруші мен дайындаушы арасында келісім-шарт жасалады. ТН мен РЦ бекіту алдында дайындаушы қызметтермен келісулер жүргізіледі, егер мұндай рәсім орнатылса. Өнім жұмысшы және (немесе) Республикалық дегустациялық комиссиялармен бағаланады, егер олар кәсіпорындарда немесе салаларда міндетті ретінде қарастырылса.</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lastRenderedPageBreak/>
        <w:t>Емдәмдік  (емдік, сауықтандыру) маңызы бар тағам өнімдеріне бөлек құжаттар түрінде жасалған ТН мен РЦ Қазақстан Республикасының денсаулық сақтау органдарымен және Тағамтанудың Қазақ  Академиясымен келісуге жатады.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Рецептураларды басқа ұйымдармен келісу қажеттілігін сол құжатты бекіткен ұйым анықтайды.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жинақтарға енгізген кезде оларды келісу және бекіту жөніндегі мәліметтер жинақтың екінші бетіне жазылады, егер жинаққа кіретін барлық құжаттарға жатқызуға болса.</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мен РЦ жинағы қосымша компоненттерді және өзараалмастыратын шикізаттарды енгізудің жалпы ережелеріне және басқа да қажетті жалпы мәліметтерге сілтемелер жасау арқылы толтырылады. ТНғ РЦ жобаларының келісу мерзімі 15 күннен аспау керек.</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Бөлек құжаттар түрінде ресімделген бекітілген технологиялық нұсқау мен рецептураларға белгіленулер қойылады және олардың құрылымы мынандай:</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құжаттың (ТН, РЦ) индексі;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аймақтың немесе қаланың, ұйымның орналасқан жерінің (ТН, РЦ түпнұсқасын ұстаушы кәсіпорынның) коды;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реттік нөмірі.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Реттік нөмірді түпнұсқаны ұстаушы кәсіпорын орнатады.</w:t>
      </w:r>
    </w:p>
    <w:p w:rsid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ab/>
      </w:r>
    </w:p>
    <w:p w:rsidR="00B33F84" w:rsidRPr="00B33F84" w:rsidRDefault="00B33F84" w:rsidP="00B33F84">
      <w:pPr>
        <w:spacing w:after="0" w:line="240" w:lineRule="auto"/>
        <w:ind w:firstLine="709"/>
        <w:jc w:val="center"/>
        <w:rPr>
          <w:rFonts w:ascii="Times New Roman" w:hAnsi="Times New Roman"/>
          <w:sz w:val="28"/>
          <w:szCs w:val="28"/>
          <w:lang w:val="kk-KZ"/>
        </w:rPr>
      </w:pPr>
    </w:p>
    <w:p w:rsidR="00B33F84" w:rsidRPr="00B33F84" w:rsidRDefault="00F154A9" w:rsidP="0014691F">
      <w:pPr>
        <w:spacing w:after="0" w:line="240" w:lineRule="auto"/>
        <w:ind w:firstLine="709"/>
        <w:rPr>
          <w:rFonts w:ascii="Times New Roman" w:hAnsi="Times New Roman"/>
          <w:b/>
          <w:sz w:val="28"/>
          <w:szCs w:val="28"/>
          <w:lang w:val="kk-KZ"/>
        </w:rPr>
      </w:pPr>
      <w:r>
        <w:rPr>
          <w:rFonts w:ascii="Times New Roman" w:hAnsi="Times New Roman"/>
          <w:b/>
          <w:sz w:val="28"/>
          <w:szCs w:val="28"/>
          <w:lang w:val="kk-KZ"/>
        </w:rPr>
        <w:t xml:space="preserve">4.2 </w:t>
      </w:r>
      <w:r w:rsidR="0014691F">
        <w:rPr>
          <w:rFonts w:ascii="Times New Roman" w:hAnsi="Times New Roman"/>
          <w:b/>
          <w:sz w:val="28"/>
          <w:szCs w:val="28"/>
          <w:lang w:val="kk-KZ"/>
        </w:rPr>
        <w:t xml:space="preserve"> </w:t>
      </w:r>
      <w:r w:rsidR="00B33F84" w:rsidRPr="00B33F84">
        <w:rPr>
          <w:rFonts w:ascii="Times New Roman" w:hAnsi="Times New Roman"/>
          <w:b/>
          <w:sz w:val="28"/>
          <w:szCs w:val="28"/>
          <w:lang w:val="kk-KZ"/>
        </w:rPr>
        <w:t>Ұйымдастырушылық-өкімгерлік құжаттарды</w:t>
      </w:r>
      <w:r>
        <w:rPr>
          <w:rFonts w:ascii="Times New Roman" w:hAnsi="Times New Roman"/>
          <w:b/>
          <w:sz w:val="28"/>
          <w:szCs w:val="28"/>
          <w:lang w:val="kk-KZ"/>
        </w:rPr>
        <w:t xml:space="preserve"> </w:t>
      </w:r>
      <w:r w:rsidR="00B33F84" w:rsidRPr="00B33F84">
        <w:rPr>
          <w:rFonts w:ascii="Times New Roman" w:hAnsi="Times New Roman"/>
          <w:b/>
          <w:sz w:val="28"/>
          <w:szCs w:val="28"/>
          <w:lang w:val="kk-KZ"/>
        </w:rPr>
        <w:t>жасау әдістемесі мен түрлері</w:t>
      </w:r>
    </w:p>
    <w:p w:rsidR="00B33F84" w:rsidRPr="00B33F84" w:rsidRDefault="00B33F84" w:rsidP="00B33F84">
      <w:pPr>
        <w:spacing w:after="0" w:line="240" w:lineRule="auto"/>
        <w:ind w:firstLine="709"/>
        <w:jc w:val="both"/>
        <w:rPr>
          <w:rFonts w:ascii="Times New Roman" w:hAnsi="Times New Roman"/>
          <w:sz w:val="28"/>
          <w:szCs w:val="28"/>
          <w:lang w:val="kk-KZ"/>
        </w:rPr>
      </w:pPr>
    </w:p>
    <w:p w:rsidR="00B33F84" w:rsidRPr="00B33F84" w:rsidRDefault="00B33F84" w:rsidP="00B33F84">
      <w:pPr>
        <w:spacing w:after="0" w:line="240" w:lineRule="auto"/>
        <w:ind w:firstLine="709"/>
        <w:jc w:val="both"/>
        <w:rPr>
          <w:rFonts w:ascii="Times New Roman" w:hAnsi="Times New Roman"/>
          <w:sz w:val="28"/>
          <w:szCs w:val="28"/>
          <w:lang w:val="kk-KZ"/>
        </w:rPr>
      </w:pPr>
      <w:r w:rsidRPr="002D2196">
        <w:rPr>
          <w:rFonts w:ascii="Times New Roman" w:hAnsi="Times New Roman"/>
          <w:b/>
          <w:i/>
          <w:sz w:val="28"/>
          <w:szCs w:val="28"/>
          <w:lang w:val="kk-KZ"/>
        </w:rPr>
        <w:t xml:space="preserve"> Ұйымдастырушылық-өкімгерлік құжаттардың түрлері</w:t>
      </w:r>
      <w:r w:rsidRPr="00B33F84">
        <w:rPr>
          <w:rFonts w:ascii="Times New Roman" w:hAnsi="Times New Roman"/>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келісімдер (жеке еңбектік: материалды-техникалық жабдықтарға; өндіріс жөнінде; жалдау; тапсыру; халықаралық ынтымақтастық; материалды жауаптылық; шаруашылық, тағы басқа жөніндегі);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жоғарыда тұратын ұйымдардың тапсырмалары;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нұсқаулар (лауазымдық, лауазымдық міндеттерді тарату, іс қағаздарын жасау жөнінде);</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номенклатуралар (ұйымдардың, лауазымдардың істері, т.б.);</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есептер (ұйымның өндірістік қызметі жөнінде, жоспарларды дайындау бойынша);</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ережелер (құжаттарды жасау мен құжаттамаларды басқару, ұйымның жұмыс жүргізуі жөнінде);</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бағдарламалар (даму, стратегиялық, қысқамерзімдік, өндірістік-техникалық, жұмыстар мен шараларды жүргізу жөнінде, т.б.);</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регламенттер (халықаралық кездесулер; ұйымдардың жұмыстары бойынша);</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ұсыныстар (әдістемелік, ғылыми-әдістемелік);</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қорытындылар (комиссиялардың, кеңестердің);</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құрылымдар (салалық, ведомстволық, ұйымдық);</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lastRenderedPageBreak/>
        <w:t>- талаптар (әдістемелік; нормативтік-әдістемелік; құжаттарды ресімдеу бойынша);</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бірыңғайланған құжаттардың түрлері, т.с.с.</w:t>
      </w:r>
    </w:p>
    <w:p w:rsidR="00F154A9" w:rsidRDefault="00466C27" w:rsidP="00466C27">
      <w:pPr>
        <w:spacing w:after="0" w:line="240" w:lineRule="auto"/>
        <w:jc w:val="both"/>
        <w:rPr>
          <w:rFonts w:ascii="Times New Roman" w:hAnsi="Times New Roman"/>
          <w:b/>
          <w:i/>
          <w:sz w:val="28"/>
          <w:szCs w:val="28"/>
          <w:lang w:val="kk-KZ"/>
        </w:rPr>
      </w:pPr>
      <w:r w:rsidRPr="002D2196">
        <w:rPr>
          <w:rFonts w:ascii="Times New Roman" w:hAnsi="Times New Roman"/>
          <w:b/>
          <w:sz w:val="28"/>
          <w:szCs w:val="28"/>
          <w:lang w:val="kk-KZ"/>
        </w:rPr>
        <w:t xml:space="preserve">        </w:t>
      </w:r>
      <w:r w:rsidRPr="002D2196">
        <w:rPr>
          <w:rFonts w:ascii="Times New Roman" w:hAnsi="Times New Roman"/>
          <w:b/>
          <w:i/>
          <w:sz w:val="28"/>
          <w:szCs w:val="28"/>
          <w:lang w:val="kk-KZ"/>
        </w:rPr>
        <w:t xml:space="preserve"> </w:t>
      </w:r>
    </w:p>
    <w:p w:rsidR="00466C27" w:rsidRPr="002D2196" w:rsidRDefault="00466C27" w:rsidP="00F154A9">
      <w:pPr>
        <w:spacing w:after="0" w:line="240" w:lineRule="auto"/>
        <w:ind w:firstLine="708"/>
        <w:jc w:val="both"/>
        <w:rPr>
          <w:rFonts w:ascii="Times New Roman" w:hAnsi="Times New Roman"/>
          <w:b/>
          <w:i/>
          <w:sz w:val="28"/>
          <w:szCs w:val="28"/>
          <w:lang w:val="kk-KZ"/>
        </w:rPr>
      </w:pPr>
      <w:r w:rsidRPr="002D2196">
        <w:rPr>
          <w:rFonts w:ascii="Times New Roman" w:hAnsi="Times New Roman"/>
          <w:b/>
          <w:i/>
          <w:sz w:val="28"/>
          <w:szCs w:val="28"/>
          <w:lang w:val="kk-KZ"/>
        </w:rPr>
        <w:t xml:space="preserve"> Ұйымдастырушылық-өкімгерлік құжаттарды жасау әдістемесі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Құжаттарды дайындау мен ресімдеуде келесі деректемелер қолданылады: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01  - Қазакстан Республикасы Мемлекеттік елтаңбасы;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02 - ұйым нышаны немесе тауар белгісі (қызмет көрсету белгісі);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03 - жоғары тұрған органның ресми атауы;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04 - ұйымның ресми атауы;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05 - ұйым туралы анықтамалык деректер;</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06 - құжаттың түрінің атауы;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07 - құжаттың күні;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08 - қ</w:t>
      </w:r>
      <w:r w:rsidRPr="00B33F84">
        <w:rPr>
          <w:rFonts w:ascii="Times New Roman" w:hAnsi="Times New Roman"/>
          <w:noProof/>
          <w:sz w:val="28"/>
          <w:szCs w:val="28"/>
          <w:lang w:val="kk-KZ"/>
        </w:rPr>
        <w:t>ұ</w:t>
      </w:r>
      <w:r w:rsidRPr="00B33F84">
        <w:rPr>
          <w:rFonts w:ascii="Times New Roman" w:hAnsi="Times New Roman"/>
          <w:noProof/>
          <w:sz w:val="28"/>
          <w:szCs w:val="28"/>
        </w:rPr>
        <w:t>жаттың тіркеу нөмірі;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09 - кіріс кұжатының тіркеу нөмірі мен күніне сілтеме;</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10 - қ</w:t>
      </w:r>
      <w:r w:rsidRPr="00B33F84">
        <w:rPr>
          <w:rFonts w:ascii="Times New Roman" w:hAnsi="Times New Roman"/>
          <w:noProof/>
          <w:sz w:val="28"/>
          <w:szCs w:val="28"/>
          <w:lang w:val="kk-KZ"/>
        </w:rPr>
        <w:t>ұ</w:t>
      </w:r>
      <w:r w:rsidRPr="00B33F84">
        <w:rPr>
          <w:rFonts w:ascii="Times New Roman" w:hAnsi="Times New Roman"/>
          <w:noProof/>
          <w:sz w:val="28"/>
          <w:szCs w:val="28"/>
        </w:rPr>
        <w:t>жаттың қүрылған немесе басылып шығарылған жері;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11  - құжатқа қолжеткізуді шектеу белгісі;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12 - хат алушы;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13 - қ</w:t>
      </w:r>
      <w:r w:rsidRPr="00B33F84">
        <w:rPr>
          <w:rFonts w:ascii="Times New Roman" w:hAnsi="Times New Roman"/>
          <w:noProof/>
          <w:sz w:val="28"/>
          <w:szCs w:val="28"/>
          <w:lang w:val="kk-KZ"/>
        </w:rPr>
        <w:t>ұ</w:t>
      </w:r>
      <w:r w:rsidRPr="00B33F84">
        <w:rPr>
          <w:rFonts w:ascii="Times New Roman" w:hAnsi="Times New Roman"/>
          <w:noProof/>
          <w:sz w:val="28"/>
          <w:szCs w:val="28"/>
        </w:rPr>
        <w:t>жатты бекіту белгісі;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14 - бұрыштама;</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15 - мәтіннің тақырыбы;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16 - бақылау туралы белгі;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17 - қ</w:t>
      </w:r>
      <w:r w:rsidRPr="00B33F84">
        <w:rPr>
          <w:rFonts w:ascii="Times New Roman" w:hAnsi="Times New Roman"/>
          <w:noProof/>
          <w:sz w:val="28"/>
          <w:szCs w:val="28"/>
          <w:lang w:val="kk-KZ"/>
        </w:rPr>
        <w:t>ұ</w:t>
      </w:r>
      <w:r w:rsidRPr="00B33F84">
        <w:rPr>
          <w:rFonts w:ascii="Times New Roman" w:hAnsi="Times New Roman"/>
          <w:noProof/>
          <w:sz w:val="28"/>
          <w:szCs w:val="28"/>
        </w:rPr>
        <w:t>жаттың мәтіні;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18 - қосымшасы бары туралы бслгі;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19 - қойылған қол;</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 xml:space="preserve">20 - </w:t>
      </w:r>
      <w:r w:rsidRPr="00B33F84">
        <w:rPr>
          <w:rFonts w:ascii="Times New Roman" w:hAnsi="Times New Roman"/>
          <w:noProof/>
          <w:sz w:val="28"/>
          <w:szCs w:val="28"/>
          <w:lang w:val="kk-KZ"/>
        </w:rPr>
        <w:t>құ</w:t>
      </w:r>
      <w:r w:rsidRPr="00B33F84">
        <w:rPr>
          <w:rFonts w:ascii="Times New Roman" w:hAnsi="Times New Roman"/>
          <w:noProof/>
          <w:sz w:val="28"/>
          <w:szCs w:val="28"/>
        </w:rPr>
        <w:t>жаттың келісілу белгісі;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 xml:space="preserve">21  - </w:t>
      </w:r>
      <w:r w:rsidRPr="00B33F84">
        <w:rPr>
          <w:rFonts w:ascii="Times New Roman" w:hAnsi="Times New Roman"/>
          <w:noProof/>
          <w:sz w:val="28"/>
          <w:szCs w:val="28"/>
          <w:lang w:val="kk-KZ"/>
        </w:rPr>
        <w:t>қ</w:t>
      </w:r>
      <w:r w:rsidRPr="00B33F84">
        <w:rPr>
          <w:rFonts w:ascii="Times New Roman" w:hAnsi="Times New Roman"/>
          <w:noProof/>
          <w:sz w:val="28"/>
          <w:szCs w:val="28"/>
        </w:rPr>
        <w:t>ұжаттың келісілу рұксатнамасы;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22 – м</w:t>
      </w:r>
      <w:r w:rsidRPr="00B33F84">
        <w:rPr>
          <w:rFonts w:ascii="Times New Roman" w:hAnsi="Times New Roman"/>
          <w:noProof/>
          <w:sz w:val="28"/>
          <w:szCs w:val="28"/>
          <w:lang w:val="kk-KZ"/>
        </w:rPr>
        <w:t>ө</w:t>
      </w:r>
      <w:r w:rsidRPr="00B33F84">
        <w:rPr>
          <w:rFonts w:ascii="Times New Roman" w:hAnsi="Times New Roman"/>
          <w:noProof/>
          <w:sz w:val="28"/>
          <w:szCs w:val="28"/>
        </w:rPr>
        <w:t>р;</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23 - көшірменің куәландырылғаны туралы белгі;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24 - орындаушы туралы белгі;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 xml:space="preserve">25 - </w:t>
      </w:r>
      <w:r w:rsidRPr="00B33F84">
        <w:rPr>
          <w:rFonts w:ascii="Times New Roman" w:hAnsi="Times New Roman"/>
          <w:noProof/>
          <w:sz w:val="28"/>
          <w:szCs w:val="28"/>
          <w:lang w:val="kk-KZ"/>
        </w:rPr>
        <w:t>қ</w:t>
      </w:r>
      <w:r w:rsidRPr="00B33F84">
        <w:rPr>
          <w:rFonts w:ascii="Times New Roman" w:hAnsi="Times New Roman"/>
          <w:noProof/>
          <w:sz w:val="28"/>
          <w:szCs w:val="28"/>
        </w:rPr>
        <w:t>ұжаттың орындалуы және іске бағытталуы туралы белгі;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 xml:space="preserve">26 - </w:t>
      </w:r>
      <w:r w:rsidRPr="00B33F84">
        <w:rPr>
          <w:rFonts w:ascii="Times New Roman" w:hAnsi="Times New Roman"/>
          <w:noProof/>
          <w:sz w:val="28"/>
          <w:szCs w:val="28"/>
          <w:lang w:val="kk-KZ"/>
        </w:rPr>
        <w:t>құ</w:t>
      </w:r>
      <w:r w:rsidRPr="00B33F84">
        <w:rPr>
          <w:rFonts w:ascii="Times New Roman" w:hAnsi="Times New Roman"/>
          <w:noProof/>
          <w:sz w:val="28"/>
          <w:szCs w:val="28"/>
        </w:rPr>
        <w:t xml:space="preserve">жаттың </w:t>
      </w:r>
      <w:r w:rsidRPr="00B33F84">
        <w:rPr>
          <w:rFonts w:ascii="Times New Roman" w:hAnsi="Times New Roman"/>
          <w:noProof/>
          <w:sz w:val="28"/>
          <w:szCs w:val="28"/>
          <w:lang w:val="kk-KZ"/>
        </w:rPr>
        <w:t>ұ</w:t>
      </w:r>
      <w:r w:rsidRPr="00B33F84">
        <w:rPr>
          <w:rFonts w:ascii="Times New Roman" w:hAnsi="Times New Roman"/>
          <w:noProof/>
          <w:sz w:val="28"/>
          <w:szCs w:val="28"/>
        </w:rPr>
        <w:t>йымға келіп түскені туралы белгі;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 xml:space="preserve">27 - </w:t>
      </w:r>
      <w:r w:rsidRPr="00B33F84">
        <w:rPr>
          <w:rFonts w:ascii="Times New Roman" w:hAnsi="Times New Roman"/>
          <w:noProof/>
          <w:sz w:val="28"/>
          <w:szCs w:val="28"/>
          <w:lang w:val="kk-KZ"/>
        </w:rPr>
        <w:t>құ</w:t>
      </w:r>
      <w:r w:rsidRPr="00B33F84">
        <w:rPr>
          <w:rFonts w:ascii="Times New Roman" w:hAnsi="Times New Roman"/>
          <w:noProof/>
          <w:sz w:val="28"/>
          <w:szCs w:val="28"/>
        </w:rPr>
        <w:t>жаттың электронды көшірмесін сәйкестендіргіш.</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Құжаттар бланкілерде әзірленеді.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Құжаттардың бланкілерінін екі негізгі форматы - А4 (210Х297мм) және А5 (148Х210мм) МЕМСТ 9327-60 бойынша белгіленеді; А6 форматты (105X148) бланкілерді пайдалануға рұқсат етіледі.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Құжаттардың бланкілерінің жиектері: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xml:space="preserve">сол жагынан - </w:t>
      </w:r>
      <w:smartTag w:uri="urn:schemas-microsoft-com:office:smarttags" w:element="metricconverter">
        <w:smartTagPr>
          <w:attr w:name="ProductID" w:val="20 мм"/>
        </w:smartTagPr>
        <w:r w:rsidRPr="00B33F84">
          <w:rPr>
            <w:rFonts w:ascii="Times New Roman" w:hAnsi="Times New Roman"/>
            <w:noProof/>
            <w:sz w:val="28"/>
            <w:szCs w:val="28"/>
            <w:lang w:val="kk-KZ"/>
          </w:rPr>
          <w:t>20 мм</w:t>
        </w:r>
      </w:smartTag>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xml:space="preserve">оң жағынан - </w:t>
      </w:r>
      <w:smartTag w:uri="urn:schemas-microsoft-com:office:smarttags" w:element="metricconverter">
        <w:smartTagPr>
          <w:attr w:name="ProductID" w:val="10 мм"/>
        </w:smartTagPr>
        <w:r w:rsidRPr="00B33F84">
          <w:rPr>
            <w:rFonts w:ascii="Times New Roman" w:hAnsi="Times New Roman"/>
            <w:noProof/>
            <w:sz w:val="28"/>
            <w:szCs w:val="28"/>
            <w:lang w:val="kk-KZ"/>
          </w:rPr>
          <w:t>10 мм</w:t>
        </w:r>
      </w:smartTag>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xml:space="preserve">жоғарғы жағынан - </w:t>
      </w:r>
      <w:smartTag w:uri="urn:schemas-microsoft-com:office:smarttags" w:element="metricconverter">
        <w:smartTagPr>
          <w:attr w:name="ProductID" w:val="10 мм"/>
        </w:smartTagPr>
        <w:r w:rsidRPr="00B33F84">
          <w:rPr>
            <w:rFonts w:ascii="Times New Roman" w:hAnsi="Times New Roman"/>
            <w:noProof/>
            <w:sz w:val="28"/>
            <w:szCs w:val="28"/>
            <w:lang w:val="kk-KZ"/>
          </w:rPr>
          <w:t>10 мм</w:t>
        </w:r>
      </w:smartTag>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xml:space="preserve">төменгі жағынан - </w:t>
      </w:r>
      <w:smartTag w:uri="urn:schemas-microsoft-com:office:smarttags" w:element="metricconverter">
        <w:smartTagPr>
          <w:attr w:name="ProductID" w:val="10 мм"/>
        </w:smartTagPr>
        <w:r w:rsidRPr="00B33F84">
          <w:rPr>
            <w:rFonts w:ascii="Times New Roman" w:hAnsi="Times New Roman"/>
            <w:noProof/>
            <w:sz w:val="28"/>
            <w:szCs w:val="28"/>
            <w:lang w:val="kk-KZ"/>
          </w:rPr>
          <w:t>10 мм</w:t>
        </w:r>
      </w:smartTag>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болуы қажет.</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lastRenderedPageBreak/>
        <w:t>Құжаттардың бланкілерін ақ қағаздан немесе ашық түсті қағаздан жасаған жөн.</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Бланкілерді жедел полиграфиялық кұралдардың көмегімен баспаха-налық әдіспен немесе нақты құжатты дайыңдау кезінде есептеу техникасы құралдарының көмегімен жаңғыртуға рұқсат етіледі. Мемлекеттік ұйымдардың Қазақстан Республикасы Мемлекеттік елтаңбасы бейнеленген бланкілері ерекше болып табылады.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Бланкілерде деректемелердің орналасуының екі түрі орнатылады: бұрышта және ұзына бойына.</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Қазақстан Республикасы Мемлекеттік елтаңбасы бейнеленген бланкілер тек мемлекеттік органдар мен ұйымдар, олардың лауазымдық тұлғалары мен құрылымдык бөлімдері үшін полиграфиялық әдіспен жасалады және қатаң есепке алуға жатады.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Қатаң есеп беруге жататын бланкілерді жасау, пайдалану, есепке алу мен сактау тәртібі Қазакстан Республикасы нормативтік құкыктық актілерімен анықталады.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Елтанбалы бланкілерді жасауға құкығы бар полиграфиялык кәсіпорындар Қазақстан Республикасы сәйкес өкілетті органымен анықталады.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Елтаңбалы бланкілерді жасау мемлекеттік органдар мнп ұйымдардың тапсырыстары бойынша Қазақстан Республикасы мемлекеттік рәміздер туралы заңдарына сәйкес жүзеге асырылады. Елтаңбалы бланкілердің жобалары сәйкес мемлекеттік мұрағаттық мекемемен келісіледі.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Қазақстан Республикасы Мемлекеттік елтаңбасы екі түсті алтын (сары) және көкшіл-көгілдір түстерді пайдаланумен түрлі-түсті бейнеде ҚР 989 СТ талаптарына сәйкес жаңғыртылуы тиіс.</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xml:space="preserve">Елтаңбалы бланкілердің оң жак төменгі бұрышында мәтін жиегінен тыс баспаханалык әдіспен немесе нөмірлегішпен реттік нөмірлері, қажет болғанда сол нөмірлердің сериялары қойылады. Елтаңбалы бланкілерді есепке алу бланкілердің түрлері бойынша бөлек тіркеу-есепке алу нысанында (карточкада, журналда) жургпіледі, сонымен бірге келесі деректемелер колданылады: </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u w:val="single"/>
          <w:lang w:val="kk-KZ"/>
        </w:rPr>
        <w:t>бланкілер келіп түскенде</w:t>
      </w:r>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елтаңбалы бланкі түрінің атауы;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келіп түскен күні;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ілеспе құжаттың нөмірі: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ұйымның - елтаңбалы бланкілерді жеткітушінің (жасаушының) атауы;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даналар саны;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xml:space="preserve">- елтаңбалы бланкілердің сериялары мен нөмірлері; </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u w:val="single"/>
          <w:lang w:val="kk-KZ"/>
        </w:rPr>
        <w:t>бланкілерді беруде</w:t>
      </w:r>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елтаңбалы бланкі түрінің атауы;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берілген күні;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даналар саны;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елтаңбалы бланкілердің сериялары мен нөмірлері;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ұйымның құрылымдық бөлімдерінің атауы, лауазымды тұлғаның -елтаңбалы бланкілерді алушының аты-жөні мен фамилиясы;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lastRenderedPageBreak/>
        <w:t>- алуы туралы қолхат;</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ескерту (жою туралы белгі және т.б.).</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Елтаңбалы бланкілер сенімді жабылатын және мөрленетін шкафтарда сақталады.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Елтаңбалы бланкілерді жою акт бойынша есепке алу-тіркеу ны-сандарда белгілеу арқылы жүзеге асырылады.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Елтаңбалы бланкілерді жасау, есепке алу, пайдалану мен сақтауды бақылау мемлекеттік органның немесе ұйымның іс жүргізуге жауапты бөліміне жүктеледі. Бланкілерді есепке алу, пайдалану мен сақтауға жауапты жеке тұлғалар мемлекеттік органның немесе ұйымның жетекшісінің өкімдік құжатымен тағайындалады.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Тіркеу-есепке алу нысандары мемлекеттік органның немесе ұйымның іс номенклатурасына кіргізіледі.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Елтаңбалы бланкілердің барын, пайдалану және сактау тәртібін тексеру жылына бір реттен сирек емес мемлекеттік органның немесе ұйымның жетекшісінің өкімдік құжатымен тағайындалатын комиссиямен жүзеге асырылады. Жүргізілген тексерулер туралы есепке алу-тіркеу нысандарында соңғы жазбадан кейін белгі қойылады. Елтаңбалы бланкілерді жасау, есепке алу, сақтау мен пайдалануда тәртіп бұзушылық анықталғанда комиссия нәтижелері акт ретінде ресімделетін және мемлекеттік органның немесе ұйымның жетекшісінің назарына жеткізілетін қызметтік тексеру жүргізеді.</w:t>
      </w:r>
    </w:p>
    <w:p w:rsid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Құжаттың әрбір көшірмесі мемлекеттік органмен немесе ұйымның мөрімен куәландырылуы және дананың нөмірі қойылуы шартымен жедел полиграфия құралдарымен жөнелтуге арналған құжаттарды елтаңбалы бланкіде көбейтуге рұқсат етіледі.</w:t>
      </w:r>
    </w:p>
    <w:p w:rsidR="00B33F84" w:rsidRPr="00B33F84" w:rsidRDefault="00B33F84" w:rsidP="00B33F84">
      <w:pPr>
        <w:widowControl w:val="0"/>
        <w:autoSpaceDE w:val="0"/>
        <w:autoSpaceDN w:val="0"/>
        <w:adjustRightInd w:val="0"/>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xml:space="preserve"> ҚР СТ 1042-2001 Ұйымдастырушылық-өкімдік құжаттама. Құжаттардың ресімделуіне қойылатын талаптар</w:t>
      </w:r>
      <w:r w:rsidR="00F154A9">
        <w:rPr>
          <w:rFonts w:ascii="Times New Roman" w:hAnsi="Times New Roman"/>
          <w:sz w:val="28"/>
          <w:szCs w:val="28"/>
          <w:lang w:val="kk-KZ"/>
        </w:rPr>
        <w:t xml:space="preserve"> стандартында негізгі талаптер келтірілген.</w:t>
      </w:r>
    </w:p>
    <w:p w:rsidR="00B33F84" w:rsidRDefault="00B33F84" w:rsidP="00AE614A">
      <w:pPr>
        <w:spacing w:after="0" w:line="240" w:lineRule="auto"/>
        <w:ind w:firstLine="709"/>
        <w:jc w:val="both"/>
        <w:rPr>
          <w:rFonts w:ascii="Times New Roman" w:hAnsi="Times New Roman"/>
          <w:b/>
          <w:sz w:val="28"/>
          <w:szCs w:val="28"/>
          <w:lang w:val="kk-KZ"/>
        </w:rPr>
      </w:pPr>
    </w:p>
    <w:p w:rsidR="00F154A9" w:rsidRDefault="00F154A9" w:rsidP="00AE614A">
      <w:pPr>
        <w:spacing w:after="0" w:line="240" w:lineRule="auto"/>
        <w:ind w:firstLine="709"/>
        <w:jc w:val="both"/>
        <w:rPr>
          <w:rFonts w:ascii="Times New Roman" w:hAnsi="Times New Roman"/>
          <w:b/>
          <w:sz w:val="28"/>
          <w:szCs w:val="28"/>
          <w:lang w:val="kk-KZ"/>
        </w:rPr>
      </w:pPr>
    </w:p>
    <w:p w:rsidR="00F154A9" w:rsidRDefault="00F154A9" w:rsidP="00F154A9">
      <w:pPr>
        <w:spacing w:after="0" w:line="240" w:lineRule="auto"/>
        <w:ind w:firstLine="709"/>
        <w:rPr>
          <w:rFonts w:ascii="Times New Roman" w:hAnsi="Times New Roman"/>
          <w:sz w:val="28"/>
          <w:szCs w:val="28"/>
          <w:lang w:val="kk-KZ"/>
        </w:rPr>
      </w:pPr>
      <w:r w:rsidRPr="00CB3717">
        <w:rPr>
          <w:rFonts w:ascii="Times New Roman" w:hAnsi="Times New Roman"/>
          <w:b/>
          <w:sz w:val="28"/>
          <w:szCs w:val="28"/>
          <w:lang w:val="kk-KZ"/>
        </w:rPr>
        <w:t>І</w:t>
      </w:r>
      <w:r w:rsidRPr="00F154A9">
        <w:rPr>
          <w:rFonts w:ascii="Times New Roman" w:hAnsi="Times New Roman"/>
          <w:b/>
          <w:sz w:val="28"/>
          <w:szCs w:val="28"/>
          <w:lang w:val="kk-KZ"/>
        </w:rPr>
        <w:t>V</w:t>
      </w:r>
      <w:r>
        <w:rPr>
          <w:rFonts w:ascii="Times New Roman" w:hAnsi="Times New Roman"/>
          <w:sz w:val="28"/>
          <w:szCs w:val="28"/>
          <w:lang w:val="kk-KZ"/>
        </w:rPr>
        <w:t xml:space="preserve"> </w:t>
      </w:r>
      <w:r>
        <w:rPr>
          <w:rFonts w:ascii="Times New Roman" w:hAnsi="Times New Roman"/>
          <w:b/>
          <w:color w:val="000000"/>
          <w:sz w:val="28"/>
          <w:szCs w:val="28"/>
          <w:lang w:val="kk-KZ"/>
        </w:rPr>
        <w:t>ТАРАУ бойынша ө</w:t>
      </w:r>
      <w:r w:rsidRPr="00DE0881">
        <w:rPr>
          <w:rFonts w:ascii="Times New Roman" w:hAnsi="Times New Roman"/>
          <w:b/>
          <w:color w:val="000000"/>
          <w:sz w:val="28"/>
          <w:szCs w:val="28"/>
          <w:lang w:val="kk-KZ"/>
        </w:rPr>
        <w:t>зін өзі тексеруге бақылау сұрақтар</w:t>
      </w:r>
      <w:r>
        <w:rPr>
          <w:rFonts w:ascii="Times New Roman" w:hAnsi="Times New Roman"/>
          <w:b/>
          <w:color w:val="000000"/>
          <w:sz w:val="28"/>
          <w:szCs w:val="28"/>
          <w:lang w:val="kk-KZ"/>
        </w:rPr>
        <w:t>ы</w:t>
      </w:r>
      <w:r w:rsidRPr="00DE0881">
        <w:rPr>
          <w:rFonts w:ascii="Times New Roman" w:hAnsi="Times New Roman"/>
          <w:b/>
          <w:color w:val="000000"/>
          <w:sz w:val="28"/>
          <w:szCs w:val="28"/>
          <w:lang w:val="kk-KZ"/>
        </w:rPr>
        <w:t>:</w:t>
      </w:r>
    </w:p>
    <w:p w:rsidR="00F154A9" w:rsidRDefault="00F154A9" w:rsidP="00AE614A">
      <w:pPr>
        <w:spacing w:after="0" w:line="240" w:lineRule="auto"/>
        <w:ind w:firstLine="709"/>
        <w:jc w:val="both"/>
        <w:rPr>
          <w:rFonts w:ascii="Times New Roman" w:hAnsi="Times New Roman"/>
          <w:b/>
          <w:sz w:val="28"/>
          <w:szCs w:val="28"/>
          <w:lang w:val="kk-KZ"/>
        </w:rPr>
      </w:pPr>
    </w:p>
    <w:p w:rsidR="00F154A9" w:rsidRPr="00B33F84" w:rsidRDefault="00F154A9" w:rsidP="00F154A9">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1 Мәтіндік</w:t>
      </w:r>
      <w:r>
        <w:rPr>
          <w:rFonts w:ascii="Times New Roman" w:hAnsi="Times New Roman"/>
          <w:noProof/>
          <w:sz w:val="28"/>
          <w:szCs w:val="28"/>
          <w:lang w:val="kk-KZ"/>
        </w:rPr>
        <w:t xml:space="preserve"> өндірістік құжаттар дегенді қа</w:t>
      </w:r>
      <w:r w:rsidRPr="00B33F84">
        <w:rPr>
          <w:rFonts w:ascii="Times New Roman" w:hAnsi="Times New Roman"/>
          <w:noProof/>
          <w:sz w:val="28"/>
          <w:szCs w:val="28"/>
          <w:lang w:val="kk-KZ"/>
        </w:rPr>
        <w:t>л</w:t>
      </w:r>
      <w:r>
        <w:rPr>
          <w:rFonts w:ascii="Times New Roman" w:hAnsi="Times New Roman"/>
          <w:noProof/>
          <w:sz w:val="28"/>
          <w:szCs w:val="28"/>
          <w:lang w:val="kk-KZ"/>
        </w:rPr>
        <w:t>а</w:t>
      </w:r>
      <w:r w:rsidRPr="00B33F84">
        <w:rPr>
          <w:rFonts w:ascii="Times New Roman" w:hAnsi="Times New Roman"/>
          <w:noProof/>
          <w:sz w:val="28"/>
          <w:szCs w:val="28"/>
          <w:lang w:val="kk-KZ"/>
        </w:rPr>
        <w:t>й түсінесіздер?</w:t>
      </w:r>
    </w:p>
    <w:p w:rsidR="00F154A9" w:rsidRPr="00B33F84" w:rsidRDefault="00F154A9" w:rsidP="00F154A9">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2 Рецептуралар мен технологиялық нұсқауларды қандай органдар дайындайды?</w:t>
      </w:r>
    </w:p>
    <w:p w:rsidR="00F154A9" w:rsidRPr="00B33F84" w:rsidRDefault="00F154A9" w:rsidP="00F154A9">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3 Технологиялық нұсқау мен рецептураны жасау және бекіту тәртібі қандай?</w:t>
      </w:r>
    </w:p>
    <w:p w:rsidR="00F154A9" w:rsidRPr="00B33F84" w:rsidRDefault="00F154A9" w:rsidP="00F154A9">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4</w:t>
      </w:r>
      <w:r w:rsidRPr="00B33F84">
        <w:rPr>
          <w:rFonts w:ascii="Times New Roman" w:hAnsi="Times New Roman"/>
          <w:sz w:val="28"/>
          <w:szCs w:val="28"/>
          <w:lang w:val="kk-KZ"/>
        </w:rPr>
        <w:t xml:space="preserve"> Қандай ұйымдастырушылық-өкімгерлік құжаттар сізге белгілі?</w:t>
      </w:r>
    </w:p>
    <w:p w:rsidR="00F154A9" w:rsidRPr="00B33F84" w:rsidRDefault="00F154A9" w:rsidP="00F154A9">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w:t>
      </w:r>
      <w:r w:rsidRPr="00B33F84">
        <w:rPr>
          <w:rFonts w:ascii="Times New Roman" w:hAnsi="Times New Roman"/>
          <w:sz w:val="28"/>
          <w:szCs w:val="28"/>
          <w:lang w:val="kk-KZ"/>
        </w:rPr>
        <w:t xml:space="preserve"> Құжаттарды ресімдеуге бланктердің қандай форматтары қолданылады?</w:t>
      </w:r>
    </w:p>
    <w:p w:rsidR="00F154A9" w:rsidRPr="00B33F84" w:rsidRDefault="00F154A9" w:rsidP="00F154A9">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6</w:t>
      </w:r>
      <w:r w:rsidRPr="00B33F84">
        <w:rPr>
          <w:rFonts w:ascii="Times New Roman" w:hAnsi="Times New Roman"/>
          <w:sz w:val="28"/>
          <w:szCs w:val="28"/>
          <w:lang w:val="kk-KZ"/>
        </w:rPr>
        <w:t xml:space="preserve"> Қандай құжаттарды елтаңбалы бланктерде ресімдейді?</w:t>
      </w:r>
    </w:p>
    <w:p w:rsidR="00F154A9" w:rsidRPr="00B33F84" w:rsidRDefault="00F154A9" w:rsidP="00F154A9">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7</w:t>
      </w:r>
      <w:r w:rsidRPr="00B33F84">
        <w:rPr>
          <w:rFonts w:ascii="Times New Roman" w:hAnsi="Times New Roman"/>
          <w:sz w:val="28"/>
          <w:szCs w:val="28"/>
          <w:lang w:val="kk-KZ"/>
        </w:rPr>
        <w:t xml:space="preserve"> Құжаттамаларды ресімдеу кезінде қандай деректер қолданылады?</w:t>
      </w:r>
    </w:p>
    <w:p w:rsidR="0032005D" w:rsidRDefault="0032005D" w:rsidP="00AE614A">
      <w:pPr>
        <w:spacing w:after="0" w:line="240" w:lineRule="auto"/>
        <w:ind w:firstLine="709"/>
        <w:jc w:val="both"/>
        <w:rPr>
          <w:rFonts w:ascii="Times New Roman" w:hAnsi="Times New Roman"/>
          <w:b/>
          <w:sz w:val="28"/>
          <w:szCs w:val="28"/>
          <w:lang w:val="kk-KZ"/>
        </w:rPr>
      </w:pPr>
    </w:p>
    <w:p w:rsidR="00F154A9" w:rsidRDefault="00F154A9">
      <w:pPr>
        <w:rPr>
          <w:rFonts w:ascii="Times New Roman" w:hAnsi="Times New Roman"/>
          <w:b/>
          <w:sz w:val="28"/>
          <w:szCs w:val="28"/>
          <w:lang w:val="kk-KZ"/>
        </w:rPr>
      </w:pPr>
      <w:r>
        <w:rPr>
          <w:rFonts w:ascii="Times New Roman" w:hAnsi="Times New Roman"/>
          <w:b/>
          <w:sz w:val="28"/>
          <w:szCs w:val="28"/>
          <w:lang w:val="kk-KZ"/>
        </w:rPr>
        <w:br w:type="page"/>
      </w:r>
    </w:p>
    <w:p w:rsidR="004D1D63" w:rsidRPr="00AE614A" w:rsidRDefault="004D1D63" w:rsidP="00AE614A">
      <w:pPr>
        <w:spacing w:after="0" w:line="240" w:lineRule="auto"/>
        <w:ind w:firstLine="709"/>
        <w:jc w:val="both"/>
        <w:rPr>
          <w:rFonts w:ascii="Times New Roman" w:hAnsi="Times New Roman"/>
          <w:b/>
          <w:sz w:val="28"/>
          <w:szCs w:val="28"/>
          <w:lang w:val="kk-KZ"/>
        </w:rPr>
      </w:pPr>
    </w:p>
    <w:p w:rsidR="00AE614A" w:rsidRPr="00AE614A" w:rsidRDefault="00F154A9" w:rsidP="004D1D63">
      <w:pPr>
        <w:spacing w:after="0" w:line="240" w:lineRule="auto"/>
        <w:ind w:firstLine="540"/>
        <w:rPr>
          <w:rFonts w:ascii="Times New Roman" w:hAnsi="Times New Roman"/>
          <w:b/>
          <w:sz w:val="28"/>
          <w:szCs w:val="28"/>
          <w:lang w:val="kk-KZ"/>
        </w:rPr>
      </w:pPr>
      <w:r w:rsidRPr="00B34293">
        <w:rPr>
          <w:rFonts w:ascii="Times New Roman" w:hAnsi="Times New Roman"/>
          <w:b/>
          <w:sz w:val="28"/>
          <w:szCs w:val="28"/>
          <w:lang w:val="kk-KZ"/>
        </w:rPr>
        <w:t xml:space="preserve">V </w:t>
      </w:r>
      <w:r>
        <w:rPr>
          <w:rFonts w:ascii="Times New Roman" w:hAnsi="Times New Roman"/>
          <w:b/>
          <w:sz w:val="28"/>
          <w:szCs w:val="28"/>
          <w:lang w:val="kk-KZ"/>
        </w:rPr>
        <w:t xml:space="preserve">ТАРАУ. </w:t>
      </w:r>
      <w:r w:rsidR="00AE614A" w:rsidRPr="00AE614A">
        <w:rPr>
          <w:rFonts w:ascii="Times New Roman" w:hAnsi="Times New Roman"/>
          <w:b/>
          <w:sz w:val="28"/>
          <w:szCs w:val="28"/>
          <w:lang w:val="kk-KZ"/>
        </w:rPr>
        <w:t xml:space="preserve">Техникалық </w:t>
      </w:r>
      <w:r w:rsidR="002D2196">
        <w:rPr>
          <w:rFonts w:ascii="Times New Roman" w:hAnsi="Times New Roman"/>
          <w:b/>
          <w:sz w:val="28"/>
          <w:szCs w:val="28"/>
          <w:lang w:val="kk-KZ"/>
        </w:rPr>
        <w:t xml:space="preserve"> </w:t>
      </w:r>
      <w:r w:rsidR="00AE614A" w:rsidRPr="00AE614A">
        <w:rPr>
          <w:rFonts w:ascii="Times New Roman" w:hAnsi="Times New Roman"/>
          <w:b/>
          <w:sz w:val="28"/>
          <w:szCs w:val="28"/>
          <w:lang w:val="kk-KZ"/>
        </w:rPr>
        <w:t>комитеттер</w:t>
      </w:r>
    </w:p>
    <w:p w:rsidR="00AE614A" w:rsidRPr="00AE614A" w:rsidRDefault="00AE614A" w:rsidP="00AE614A">
      <w:pPr>
        <w:spacing w:after="0" w:line="240" w:lineRule="auto"/>
        <w:ind w:firstLine="540"/>
        <w:jc w:val="both"/>
        <w:rPr>
          <w:rFonts w:ascii="Times New Roman" w:hAnsi="Times New Roman"/>
          <w:b/>
          <w:sz w:val="28"/>
          <w:szCs w:val="28"/>
          <w:lang w:val="kk-KZ"/>
        </w:rPr>
      </w:pPr>
    </w:p>
    <w:p w:rsidR="00BE027E" w:rsidRPr="00BE027E" w:rsidRDefault="00BE027E" w:rsidP="00BE027E">
      <w:pPr>
        <w:spacing w:after="0" w:line="240" w:lineRule="auto"/>
        <w:jc w:val="both"/>
        <w:rPr>
          <w:rFonts w:ascii="Times New Roman" w:hAnsi="Times New Roman"/>
          <w:sz w:val="28"/>
          <w:szCs w:val="28"/>
          <w:lang w:val="kk-KZ"/>
        </w:rPr>
      </w:pPr>
    </w:p>
    <w:p w:rsidR="004D1D63" w:rsidRPr="009A664A" w:rsidRDefault="004D1D63" w:rsidP="004D1D63">
      <w:pPr>
        <w:spacing w:after="0" w:line="240" w:lineRule="auto"/>
        <w:jc w:val="both"/>
        <w:rPr>
          <w:rFonts w:ascii="Times New Roman" w:hAnsi="Times New Roman"/>
          <w:b/>
          <w:sz w:val="28"/>
          <w:szCs w:val="28"/>
          <w:lang w:val="kk-KZ"/>
        </w:rPr>
      </w:pPr>
      <w:r w:rsidRPr="002D2196">
        <w:rPr>
          <w:rFonts w:ascii="Times New Roman" w:hAnsi="Times New Roman"/>
          <w:b/>
          <w:sz w:val="28"/>
          <w:szCs w:val="28"/>
          <w:lang w:val="kk-KZ"/>
        </w:rPr>
        <w:t xml:space="preserve">        </w:t>
      </w:r>
      <w:r w:rsidR="009A664A">
        <w:rPr>
          <w:rFonts w:ascii="Times New Roman" w:hAnsi="Times New Roman"/>
          <w:b/>
          <w:sz w:val="28"/>
          <w:szCs w:val="28"/>
          <w:lang w:val="kk-KZ"/>
        </w:rPr>
        <w:t>5.1</w:t>
      </w:r>
      <w:r w:rsidRPr="009A664A">
        <w:rPr>
          <w:rFonts w:ascii="Times New Roman" w:hAnsi="Times New Roman"/>
          <w:b/>
          <w:sz w:val="28"/>
          <w:szCs w:val="28"/>
          <w:lang w:val="kk-KZ"/>
        </w:rPr>
        <w:t xml:space="preserve"> Техникалық комитеттердің құрылымы, құрамы және құру тәртібі</w:t>
      </w:r>
    </w:p>
    <w:p w:rsidR="009A664A" w:rsidRDefault="00AE614A" w:rsidP="00AE614A">
      <w:pPr>
        <w:spacing w:after="0" w:line="240" w:lineRule="auto"/>
        <w:ind w:firstLine="540"/>
        <w:jc w:val="both"/>
        <w:rPr>
          <w:rFonts w:ascii="Times New Roman" w:hAnsi="Times New Roman"/>
          <w:sz w:val="28"/>
          <w:szCs w:val="28"/>
          <w:lang w:val="kk-KZ"/>
        </w:rPr>
      </w:pPr>
      <w:r w:rsidRPr="009A664A">
        <w:rPr>
          <w:rFonts w:ascii="Times New Roman" w:hAnsi="Times New Roman"/>
          <w:sz w:val="28"/>
          <w:szCs w:val="28"/>
          <w:lang w:val="kk-KZ"/>
        </w:rPr>
        <w:t xml:space="preserve">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Техникалық комитеттерді құру және әрекет ету тәртібі ҚР СТ 1.15 сәйкес орнатылады. Бұл </w:t>
      </w:r>
      <w:r w:rsidRPr="00AE614A">
        <w:rPr>
          <w:rFonts w:ascii="Times New Roman" w:hAnsi="Times New Roman"/>
          <w:noProof/>
          <w:sz w:val="28"/>
          <w:szCs w:val="28"/>
          <w:lang w:val="kk-KZ"/>
        </w:rPr>
        <w:t>стандарт Қазақстан Республикасы аумағындағы стандарттау жөніндегі техникалық комитеттердің, халықаралық стандарттау жөніндегі техникалық комитеттердің және халықаралық техникалық комитеттердің мүшесі болып келетін стандарттау жөніндегі техникалық комитеттердің құрылу тәртібін және жұмысын белгілейді</w:t>
      </w:r>
      <w:r w:rsidRPr="00AE614A">
        <w:rPr>
          <w:rFonts w:ascii="Times New Roman" w:hAnsi="Times New Roman"/>
          <w:b/>
          <w:bCs/>
          <w:noProof/>
          <w:sz w:val="28"/>
          <w:szCs w:val="28"/>
          <w:lang w:val="kk-KZ"/>
        </w:rPr>
        <w:t>.</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комитеттер мемлекеттік органдар мен мүдделі жақтардың ұсыныстары бойынша салааралық деңгейде стандарттау жөніндегі жұмыстарды өткізу үшін құрылады.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техникалық реттеу және метрология жөніндегі өкілетті органның бұйрығымен бекітіледі.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xml:space="preserve"> Стандарттау жөніндегі техникалық комитеттердің қызметін үйлестіру техникалық реттеу және метрология жөніндегі  өкілетті органмен анықталған кәсіпорын жүзеге асырады.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комитеттер орындалатын жұмыс деңгейіне байланысты Қазақстан Республикасының техникалық комитеттеріне (ТК), мемлекетаралық техникалық комитеттерге (МТК) және ИСО Халықаралық ұйымының техникалық комитеттеріне (ИСО ТК) бөлінеді.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атауы «Стандарттау жө-ніндегі техникалық комитет» сөздерінен және қызмет саласының атынан (стандартау объектісінен) тұруы керек.</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қысқартылған аты «ТК», «МТК» немесе «ИСО ТК» әріптерінен және бір, екі немесе үш мәнді тіркеу нөмірінен тұрады, мысалы: ТК 48, МТК 504, ИСО ТК 67.</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комитеттердің құрамына мемле-кеттік органдардың және мүдделі жақтардың өкілдері қосылады.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 ТК мүше заңды және жеке тұлғалардың (стандарттау жөніндегі сарапшы-аудиторлардың) қауымдастығы (одағы) түрінде құрыла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Мұндай нысанда Төрағадан, жауапты хатшыдан, қауымдастыққа кіретін ТК мүше өкілетті өкілдерден және қосымша комитеттердің өкілетті өкілдерінен тұратын Кеңес құрылуы мүмкін.</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xml:space="preserve">Хатшылықты жүргізу үшін техникалық комитеттің құрамына енетін ТК қызметін үйлестіру, хат алысуды жүргізу, Техникалық комитет Кеңесінің мәжілісі құжаттарын дайындау және ресімдеу мақсатымен техникалық хатшылықты жүргізуге тілек білдірген ұйымдардың бірі таңдалады. Техникалық хатшылықтың құрамы және Төраганың кандидатурасы стандарттау, метрология және сертификаттау жөніндегі техникалық комитетке </w:t>
      </w:r>
      <w:r w:rsidRPr="00AE614A">
        <w:rPr>
          <w:rFonts w:ascii="Times New Roman" w:hAnsi="Times New Roman"/>
          <w:noProof/>
          <w:sz w:val="28"/>
          <w:szCs w:val="28"/>
          <w:lang w:val="kk-KZ"/>
        </w:rPr>
        <w:lastRenderedPageBreak/>
        <w:t>мүше барлық ұйымдармен келісіледі. Техникалық хатшылық хат жазысуды осы ұйымның бланкінде қажетті деректеме жинақталымымен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Қауымдастық мүшелері өзінің дербестігін және заңды тұлға құқығын сақтайды. Қауымдастық өз мүшелерінің міндеттемелері бойынша жауап бермейді. Қауымдастық мүшелері (ТК мүшелері) оның міндеттемелері бойынша сәйкес қауымдастықтың құрылтайшылық құжаттарымен қарастырылған көлемде және тәртіпте субсидиарлық жауап береді.</w:t>
      </w:r>
    </w:p>
    <w:p w:rsidR="009A664A" w:rsidRDefault="009A664A" w:rsidP="00AE614A">
      <w:pPr>
        <w:spacing w:after="0" w:line="240" w:lineRule="auto"/>
        <w:ind w:firstLine="540"/>
        <w:jc w:val="both"/>
        <w:rPr>
          <w:rFonts w:ascii="Times New Roman" w:hAnsi="Times New Roman"/>
          <w:b/>
          <w:i/>
          <w:sz w:val="28"/>
          <w:szCs w:val="28"/>
          <w:lang w:val="kk-KZ"/>
        </w:rPr>
      </w:pPr>
    </w:p>
    <w:p w:rsidR="009F733A" w:rsidRPr="002D2196" w:rsidRDefault="009F733A" w:rsidP="00AE614A">
      <w:pPr>
        <w:spacing w:after="0" w:line="240" w:lineRule="auto"/>
        <w:ind w:firstLine="540"/>
        <w:jc w:val="both"/>
        <w:rPr>
          <w:rFonts w:ascii="Times New Roman" w:hAnsi="Times New Roman"/>
          <w:b/>
          <w:i/>
          <w:noProof/>
          <w:sz w:val="28"/>
          <w:szCs w:val="28"/>
          <w:lang w:val="kk-KZ"/>
        </w:rPr>
      </w:pPr>
      <w:r w:rsidRPr="002D2196">
        <w:rPr>
          <w:rFonts w:ascii="Times New Roman" w:hAnsi="Times New Roman"/>
          <w:b/>
          <w:i/>
          <w:sz w:val="28"/>
          <w:szCs w:val="28"/>
          <w:lang w:val="kk-KZ"/>
        </w:rPr>
        <w:t xml:space="preserve"> Техникалық комитеттердің қызметтері</w:t>
      </w:r>
      <w:r w:rsidRPr="002D2196">
        <w:rPr>
          <w:rFonts w:ascii="Times New Roman" w:hAnsi="Times New Roman"/>
          <w:b/>
          <w:i/>
          <w:noProof/>
          <w:sz w:val="28"/>
          <w:szCs w:val="28"/>
          <w:lang w:val="kk-KZ"/>
        </w:rPr>
        <w:t xml:space="preserve">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 ғылыми-зерттеу, жобалық-құрастырушылық және технологиялық институттардың, құрастырушылық бюролардың, кәсіпорындардың және ұйымдардың өкілдерінен сәйкес қызмет салаларында ең жоғары ғылыми-техникалық әлуеті және жұмыс тәжірибесі бар мемлекеттік басқару органдарының қатысуымен құрылады.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 заңды тұлға негізінде құ-рыла алады. Бұл жағдайда техникалық хатшылықтың құрылуы міндетті емес, ал қызметтік тұлғалар (стандарттау жөніндегі комитеттің төрағасы және жау-апты хатшы) осы ұйымның қызметкерлерінің ішінен тағайындалады. Стан-дарттау жөніндегі техникалық комитеттің хат жазысуын жүргізу үшін заңды тұлғаның бланкі пайдаланылады.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Осындай стандарттау жөніндегі техникалық комитетке тапсырушылыр (тұтынушылар) және өнімді шығарушылар, қызметтерді орындаушылар, стандарттау және сертификаттау жөніндегі ұйымдардың, оқу орындарының, ғылыми-техникалық, инженерлік және басқа да қоғамдық ұйымдардың ішінен заңды тұлғалар, сондай-ақ стандарттау жөніндегі техникалық комитеттінің стандарттау жөніндегі сарапшы-аудиторлар мүше бола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құзіретіне мыналар жа-тады: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бекітілген объектілер мен қызмет бағыттары жөніндегі техникалық рет-теудің мемлекеттік жүйесінің негізгі бағыттарын анықтау жөніндегі ұсыныс-тарын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техникалық реттеу саласындағы нормативтік құқықтық кесімдерді, мем-лекетаралық және мемлекеттік стандарттарды және шетел мемлекеттерінің техника-экономикалық ақпараттарының жіктеуіштерін және оларға енгізілген өзгертулерді ҚР СТ 1.2, ҚР СТ 1.23 , ҚР СТ 5.1, ҚР СТ 1.9 сәйкес әзірлеуге және сараптауға қатысу;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техникалық реттеу саласындағы нормативтік құқықтық кесімдерді және мемлекеттік стандарттарды әзірлеу жөніндегі техникалық реттеудің мемлекет-тік жүйесінің даму бағдарламаларына ұсыныстарды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мемлекетаралық және халықаралық стандарттау жөніндегі техникалық комитеттердің жұмыстарына қатысу;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бекітілген объектілер мен қызмет бағыттары жөніндегі ұйымдардың стандарттарының келісімшарттық негізінде әзірлеу және сараптау өткізу.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lastRenderedPageBreak/>
        <w:t>Стандарттау жөніндегі техникалық комитет өзінің қызметінде Қазақс-тан Республикасында қолданыстағы заңдарды және нормативтік құжаттарды, сәйкес мемлекеттік, мемелекетаралық және халықаралық деңгейлерде қа-былданған стандарттау жөніндегі Келісімдерді, сондай-ақ стандарттау жөнін-дегі нақты техникалық комитеттер туралы ережелерді жетекшілікке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Дауыс құқығы және өз функцияларын мүшелер стандарттау жөніндегі техникалық комитеттің Кеңесінің мәжілістерінде немесе өзінің өкілдері арқылы стандарттау жөніндегі техникалық комитеттің тапсырысы бойынша жұмыстарды орындау процестерінде іске асырады.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комитетінің ұйымдастырушылық және жұмыс мәжілістері сырттай, жазбаша (почталық немесе электрондық) талқылау және пікір алысу жолымен өткізіле алады. Осындай мәжілістердің қорытындыларын қарастырудан кейін (құжаттарды бекітуге немесе оларды әрі қарай қарастыру мен әзірлеуден алып тастау туралы) ақырғы шешім стандарттау жөніндегі техникалық комитеттің Кеңесімен қабылданады. Шешімдер дауыстардың көпшілігімен қабылданады. Шешім қабылданғаннан кейін Техникалық хатшылықпен ақпарат стандарттау жөніндегі техникалық комитеттің барлық мүшелеріне бір апталық мерзімде жетткізіледі.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жұмысына қатысудан жүйелі бас тарту кезінде мүшелер немесе олардың өкілдері стандарттау жөніндегі техникалық комитеттің қүрамынан алынып тасталуы жөне басқа мүдделі өкілдермен алмастырылуы мүмкін.</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Кез келген заңды және жеке тұлғалар стандарттау жөніндегі техни-калық комитеттің қүрамына стандарттау жөніндегі техникалық комитеттің төрағасына берілген жазбаша өтініш негізінде кіруі немесе шығуы мүмкін. Өтінішті қарастыру мерзімі берілген күннен бастап бір айдан аспауы керек. Шешім стандарттау жөніндегі техникалық комитеттің төрағасымен қабылда-нады.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xml:space="preserve">Техникалық хатшылықты жүргізу функциялары жүктелген ұйым хат-тар мен құжаттарды дәл уақытында алу және </w:t>
      </w:r>
      <w:r w:rsidR="00EF5F9F">
        <w:rPr>
          <w:rFonts w:ascii="Times New Roman" w:hAnsi="Times New Roman"/>
          <w:noProof/>
          <w:sz w:val="28"/>
          <w:szCs w:val="28"/>
          <w:lang w:val="kk-KZ"/>
        </w:rPr>
        <w:t>жұмыс</w:t>
      </w:r>
      <w:r w:rsidRPr="00AE614A">
        <w:rPr>
          <w:rFonts w:ascii="Times New Roman" w:hAnsi="Times New Roman"/>
          <w:noProof/>
          <w:sz w:val="28"/>
          <w:szCs w:val="28"/>
          <w:lang w:val="kk-KZ"/>
        </w:rPr>
        <w:t xml:space="preserve">та жедел байланысты (телефонмен, факспен, электрондық почтамен) қамтамасыз ету үшін оның жұмысын қаржы </w:t>
      </w:r>
      <w:r w:rsidR="00A13969">
        <w:rPr>
          <w:rFonts w:ascii="Times New Roman" w:hAnsi="Times New Roman"/>
          <w:noProof/>
          <w:sz w:val="28"/>
          <w:szCs w:val="28"/>
          <w:lang w:val="kk-KZ"/>
        </w:rPr>
        <w:t>құралдар</w:t>
      </w:r>
      <w:r w:rsidRPr="00AE614A">
        <w:rPr>
          <w:rFonts w:ascii="Times New Roman" w:hAnsi="Times New Roman"/>
          <w:noProof/>
          <w:sz w:val="28"/>
          <w:szCs w:val="28"/>
          <w:lang w:val="kk-KZ"/>
        </w:rPr>
        <w:t>ымен және ұйымдастыру техникасымен қамтамасыз етуі керек.</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МАС стандарттары жөніндегі Бюромен хат жазысу және ИСО өзара әрекеттесуді стандарттау, метрология және сертификаттау жөніндегі өкілетті органмен анықталған кәсіпорын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құрылымында мемле-кеттік, мемлекетаралық және халықаралық стандарттаудың (қызмет салалары) жеке объектілері бойынша жұмыстардың анықталған бөлігін өткізу үшін стандарттау жөніндегі техникалық комитетке бекітілген, құзыреті сәйкес шектелген қосымша комитеттер қүрыла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Қосымша комитеттер стандарттау жөніндегі техникалық комитеттердің мәжілістерінде қалыптасады. ҚК құрылымы мен құрамы, олардың жетек-шілері (орынбасарлары) және жауапты хатшылары стандарттау жөніндегі техникалық комитетінің мәжілістерінде бекітіледі.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lastRenderedPageBreak/>
        <w:t>Стандарттау жөніндегі техникалық комитеттің жұмысы үшін стан-дарттау жөніндегі техникалық комитетке мүше ұйымдар тұрақты өкілетті өкілдер ретінде жоғарғы біліктілікті мамандарды бөледі және оларға жүктелген міндеттерді орындауға арналған қажетті жағдайлар жасайды.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Өкілетті өкілдер стандарттау жөніндегі техникалық комитеттің жұмысына дауыс беру құқығымен қатысады және стандарттау жөніндегі техникалық комитеттің мәжілістерінде мүшелердің жалпы санының 2/3 кем болмайтын кворум болған жағдайда өзінің функцияларын іске асырады.</w:t>
      </w:r>
    </w:p>
    <w:p w:rsidR="009A664A" w:rsidRDefault="009A664A" w:rsidP="00AE614A">
      <w:pPr>
        <w:spacing w:after="0" w:line="240" w:lineRule="auto"/>
        <w:ind w:firstLine="540"/>
        <w:jc w:val="both"/>
        <w:rPr>
          <w:rFonts w:ascii="Times New Roman" w:hAnsi="Times New Roman"/>
          <w:b/>
          <w:bCs/>
          <w:i/>
          <w:noProof/>
          <w:sz w:val="28"/>
          <w:szCs w:val="28"/>
          <w:lang w:val="kk-KZ"/>
        </w:rPr>
      </w:pPr>
    </w:p>
    <w:p w:rsidR="00AE614A" w:rsidRPr="002D2196" w:rsidRDefault="009F733A" w:rsidP="00AE614A">
      <w:pPr>
        <w:spacing w:after="0" w:line="240" w:lineRule="auto"/>
        <w:ind w:firstLine="540"/>
        <w:jc w:val="both"/>
        <w:rPr>
          <w:rFonts w:ascii="Times New Roman" w:hAnsi="Times New Roman"/>
          <w:b/>
          <w:i/>
          <w:sz w:val="28"/>
          <w:szCs w:val="28"/>
          <w:lang w:val="kk-KZ"/>
        </w:rPr>
      </w:pPr>
      <w:r w:rsidRPr="002D2196">
        <w:rPr>
          <w:rFonts w:ascii="Times New Roman" w:hAnsi="Times New Roman"/>
          <w:b/>
          <w:bCs/>
          <w:i/>
          <w:noProof/>
          <w:sz w:val="28"/>
          <w:szCs w:val="28"/>
          <w:lang w:val="kk-KZ"/>
        </w:rPr>
        <w:t xml:space="preserve"> </w:t>
      </w:r>
      <w:r w:rsidR="00AE614A" w:rsidRPr="002D2196">
        <w:rPr>
          <w:rFonts w:ascii="Times New Roman" w:hAnsi="Times New Roman"/>
          <w:b/>
          <w:bCs/>
          <w:i/>
          <w:noProof/>
          <w:sz w:val="28"/>
          <w:szCs w:val="28"/>
          <w:lang w:val="kk-KZ"/>
        </w:rPr>
        <w:t>ТК құру және жұмыс істеу тәртібі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құру туралы негіздемесі бар ұсыныс өкілетті органға негізінде тех-никалық комитет құруға негіз болатын ұйыммен жіберіледі.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Ұсыныс мыналардан тұрады: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хатшылығын жүргізуге келісім берген ТК құруға негіз болатын заңды тұлғаның, оның қызметі және ТК жұмысыңа жағдайлар жасау мүмкіндіктері туралы толық ақпараты бар толық және қысқартылған аты. Келісім еркін ны-санда жазбаша ресімделеді;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бекітілген стандарттау объектілерінің тізімі немесе ТК қызметінің са-ласы;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Ағымдағы жылдағы және(немесе) болашақтағы болжалданған жұмыс бағдарламасы;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жұмысына қатысуға жазбаша келіскен ТК мүше ұйымдардың бол-жалды тізімі.</w:t>
      </w:r>
    </w:p>
    <w:p w:rsidR="00AE614A" w:rsidRPr="00AE614A" w:rsidRDefault="009F733A" w:rsidP="00AE614A">
      <w:pPr>
        <w:spacing w:after="0" w:line="240" w:lineRule="auto"/>
        <w:ind w:firstLine="540"/>
        <w:jc w:val="both"/>
        <w:rPr>
          <w:rFonts w:ascii="Times New Roman" w:hAnsi="Times New Roman"/>
          <w:sz w:val="28"/>
          <w:szCs w:val="28"/>
          <w:lang w:val="kk-KZ"/>
        </w:rPr>
      </w:pPr>
      <w:r>
        <w:rPr>
          <w:rFonts w:ascii="Times New Roman" w:hAnsi="Times New Roman"/>
          <w:noProof/>
          <w:sz w:val="28"/>
          <w:szCs w:val="28"/>
          <w:lang w:val="kk-KZ"/>
        </w:rPr>
        <w:t>Ұ</w:t>
      </w:r>
      <w:r w:rsidR="00AE614A" w:rsidRPr="00AE614A">
        <w:rPr>
          <w:rFonts w:ascii="Times New Roman" w:hAnsi="Times New Roman"/>
          <w:noProof/>
          <w:sz w:val="28"/>
          <w:szCs w:val="28"/>
          <w:lang w:val="kk-KZ"/>
        </w:rPr>
        <w:t>сынылған материалдарды қарастырудан кейін техникалық реттеу және метрология жөніндегі өкілетті орган ТК бекіту немесе ұсынылған ұсыныстан бас тарту туралы шешім қабылдайды.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«Стандарттау жөніндегі техникалық комитеттері» мемлекеттік стандарттау жүйесінің тізіліміне енгізіледі.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Төрағаның, оның орынбасарының және жауапты хатшының кандидатуралары техникалық реттеу және метрология жөніндегі органның бұйрығымен бекітіледі.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төрағасы мынадай функцияларды орындайды: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қызметінің техникалық саясатын мемлекеттік стандарттау мақсаттары мен мәселелерімен сәйкес әзірлеу;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жұмыстарын ұйымдастыру және басқару;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жұмыс мәжілістерін жүргізу;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қызметі туралы құжаттар мен материалдарды Кеңеспен қарастырылу үшін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стандарттау жөніндегі сарапшы-аудиторларды және басқа ұйымдардан келген мамандарды ТК жұмыс істеуге тарту.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төрағасының орынбасары төрағаның функцияларын ол жоқ болған жағдайда орындайды.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хатшылығы мынадай функцияларды орындайды:</w:t>
      </w:r>
    </w:p>
    <w:p w:rsidR="00AE614A" w:rsidRPr="00AE614A" w:rsidRDefault="00AE614A" w:rsidP="00AE614A">
      <w:pPr>
        <w:spacing w:after="0" w:line="240" w:lineRule="auto"/>
        <w:ind w:firstLine="540"/>
        <w:jc w:val="both"/>
        <w:rPr>
          <w:rFonts w:ascii="Times New Roman" w:hAnsi="Times New Roman"/>
          <w:noProof/>
          <w:sz w:val="28"/>
          <w:szCs w:val="28"/>
          <w:lang w:val="kk-KZ"/>
        </w:rPr>
      </w:pPr>
      <w:r w:rsidRPr="00AE614A">
        <w:rPr>
          <w:rFonts w:ascii="Times New Roman" w:hAnsi="Times New Roman"/>
          <w:noProof/>
          <w:sz w:val="28"/>
          <w:szCs w:val="28"/>
          <w:lang w:val="kk-KZ"/>
        </w:rPr>
        <w:t>- ҒТК мәжілістерін дайындау және өтуін қамтамасыз ету;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lastRenderedPageBreak/>
        <w:t>- ТК кіретін қосымша комитеттердің және жұмыс топтарының жұмысын үйлестіру;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және оның жұмыс органдарының (қосымша комитеттерінің және жұ-мыс топтарының) жұмыстарының жоспарларын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жоспарлар мен жұмыстар жоспарын орындауды бақылау;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шешімдерін және НҚ жобаларын ресімдеу;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құжаттарын мүдделі ұйымдармен қарастыруды ұйымдастыру;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сыртқы ұйымдармен хат жазысу жүргізу, құжаттарды тіркеу және есепке алу;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орындалатын жұмыстардың нақты шығындарын есепке алу.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Төраға, төраға орынбасары, жауапты хатшы, өкілетті өкілдер өздерінің құзіреттерінің және ТК қызмет саласының шеңберінде жауапты деп саналады.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Көрсетілген қызмет тұлғалардың кандидатуралары техникалық реттеу және метрология жөніндегі өкілетті органмен және ТК құрылуына негіз болған ұйымның өкілетті органымен ұсыныла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құру туралы бұйрықты бекіту күнінен бастап екі ай ішінде ТК жауапты хатшысы құрылымы мен ТК туралы ережені келісу және «Стандарт-тау жөніндегі техникалық комитеттер» мемлекеттік стандарттау жүйесінің тізіліміне енгізу үшін дайындайды және  техникалық реттеу және метрология жөніндегі өкілетті мемлекеттік органға жібереді.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құрылымы ерікті формада мынадай құжаттармен бірге ұсынылады: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мүшелердің тізімі және төрағаны, төрағаның орынбасарын, жауапты хат-шыны және ТК мүше өкілетті өкілдерді қосатын ТК тізімдік құрамы;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стандарттау объектілері (қызмет салалары), әр қосымша комитетті, оның құрамы және хатшылықтың мекен-жайы көрсетілген қосымша комитеттердің (бар болса) тізімі.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2 ТК қызметі мемлекеттік стандарттардың сапалық деңгейін жоғарыла-туға, оны отандық өнімнің ішкі және сыртқы нарықтағы бәсеке қабілеттілігін жоғарылату үшін, сондай-ақ шет елдермен өніммен (технологиямен, қызмет-термен) саудалық айырбас жасасу кезінде техникалық кедергілерді жою үшін халықаралық стандарттармен үйлестіруге бағытталуы тиіс.</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Мемлекеттік стандарттау саласында ТК мынадай жұмыстарды ұйым-дастырады және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бекітілген объектілер бойынша мемлекеттік стандарттаудың негізгі даму бағыттарын анықтау және техникалық реттеу және метрология жөніндегі өкілетті органға ұсыныстар беру;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мемлекеттік стандарттардың жобаларын (ҚР СТ), техника-экономикалық ақпараттың мемлекеттік жіктеуіштерін, стандарттау жөніндегі ережелер мен ұсыныстарды және ТК бекітілген объектілер бойынша техникалық реттеу са-ласындағы нормативтік құқықтық кесімдерді әзірлеу, қарастыру, келісу және бекітуге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ұйымдардың стандарттарын, ТК бекітілген объектілер бойынша Қазақстан Республикасын стандарттау жөніндегі ұсыныстарын әзірлеу, қарастыру, келісу;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lastRenderedPageBreak/>
        <w:t>- стандарттау жөніндегі қолданыстағы нормативтік құжаттарға өзгертулерді қайта қарау және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бекітілген объектілер бойынша стандарттау жөніндегі республикада қолданыстағы нормативтік құжаттарды жою туралы ұсыныстарды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xml:space="preserve">- республикада қолданылатын нормативтік құжаттарды мемлекетаралық, халықаралық, аймақтық және </w:t>
      </w:r>
      <w:r w:rsidR="008C3D55">
        <w:rPr>
          <w:rFonts w:ascii="Times New Roman" w:hAnsi="Times New Roman"/>
          <w:noProof/>
          <w:sz w:val="28"/>
          <w:szCs w:val="28"/>
          <w:lang w:val="kk-KZ"/>
        </w:rPr>
        <w:t>мемлекеттік стандарттар</w:t>
      </w:r>
      <w:r w:rsidRPr="00AE614A">
        <w:rPr>
          <w:rFonts w:ascii="Times New Roman" w:hAnsi="Times New Roman"/>
          <w:noProof/>
          <w:sz w:val="28"/>
          <w:szCs w:val="28"/>
          <w:lang w:val="kk-KZ"/>
        </w:rPr>
        <w:t>ы мен шет елдердің құжаттарымен сәйкестендіру және үйлестіру жөніндегі ұсыныстарды дайындау және жұмыстарды жүргізу;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техникалық деңгейді және ТК бекітілген объектілер бойынша стандарт-таудың қол жеткізілген деңгейін бағалау;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техникалық реттеу саласындағы нормативтік құқықтық кесімдердің жо-баларын, мемлекеттік стандарттарды және нарықтық экономикасы дамыған елдердің техника-экономикалық ақпаратының сыныптауыштарын баламалы және (немесе) өзара байланысты стандарттау объектілерін Қазақстан Респуб-ликасында қолдану мақсатымен әзірлеуге және(немесе) қарастыруға қатысу;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Қазақстан Республикасында қолданыстағы стандарттау жөніндегі стан-дарттар мен құжаттарды қайта қарау және өзгертулер енгізу, жаңадан әзірлеу жөніндегі мемелекеттік стандарттау бағдарламаларына және жоспарларына ұсыныстарды дайындау және қажеттілікті анықтау;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техникалық реттеу және метрология жөніндегі өкілетті органға ТК ағымдағы және болашақтағы жұмыс жоспарларын және оның жасаған жұмысы туралы жыл сайынғы есебін ұсыну.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жұмыс жоспары жоспарланатын жұмыстардың орындалу жылының алдындағы жылдың 1 шілдесіне дейін республикалық мемлекеттік кәсіпорынға ұсынылады.</w:t>
      </w:r>
    </w:p>
    <w:p w:rsidR="009A664A" w:rsidRDefault="009A664A" w:rsidP="00AE614A">
      <w:pPr>
        <w:spacing w:after="0" w:line="240" w:lineRule="auto"/>
        <w:ind w:firstLine="540"/>
        <w:jc w:val="both"/>
        <w:rPr>
          <w:rFonts w:ascii="Times New Roman" w:hAnsi="Times New Roman"/>
          <w:b/>
          <w:bCs/>
          <w:i/>
          <w:noProof/>
          <w:sz w:val="28"/>
          <w:szCs w:val="28"/>
          <w:lang w:val="kk-KZ"/>
        </w:rPr>
      </w:pPr>
    </w:p>
    <w:p w:rsidR="00AE614A" w:rsidRPr="002D2196" w:rsidRDefault="00BE027E" w:rsidP="00AE614A">
      <w:pPr>
        <w:spacing w:after="0" w:line="240" w:lineRule="auto"/>
        <w:ind w:firstLine="540"/>
        <w:jc w:val="both"/>
        <w:rPr>
          <w:rFonts w:ascii="Times New Roman" w:hAnsi="Times New Roman"/>
          <w:b/>
          <w:i/>
          <w:sz w:val="28"/>
          <w:szCs w:val="28"/>
          <w:lang w:val="kk-KZ"/>
        </w:rPr>
      </w:pPr>
      <w:r w:rsidRPr="002D2196">
        <w:rPr>
          <w:rFonts w:ascii="Times New Roman" w:hAnsi="Times New Roman"/>
          <w:b/>
          <w:bCs/>
          <w:i/>
          <w:noProof/>
          <w:sz w:val="28"/>
          <w:szCs w:val="28"/>
          <w:lang w:val="kk-KZ"/>
        </w:rPr>
        <w:t xml:space="preserve"> </w:t>
      </w:r>
      <w:r w:rsidR="00AE614A" w:rsidRPr="002D2196">
        <w:rPr>
          <w:rFonts w:ascii="Times New Roman" w:hAnsi="Times New Roman"/>
          <w:b/>
          <w:bCs/>
          <w:i/>
          <w:noProof/>
          <w:sz w:val="28"/>
          <w:szCs w:val="28"/>
          <w:lang w:val="kk-KZ"/>
        </w:rPr>
        <w:t>МТК құрылу және жұмыс жасау тәртібі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МТК құру немесе стандарттау жөніндегі мемлекетаралық техникалық комитетінің жұмысына қатысу туралы негізделген ұсыныстар ұйымдар мен кәсіпорындармен өкілетті органға жіберіледі. Ұсыныс мыналардан тұрады: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МТК құрылуына негіз болуға немесе оның жұмысы туралы толық ақ-паратпен МТК хатшылығын жүргізуге келіскен және МТК жұмысына жағ-дайлар жасауға арналған мүмкіндіктер туралы жұмыс істеп жатқан МТК жұмысына қатысуға ұсынылатын заңды тұлғаның толық және қысқартылған атауы. Келісім еркін түрде жазбаша ресімделеді (келісім ретінде МТК құру жөніндегі Бұйрыққа қол қойылу санала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МТК бекітілген стандарттау объектілерінің тізімі немесе МТК қызметінің саласы;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ағымдағы жылдағы және (немесе) болашақтағы жұмыстардың болжалды бағдарламасы;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МТК жұмысына қатысуға жазбаша келісімімен МТК мүше ұйымдардың болжалды тізімі;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МТК құрылымының және ережелерінің жобасы.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lastRenderedPageBreak/>
        <w:t>Ұсынылған құжаттар өкілетті органмен қарастырылады, оң шешім қа-былданған жағдайда Мемлекетаралық кеңеспен (МАК) белгіленген тәртіпте өкілетті органмен МАК стандарттар бюросына ұсынылады, теріс шешім жағ-дайында мәлімдеме пен құжаттама ұйымға аяқталуға қайтарылады немесе ауытқылады.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Қандай да бір техникалық салада стандарттау жөніндегі жұмыстарды өткізуге мәлімдеме бір немесе бірнеше ұйымдармен және/немесе ТК ұсынылуы мүмкін.</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Техникалық реттеу және метрология жөніндегі өкілетті орган МТК құрылуға негіз болған ұйымның қызметтік тұлғаларын ұсына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Ұйымның мәлімденген саланың мемлекетаралық техникалық комитетке мүше болуы туралы соңғы шешімі және мемлекетаралық тізілімде тіркеу МАЕ 02 сәйкес белгіленген тәртіпте қабылданады.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Мемлекетаралық стандарттау саласында МТК МАЕ 02 сәйкес жұмыс-тарды жүзеге асырады.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Қазақстан Республикасында мемлекетаралық стандарттарды әзірлеу, келісу, қабылдау, қолдану, жаңарту және жою тәртібі ҚР СТ 1.23 сәйкес жү-зеге асырылады.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техникалық комитеттің мүшелерімен, республикалық мемлекеттік кәсіпорынмен және техникалық реттеу және метрология жөніндегі өкілетті органмен хат жазысуын жүргізу және сақтауды стандарттау жөніндегі техникалық комитеттің бланкінде техникалық хатшылық жүзеге асырады. МАС стандарттары жөніндегі Бюромен хат жазысуды жүргізу және сақтауды техникалық реттеу және метрология жөніндегі өкілетті органмен анықталған кәсіпорын жүргізеді.</w:t>
      </w:r>
    </w:p>
    <w:p w:rsidR="00AE614A" w:rsidRPr="00AE614A" w:rsidRDefault="00AE614A" w:rsidP="00AE614A">
      <w:pPr>
        <w:spacing w:after="0" w:line="240" w:lineRule="auto"/>
        <w:ind w:firstLine="540"/>
        <w:jc w:val="both"/>
        <w:rPr>
          <w:rFonts w:ascii="Times New Roman" w:hAnsi="Times New Roman"/>
          <w:noProof/>
          <w:sz w:val="28"/>
          <w:szCs w:val="28"/>
          <w:lang w:val="kk-KZ"/>
        </w:rPr>
      </w:pPr>
      <w:r w:rsidRPr="00AE614A">
        <w:rPr>
          <w:rFonts w:ascii="Times New Roman" w:hAnsi="Times New Roman"/>
          <w:noProof/>
          <w:sz w:val="28"/>
          <w:szCs w:val="28"/>
          <w:lang w:val="kk-KZ"/>
        </w:rPr>
        <w:t>МТК жұмыстарының жоспарлары өкілетті республикалық мемлекеттік кәсіпорынға жұмыстардың орындалу жылының алдындағы жылдың 1 шілде-сіне дейін ұсынылады, жыл сайынғы жұмыстар туралы есеп беру есепті жыл-дың 15 желтоқсанына дейін.</w:t>
      </w:r>
    </w:p>
    <w:p w:rsidR="009A664A" w:rsidRDefault="009A664A" w:rsidP="00AE614A">
      <w:pPr>
        <w:spacing w:after="0" w:line="240" w:lineRule="auto"/>
        <w:ind w:firstLine="540"/>
        <w:jc w:val="both"/>
        <w:rPr>
          <w:rFonts w:ascii="Times New Roman" w:hAnsi="Times New Roman"/>
          <w:b/>
          <w:bCs/>
          <w:i/>
          <w:noProof/>
          <w:sz w:val="28"/>
          <w:szCs w:val="28"/>
          <w:lang w:val="kk-KZ"/>
        </w:rPr>
      </w:pPr>
    </w:p>
    <w:p w:rsidR="00AE614A" w:rsidRPr="002D2196" w:rsidRDefault="00BE027E" w:rsidP="00AE614A">
      <w:pPr>
        <w:spacing w:after="0" w:line="240" w:lineRule="auto"/>
        <w:ind w:firstLine="540"/>
        <w:jc w:val="both"/>
        <w:rPr>
          <w:rFonts w:ascii="Times New Roman" w:hAnsi="Times New Roman"/>
          <w:b/>
          <w:i/>
          <w:sz w:val="28"/>
          <w:szCs w:val="28"/>
          <w:lang w:val="kk-KZ"/>
        </w:rPr>
      </w:pPr>
      <w:r w:rsidRPr="002D2196">
        <w:rPr>
          <w:rFonts w:ascii="Times New Roman" w:hAnsi="Times New Roman"/>
          <w:b/>
          <w:bCs/>
          <w:i/>
          <w:noProof/>
          <w:sz w:val="28"/>
          <w:szCs w:val="28"/>
          <w:lang w:val="kk-KZ"/>
        </w:rPr>
        <w:t xml:space="preserve"> </w:t>
      </w:r>
      <w:r w:rsidR="00AE614A" w:rsidRPr="002D2196">
        <w:rPr>
          <w:rFonts w:ascii="Times New Roman" w:hAnsi="Times New Roman"/>
          <w:b/>
          <w:bCs/>
          <w:i/>
          <w:noProof/>
          <w:sz w:val="28"/>
          <w:szCs w:val="28"/>
          <w:lang w:val="kk-KZ"/>
        </w:rPr>
        <w:t>ИСО ТК құрылу және жұмыс істеу тәртібі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Халықаралық техникалық комитеттің құрамына кіруге тілек білдірген стандарттау жөніндегі техникалық комитет өкілетті органға ұсынылған жұ-мыстардың көлемі мен болжалды қатысу мәртебесі баяндалған осы техникалық комитеттің жұмыстарына белсенді қатысу немесе құрамына оның жұмыстарын сырттан бақылаушылар ретінде кіру тілегі бар түсіндірме жазбасы бар мәлімдеме жібереді.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Көрсетілген құжаттар өкілетті органмен қарастырылады, мақұлданған және оң шешім қабылданған жағдайда құжаттар ИСО белгіленген тәртіпте өкілетті органмен ИСО стандарттау жөніндегі халықаралық ұйымға ұсыны-лады, теріс шешім қабылданған жағдайда мәлімдеме толықтырылуға қайта-рылапды немесе қабылданбайды.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lastRenderedPageBreak/>
        <w:t>Стандарттау жөніндегі техникалық комитеттің мүшелігі туралы ақырғы шешімі, мәлімденген саласы және халықаралық тізілімде тіркелу ИСО белгі-ленген тәртіпте қабылданады.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ИСО ТК өзінің қызметін Жарғыға, ТББ белгіленген процедуралардың ережелеріне немесе директиваларға және осы стандарттың талаптарына сәйкес жүзеге асырады.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Бірде бір ИСО ТК оның ТББ кеңеюге берген рұқсатынсыз мақұлданған қызметтің шегінен тыс шықпайды.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Мүше комитеттердің бірі ТББ ТК хатшылығын жүргізуге тағайындалады. ИСО хатшылығының міндеттерін орындау кезінде мүше комитет толық бейтараптықты сақтауы және хатшылық ретінде ұсынылатын ұсыныстарды нақты шектеуі керек. ИСО ТК хатшылығы ТББ алдында өзінің жұмысы ғана емес, хат жазысу үшін де жауапты.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ИСО ТК нақты Халықаралық стандартқа қатысты консенсусқа қол жеткізсе, ол өзінің ұсыныстарын Бас хатшыға мүше комитеттермен келісілу үшін береді.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Кез келген мүше комитет кез келген әрекет немесе әрекетсіздік жөнінде бұл Жарғыға, ТББ белгіленген процедура ережелеріне немесе директиваларына немесе халықаралық сауда талаптарына, қауіпсіздікке, денсаулыққа және қоршаған ортаны қорғауға сәйкес келмейді деп санағанда аппеляция беруі мүмкін. Апелляциялар қабылданады және олар бойынша ТК жұмысы жөніндегі директиваларда белгіленген процедураларға сәйкес шешімдер шығарылады.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ИСО ТК-нің техникалық комитет мүшелерімен, республикалық мем-лекеттік кәсіпорынмен және техникалық реттеу және метрология жөніндегі өкілетті органмен хат жазысуды жүргізу және сақтауды техникалық хатшылық ИСО ТК бланкінде техникалық басқару бюросымен және ИСО техникалық хатшылығымен және республикалық мемлекеттік кәсіпорынмен ҚР СТ 1.29 сәйкес жүзеге асырады.</w:t>
      </w:r>
    </w:p>
    <w:p w:rsidR="00AE614A" w:rsidRPr="00AE614A" w:rsidRDefault="00AE614A" w:rsidP="00AE614A">
      <w:pPr>
        <w:spacing w:after="0" w:line="240" w:lineRule="auto"/>
        <w:ind w:firstLine="540"/>
        <w:jc w:val="both"/>
        <w:rPr>
          <w:rFonts w:ascii="Times New Roman" w:hAnsi="Times New Roman"/>
          <w:i/>
          <w:sz w:val="28"/>
          <w:szCs w:val="28"/>
          <w:lang w:val="kk-KZ"/>
        </w:rPr>
      </w:pPr>
      <w:r w:rsidRPr="00AE614A">
        <w:rPr>
          <w:rFonts w:ascii="Times New Roman" w:hAnsi="Times New Roman"/>
          <w:bCs/>
          <w:i/>
          <w:noProof/>
          <w:sz w:val="28"/>
          <w:szCs w:val="28"/>
          <w:lang w:val="kk-KZ"/>
        </w:rPr>
        <w:t>ТК жұмыстарын қаржыландыру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жұмыстарын қаржыландыру мүдделі ұйымдармен келісім-шарттық негізде жүзеге асырылады.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Мемлекеттік бағдарламалар құрамында орындалатын жұмыстар рес-публика бюджетінен қаржыландырылады.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Келісім-шарттар жасасу кезінде стандарттау жөніндегі жұмыстардың нормативтері ҚР СТ 1.40 сәйкес пайдаланылады.</w:t>
      </w:r>
    </w:p>
    <w:p w:rsidR="00AE614A" w:rsidRPr="00AE614A" w:rsidRDefault="00AE614A" w:rsidP="00AE614A">
      <w:pPr>
        <w:spacing w:after="0" w:line="240" w:lineRule="auto"/>
        <w:ind w:firstLine="540"/>
        <w:jc w:val="both"/>
        <w:rPr>
          <w:rFonts w:ascii="Times New Roman" w:hAnsi="Times New Roman"/>
          <w:i/>
          <w:sz w:val="28"/>
          <w:szCs w:val="28"/>
          <w:lang w:val="kk-KZ"/>
        </w:rPr>
      </w:pPr>
      <w:r w:rsidRPr="00AE614A">
        <w:rPr>
          <w:rFonts w:ascii="Times New Roman" w:hAnsi="Times New Roman"/>
          <w:bCs/>
          <w:i/>
          <w:noProof/>
          <w:sz w:val="28"/>
          <w:szCs w:val="28"/>
          <w:lang w:val="kk-KZ"/>
        </w:rPr>
        <w:t>ТК тарату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техникалық реттеу және метрология жөніндегі өкілетті органның шешімімен стандарттау жөніндегі техникалық комитетіне бекітілген жұмыстарды орындағаннан кейін таратыла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метрология және сертификаттау жөніндегі өкілетті ор-ганның шешімімен таратылған басқа жаңадан құрылатын стандарттау жөнін-дегі техникалық комитетке берілмеуі керек.</w:t>
      </w:r>
    </w:p>
    <w:p w:rsidR="00AE614A" w:rsidRPr="00AE614A" w:rsidRDefault="00AE614A" w:rsidP="00AE614A">
      <w:pPr>
        <w:spacing w:after="0" w:line="240" w:lineRule="auto"/>
        <w:ind w:firstLine="540"/>
        <w:jc w:val="both"/>
        <w:rPr>
          <w:rFonts w:ascii="Times New Roman" w:hAnsi="Times New Roman"/>
          <w:noProof/>
          <w:sz w:val="28"/>
          <w:szCs w:val="28"/>
          <w:lang w:val="kk-KZ"/>
        </w:rPr>
      </w:pPr>
      <w:r w:rsidRPr="00AE614A">
        <w:rPr>
          <w:rFonts w:ascii="Times New Roman" w:hAnsi="Times New Roman"/>
          <w:noProof/>
          <w:sz w:val="28"/>
          <w:szCs w:val="28"/>
          <w:lang w:val="kk-KZ"/>
        </w:rPr>
        <w:lastRenderedPageBreak/>
        <w:t>Қажет болса, стандарттау жөніндегі техникалық комитет техникалық реттеу және метрология жөніндегі өкілетті органның бұйрығымен орнына бұрынғы реттік нөмірін берумен келтіріле алады.</w:t>
      </w:r>
    </w:p>
    <w:p w:rsidR="00AE614A" w:rsidRPr="00AE614A" w:rsidRDefault="009A664A" w:rsidP="00AE614A">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Тақырып бойынша ұ</w:t>
      </w:r>
      <w:r w:rsidR="00AE614A" w:rsidRPr="00AE614A">
        <w:rPr>
          <w:rFonts w:ascii="Times New Roman" w:hAnsi="Times New Roman"/>
          <w:sz w:val="28"/>
          <w:szCs w:val="28"/>
          <w:lang w:val="kk-KZ"/>
        </w:rPr>
        <w:t xml:space="preserve">сынылатын </w:t>
      </w:r>
      <w:r>
        <w:rPr>
          <w:rFonts w:ascii="Times New Roman" w:hAnsi="Times New Roman"/>
          <w:sz w:val="28"/>
          <w:szCs w:val="28"/>
          <w:lang w:val="kk-KZ"/>
        </w:rPr>
        <w:t>стандарт</w:t>
      </w:r>
      <w:r w:rsidR="00AE614A" w:rsidRPr="00AE614A">
        <w:rPr>
          <w:rFonts w:ascii="Times New Roman" w:hAnsi="Times New Roman"/>
          <w:sz w:val="28"/>
          <w:szCs w:val="28"/>
          <w:lang w:val="kk-KZ"/>
        </w:rPr>
        <w:t>:</w:t>
      </w:r>
    </w:p>
    <w:p w:rsidR="00AE614A" w:rsidRDefault="00AE614A" w:rsidP="00AE614A">
      <w:pPr>
        <w:pStyle w:val="a3"/>
        <w:jc w:val="both"/>
        <w:rPr>
          <w:rFonts w:ascii="Times New Roman" w:hAnsi="Times New Roman"/>
          <w:bCs/>
          <w:snapToGrid w:val="0"/>
          <w:szCs w:val="28"/>
          <w:lang w:val="kk-KZ"/>
        </w:rPr>
      </w:pPr>
      <w:r w:rsidRPr="00AE614A">
        <w:rPr>
          <w:rFonts w:ascii="Times New Roman" w:hAnsi="Times New Roman"/>
          <w:bCs/>
          <w:snapToGrid w:val="0"/>
          <w:szCs w:val="28"/>
          <w:lang w:val="kk-KZ"/>
        </w:rPr>
        <w:t>1 ҚР СТ 1.15 – 2004 ҚР  МСЖ. Стандарттау жөніндегі техникалық комитеттер. Құру және әрекет ету тәртібі</w:t>
      </w:r>
    </w:p>
    <w:p w:rsidR="005D30E3" w:rsidRDefault="005D30E3" w:rsidP="008D3D16">
      <w:pPr>
        <w:spacing w:after="0" w:line="240" w:lineRule="auto"/>
        <w:ind w:firstLine="540"/>
        <w:rPr>
          <w:rFonts w:ascii="Times New Roman" w:hAnsi="Times New Roman"/>
          <w:b/>
          <w:sz w:val="28"/>
          <w:szCs w:val="28"/>
          <w:lang w:val="kk-KZ"/>
        </w:rPr>
      </w:pPr>
    </w:p>
    <w:p w:rsidR="009A664A" w:rsidRDefault="009A664A" w:rsidP="008D3D16">
      <w:pPr>
        <w:spacing w:after="0" w:line="240" w:lineRule="auto"/>
        <w:ind w:firstLine="540"/>
        <w:rPr>
          <w:rFonts w:ascii="Times New Roman" w:hAnsi="Times New Roman"/>
          <w:b/>
          <w:sz w:val="28"/>
          <w:szCs w:val="28"/>
          <w:lang w:val="kk-KZ"/>
        </w:rPr>
      </w:pPr>
    </w:p>
    <w:p w:rsidR="00AE614A" w:rsidRPr="00AE614A" w:rsidRDefault="009A664A" w:rsidP="008D3D16">
      <w:pPr>
        <w:spacing w:after="0" w:line="240" w:lineRule="auto"/>
        <w:ind w:firstLine="540"/>
        <w:rPr>
          <w:rFonts w:ascii="Times New Roman" w:hAnsi="Times New Roman"/>
          <w:b/>
          <w:sz w:val="28"/>
          <w:szCs w:val="28"/>
          <w:lang w:val="kk-KZ"/>
        </w:rPr>
      </w:pPr>
      <w:r>
        <w:rPr>
          <w:rFonts w:ascii="Times New Roman" w:hAnsi="Times New Roman"/>
          <w:b/>
          <w:sz w:val="28"/>
          <w:szCs w:val="28"/>
          <w:lang w:val="kk-KZ"/>
        </w:rPr>
        <w:t xml:space="preserve">5.2 </w:t>
      </w:r>
      <w:r w:rsidR="00AE614A" w:rsidRPr="00AE614A">
        <w:rPr>
          <w:rFonts w:ascii="Times New Roman" w:hAnsi="Times New Roman"/>
          <w:b/>
          <w:sz w:val="28"/>
          <w:szCs w:val="28"/>
          <w:lang w:val="kk-KZ"/>
        </w:rPr>
        <w:t>Нормативтік құжаттар бойынша сараптау жүргізу және оларға сараптық қорытындыларды беру тәртібі</w:t>
      </w:r>
    </w:p>
    <w:p w:rsidR="00AE614A" w:rsidRPr="00AE614A" w:rsidRDefault="00AE614A" w:rsidP="00AE614A">
      <w:pPr>
        <w:spacing w:after="0" w:line="240" w:lineRule="auto"/>
        <w:ind w:firstLine="540"/>
        <w:jc w:val="both"/>
        <w:rPr>
          <w:rFonts w:ascii="Times New Roman" w:hAnsi="Times New Roman"/>
          <w:sz w:val="28"/>
          <w:szCs w:val="28"/>
          <w:lang w:val="kk-KZ"/>
        </w:rPr>
      </w:pPr>
    </w:p>
    <w:p w:rsidR="00AE614A" w:rsidRPr="005D30E3" w:rsidRDefault="00AE614A" w:rsidP="00AE614A">
      <w:pPr>
        <w:spacing w:after="0" w:line="240" w:lineRule="auto"/>
        <w:ind w:firstLine="540"/>
        <w:jc w:val="both"/>
        <w:rPr>
          <w:rFonts w:ascii="Times New Roman" w:hAnsi="Times New Roman"/>
          <w:b/>
          <w:i/>
          <w:sz w:val="28"/>
          <w:szCs w:val="28"/>
          <w:lang w:val="kk-KZ"/>
        </w:rPr>
      </w:pPr>
      <w:r w:rsidRPr="005D30E3">
        <w:rPr>
          <w:rFonts w:ascii="Times New Roman" w:hAnsi="Times New Roman"/>
          <w:b/>
          <w:i/>
          <w:sz w:val="28"/>
          <w:szCs w:val="28"/>
          <w:lang w:val="kk-KZ"/>
        </w:rPr>
        <w:t xml:space="preserve"> Сараптаудың мақсаттары мен қарастыратын мәселелері: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дайындалатын құжаттардың заңнамалық және басқа да нормативтік құқықтық актілер мен құжаттардың, техникалық регламенттердің, негізге алынатын стандарттардың және Мемлекеттік техникалық реттеу жүйесінің құжаттарының міндетті талаптары мен ережелеріне сәйкестігін орнату;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стандарттауға жататын нысандарды метрологиялық қамтамасыз ету;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күші бар немесе бұрын дайындалған нормативтік құжаттарды қайта қарау, жаңарту және бірыңғайландыруды жүргізу қажеттілігін табу;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күші бар техникалық регламенттер мен стандарттардың талаптарының қайталануын жою;</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функционалдық және сәйкестендіруші көрсеткіштерінің және бәсекелестік көрсеткіштерінің бар болуын орнату;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күші бар нормативтік құжаттамалар туралы нақты ақпаратпен қамтамасыз ету.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ab/>
        <w:t>Нормативтік құжаттардың жобаларын сараптауды жасау және бекітуге, мемлекеттік немесе есептік тіркеуге дайындау кезеңдерінде жүргізіледі.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ab/>
        <w:t>Нормативтік құжаттың нысанына байланысты сараптауды техникалық реттеу және метрология жөніндегі органмен уәкілетті деп танылған ұйымдарда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ab/>
      </w:r>
      <w:r w:rsidRPr="00AE614A">
        <w:rPr>
          <w:rFonts w:ascii="Times New Roman" w:hAnsi="Times New Roman"/>
          <w:i/>
          <w:sz w:val="28"/>
          <w:szCs w:val="28"/>
          <w:lang w:val="kk-KZ"/>
        </w:rPr>
        <w:t>Сараптаудың түрлері.</w:t>
      </w:r>
      <w:r w:rsidRPr="00AE614A">
        <w:rPr>
          <w:rFonts w:ascii="Times New Roman" w:hAnsi="Times New Roman"/>
          <w:b/>
          <w:sz w:val="28"/>
          <w:szCs w:val="28"/>
          <w:lang w:val="kk-KZ"/>
        </w:rPr>
        <w:t xml:space="preserve"> </w:t>
      </w:r>
      <w:r w:rsidRPr="00AE614A">
        <w:rPr>
          <w:rFonts w:ascii="Times New Roman" w:hAnsi="Times New Roman"/>
          <w:sz w:val="28"/>
          <w:szCs w:val="28"/>
          <w:lang w:val="kk-KZ"/>
        </w:rPr>
        <w:t xml:space="preserve">  </w:t>
      </w:r>
      <w:r w:rsidRPr="00AE614A">
        <w:rPr>
          <w:rFonts w:ascii="Times New Roman" w:hAnsi="Times New Roman"/>
          <w:sz w:val="28"/>
          <w:szCs w:val="28"/>
          <w:lang w:val="kk-KZ"/>
        </w:rPr>
        <w:tab/>
      </w:r>
      <w:r w:rsidR="008C3D55">
        <w:rPr>
          <w:rFonts w:ascii="Times New Roman" w:hAnsi="Times New Roman"/>
          <w:sz w:val="28"/>
          <w:szCs w:val="28"/>
          <w:lang w:val="kk-KZ"/>
        </w:rPr>
        <w:t>Мемлекеттік стандарттар</w:t>
      </w:r>
      <w:r w:rsidRPr="00AE614A">
        <w:rPr>
          <w:rFonts w:ascii="Times New Roman" w:hAnsi="Times New Roman"/>
          <w:sz w:val="28"/>
          <w:szCs w:val="28"/>
          <w:lang w:val="kk-KZ"/>
        </w:rPr>
        <w:t>дың жобаларын сараптаудың келесі түрлері бар: ғылыми-техникалық, терминологиялық, метрологиялық, құқықтық, патенттік және арнайы.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ab/>
        <w:t>Сараптауды келесі мамандар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орнатылған тәртіпте стандарттау, метрология, сертификаттау және аккредиттеу жөнінде аттестатталған сарапшы-аудиторлар;</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белгілі қызмет аймағында жұмыс тәжірибесі 5 жылдан аз емес мамандар;</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стандарттау, метрология, сертификаттау және аккредиттеу салаларында кәсіптік дәрежесін жоғарлатуын және дайындығын өткен, стандарттау, метрология және сертификаттау жөніндегі уәкілетті органмен берілген орнатылған үлгідегі куәлігі бар мамандар.</w:t>
      </w:r>
    </w:p>
    <w:p w:rsidR="009A664A" w:rsidRDefault="009A664A" w:rsidP="00AE614A">
      <w:pPr>
        <w:spacing w:after="0" w:line="240" w:lineRule="auto"/>
        <w:ind w:firstLine="540"/>
        <w:jc w:val="both"/>
        <w:rPr>
          <w:rFonts w:ascii="Times New Roman" w:hAnsi="Times New Roman"/>
          <w:b/>
          <w:i/>
          <w:sz w:val="28"/>
          <w:szCs w:val="28"/>
          <w:lang w:val="kk-KZ"/>
        </w:rPr>
      </w:pPr>
    </w:p>
    <w:p w:rsidR="00AE614A" w:rsidRPr="005D30E3" w:rsidRDefault="00AE614A" w:rsidP="00AE614A">
      <w:pPr>
        <w:spacing w:after="0" w:line="240" w:lineRule="auto"/>
        <w:ind w:firstLine="540"/>
        <w:jc w:val="both"/>
        <w:rPr>
          <w:rFonts w:ascii="Times New Roman" w:hAnsi="Times New Roman"/>
          <w:b/>
          <w:i/>
          <w:sz w:val="28"/>
          <w:szCs w:val="28"/>
          <w:lang w:val="kk-KZ"/>
        </w:rPr>
      </w:pPr>
      <w:r w:rsidRPr="005D30E3">
        <w:rPr>
          <w:rFonts w:ascii="Times New Roman" w:hAnsi="Times New Roman"/>
          <w:b/>
          <w:i/>
          <w:sz w:val="28"/>
          <w:szCs w:val="28"/>
          <w:lang w:val="kk-KZ"/>
        </w:rPr>
        <w:t>Сараптауды жүргізу тәртібі мен негізгі кезеңдері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Сараптауды 2 кезеңде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lastRenderedPageBreak/>
        <w:t>Бірінші кезеңде ішкі бақылау, ал екінші кезеңде – құжаттың мазмұны, ондағы орнатылған талаптардың, нормалар мен көрсеткіштердің деңгейі мен негізделуі тексеріледі.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Бірінші кезеңде мынандай мәліметтер тексерілуі керек:</w:t>
      </w:r>
    </w:p>
    <w:p w:rsidR="00AE614A" w:rsidRPr="00B3453C" w:rsidRDefault="00AE614A" w:rsidP="00A711D4">
      <w:pPr>
        <w:pStyle w:val="ab"/>
        <w:numPr>
          <w:ilvl w:val="0"/>
          <w:numId w:val="15"/>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нормативтік құжаттың категориясына стандарттау нысанының сәйкестігін, бекітудің деңгейі мен құқықтылығын жасау негізділігі;</w:t>
      </w:r>
    </w:p>
    <w:p w:rsidR="00AE614A" w:rsidRPr="00B3453C" w:rsidRDefault="00AE614A" w:rsidP="00A711D4">
      <w:pPr>
        <w:pStyle w:val="ab"/>
        <w:numPr>
          <w:ilvl w:val="0"/>
          <w:numId w:val="15"/>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ұсынылатын материалдардың жинақтылығы;</w:t>
      </w:r>
    </w:p>
    <w:p w:rsidR="00AE614A" w:rsidRPr="00B3453C" w:rsidRDefault="00AE614A" w:rsidP="00A711D4">
      <w:pPr>
        <w:pStyle w:val="ab"/>
        <w:numPr>
          <w:ilvl w:val="0"/>
          <w:numId w:val="15"/>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қызықтыратын ұйымдармен келісудің толықтығы;</w:t>
      </w:r>
    </w:p>
    <w:p w:rsidR="00AE614A" w:rsidRPr="00B3453C" w:rsidRDefault="00AE614A" w:rsidP="00A711D4">
      <w:pPr>
        <w:pStyle w:val="ab"/>
        <w:numPr>
          <w:ilvl w:val="0"/>
          <w:numId w:val="15"/>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белгіленудің дұрыстығы;</w:t>
      </w:r>
    </w:p>
    <w:p w:rsidR="00AE614A" w:rsidRPr="00B3453C" w:rsidRDefault="00AE614A" w:rsidP="00A711D4">
      <w:pPr>
        <w:pStyle w:val="ab"/>
        <w:numPr>
          <w:ilvl w:val="0"/>
          <w:numId w:val="15"/>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ресімделу, баяндалу мен құрудың дұрыстығы;</w:t>
      </w:r>
    </w:p>
    <w:p w:rsidR="00AE614A" w:rsidRPr="00B3453C" w:rsidRDefault="00AE614A" w:rsidP="00A711D4">
      <w:pPr>
        <w:pStyle w:val="ab"/>
        <w:numPr>
          <w:ilvl w:val="0"/>
          <w:numId w:val="15"/>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басып шығаруға және таратуға жарамды нормативтік құжаттың данасының бар болуы.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Екінші кезеңде мыналар тексеріледі:</w:t>
      </w:r>
    </w:p>
    <w:p w:rsidR="00AE614A" w:rsidRPr="00B3453C" w:rsidRDefault="00AE614A" w:rsidP="00A711D4">
      <w:pPr>
        <w:pStyle w:val="ab"/>
        <w:numPr>
          <w:ilvl w:val="0"/>
          <w:numId w:val="16"/>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күші бар заңнаманың талаптарына сәйкестігі;</w:t>
      </w:r>
    </w:p>
    <w:p w:rsidR="00AE614A" w:rsidRPr="00B3453C" w:rsidRDefault="00AE614A" w:rsidP="00A711D4">
      <w:pPr>
        <w:pStyle w:val="ab"/>
        <w:numPr>
          <w:ilvl w:val="0"/>
          <w:numId w:val="16"/>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Қазақстан Республикасында күші бар техникалық регламенттердің сәйкестігі;</w:t>
      </w:r>
    </w:p>
    <w:p w:rsidR="00AE614A" w:rsidRPr="00B3453C" w:rsidRDefault="00AE614A" w:rsidP="00A711D4">
      <w:pPr>
        <w:pStyle w:val="ab"/>
        <w:numPr>
          <w:ilvl w:val="0"/>
          <w:numId w:val="16"/>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 xml:space="preserve">Қазақстан Республикасы үшін қызығушылығы бар халықаралық, өңірлік және шет елдердің </w:t>
      </w:r>
      <w:r w:rsidR="008C3D55" w:rsidRPr="00B3453C">
        <w:rPr>
          <w:rFonts w:ascii="Times New Roman" w:hAnsi="Times New Roman"/>
          <w:sz w:val="28"/>
          <w:szCs w:val="28"/>
          <w:lang w:val="kk-KZ"/>
        </w:rPr>
        <w:t>мемлекеттік стандарттар</w:t>
      </w:r>
      <w:r w:rsidRPr="00B3453C">
        <w:rPr>
          <w:rFonts w:ascii="Times New Roman" w:hAnsi="Times New Roman"/>
          <w:sz w:val="28"/>
          <w:szCs w:val="28"/>
          <w:lang w:val="kk-KZ"/>
        </w:rPr>
        <w:t>ына сәйкестігі;</w:t>
      </w:r>
    </w:p>
    <w:p w:rsidR="00AE614A" w:rsidRPr="00B3453C" w:rsidRDefault="00AE614A" w:rsidP="00A711D4">
      <w:pPr>
        <w:pStyle w:val="ab"/>
        <w:numPr>
          <w:ilvl w:val="0"/>
          <w:numId w:val="16"/>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стандарттауға жататын функционалдық белгіленуі және сәйкестендірудің қажетті көрсеткіштердің бар болуы;</w:t>
      </w:r>
    </w:p>
    <w:p w:rsidR="00AE614A" w:rsidRPr="00B3453C" w:rsidRDefault="00AE614A" w:rsidP="00A711D4">
      <w:pPr>
        <w:pStyle w:val="ab"/>
        <w:numPr>
          <w:ilvl w:val="0"/>
          <w:numId w:val="16"/>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міндетті нормаларды баяндау, оларды ресімдеу және мазмұнының дұрыстығы;</w:t>
      </w:r>
    </w:p>
    <w:p w:rsidR="00AE614A" w:rsidRPr="00B3453C" w:rsidRDefault="00AE614A" w:rsidP="00A711D4">
      <w:pPr>
        <w:pStyle w:val="ab"/>
        <w:numPr>
          <w:ilvl w:val="0"/>
          <w:numId w:val="16"/>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негізге алынатын және жалпытехникалық стандарттардың, оның ішінде негізгі тұтынушының (тапсырушының), лицензиар мен тұтынуды жүргізетін ұйымның (бар болса) талаптарына сәйкестігі;</w:t>
      </w:r>
    </w:p>
    <w:p w:rsidR="00AE614A" w:rsidRPr="00B3453C" w:rsidRDefault="00AE614A" w:rsidP="00A711D4">
      <w:pPr>
        <w:pStyle w:val="ab"/>
        <w:numPr>
          <w:ilvl w:val="0"/>
          <w:numId w:val="16"/>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метрологиялық қамтамасыз ету;</w:t>
      </w:r>
    </w:p>
    <w:p w:rsidR="00AE614A" w:rsidRPr="00B3453C" w:rsidRDefault="00AE614A" w:rsidP="00A711D4">
      <w:pPr>
        <w:pStyle w:val="ab"/>
        <w:numPr>
          <w:ilvl w:val="0"/>
          <w:numId w:val="16"/>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терминологиялық қамтам</w:t>
      </w:r>
      <w:r w:rsidR="00B3453C" w:rsidRPr="00B3453C">
        <w:rPr>
          <w:rFonts w:ascii="Times New Roman" w:hAnsi="Times New Roman"/>
          <w:sz w:val="28"/>
          <w:szCs w:val="28"/>
          <w:lang w:val="kk-KZ"/>
        </w:rPr>
        <w:t>а</w:t>
      </w:r>
      <w:r w:rsidRPr="00B3453C">
        <w:rPr>
          <w:rFonts w:ascii="Times New Roman" w:hAnsi="Times New Roman"/>
          <w:sz w:val="28"/>
          <w:szCs w:val="28"/>
          <w:lang w:val="kk-KZ"/>
        </w:rPr>
        <w:t>сыз ету.</w:t>
      </w:r>
    </w:p>
    <w:p w:rsidR="009A664A" w:rsidRDefault="00A3663F" w:rsidP="00A3663F">
      <w:pPr>
        <w:spacing w:after="0" w:line="240" w:lineRule="auto"/>
        <w:jc w:val="both"/>
        <w:rPr>
          <w:rFonts w:ascii="Times New Roman" w:hAnsi="Times New Roman"/>
          <w:b/>
          <w:i/>
          <w:sz w:val="28"/>
          <w:szCs w:val="28"/>
          <w:lang w:val="kk-KZ"/>
        </w:rPr>
      </w:pPr>
      <w:r w:rsidRPr="005D30E3">
        <w:rPr>
          <w:rFonts w:ascii="Times New Roman" w:hAnsi="Times New Roman"/>
          <w:b/>
          <w:i/>
          <w:sz w:val="28"/>
          <w:szCs w:val="28"/>
          <w:lang w:val="kk-KZ"/>
        </w:rPr>
        <w:t xml:space="preserve">  </w:t>
      </w:r>
      <w:r w:rsidR="006B7804">
        <w:rPr>
          <w:rFonts w:ascii="Times New Roman" w:hAnsi="Times New Roman"/>
          <w:b/>
          <w:i/>
          <w:sz w:val="28"/>
          <w:szCs w:val="28"/>
          <w:lang w:val="kk-KZ"/>
        </w:rPr>
        <w:t xml:space="preserve"> </w:t>
      </w:r>
      <w:r w:rsidRPr="005D30E3">
        <w:rPr>
          <w:rFonts w:ascii="Times New Roman" w:hAnsi="Times New Roman"/>
          <w:b/>
          <w:i/>
          <w:sz w:val="28"/>
          <w:szCs w:val="28"/>
          <w:lang w:val="kk-KZ"/>
        </w:rPr>
        <w:t xml:space="preserve">     </w:t>
      </w:r>
    </w:p>
    <w:p w:rsidR="00A3663F" w:rsidRPr="005D30E3" w:rsidRDefault="00A3663F" w:rsidP="009A664A">
      <w:pPr>
        <w:spacing w:after="0" w:line="240" w:lineRule="auto"/>
        <w:ind w:firstLine="540"/>
        <w:jc w:val="both"/>
        <w:rPr>
          <w:rFonts w:ascii="Times New Roman" w:hAnsi="Times New Roman"/>
          <w:b/>
          <w:i/>
          <w:sz w:val="28"/>
          <w:szCs w:val="28"/>
          <w:lang w:val="kk-KZ"/>
        </w:rPr>
      </w:pPr>
      <w:r w:rsidRPr="005D30E3">
        <w:rPr>
          <w:rFonts w:ascii="Times New Roman" w:hAnsi="Times New Roman"/>
          <w:b/>
          <w:i/>
          <w:sz w:val="28"/>
          <w:szCs w:val="28"/>
          <w:lang w:val="kk-KZ"/>
        </w:rPr>
        <w:t xml:space="preserve"> Сараптаудың нәтижелерін ресімдеу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Нормативтік құжаттарға сараптауды жүргізу нәтижелері бекітілген түрде сараптамалық қорытындыда ресімделеді.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Нормативтік құжаттардың жобалары бойынша ескертулер мен ұсыныстарды келесі түрде баяндайды:</w:t>
      </w:r>
    </w:p>
    <w:p w:rsidR="00AE614A" w:rsidRPr="00F56EE4" w:rsidRDefault="00AE614A" w:rsidP="00A711D4">
      <w:pPr>
        <w:pStyle w:val="ab"/>
        <w:numPr>
          <w:ilvl w:val="0"/>
          <w:numId w:val="14"/>
        </w:numPr>
        <w:spacing w:after="0" w:line="240" w:lineRule="auto"/>
        <w:ind w:left="993" w:hanging="426"/>
        <w:jc w:val="both"/>
        <w:rPr>
          <w:rFonts w:ascii="Times New Roman" w:hAnsi="Times New Roman"/>
          <w:sz w:val="28"/>
          <w:szCs w:val="28"/>
          <w:lang w:val="kk-KZ"/>
        </w:rPr>
      </w:pPr>
      <w:r w:rsidRPr="00F56EE4">
        <w:rPr>
          <w:rFonts w:ascii="Times New Roman" w:hAnsi="Times New Roman"/>
          <w:sz w:val="28"/>
          <w:szCs w:val="28"/>
          <w:lang w:val="kk-KZ"/>
        </w:rPr>
        <w:t>толы</w:t>
      </w:r>
      <w:r w:rsidRPr="00F56EE4">
        <w:rPr>
          <w:rFonts w:ascii="Times New Roman" w:hAnsi="Times New Roman" w:cs="Arial"/>
          <w:sz w:val="28"/>
          <w:szCs w:val="28"/>
          <w:lang w:val="kk-KZ"/>
        </w:rPr>
        <w:t>қ</w:t>
      </w:r>
      <w:r w:rsidRPr="00F56EE4">
        <w:rPr>
          <w:rFonts w:ascii="Times New Roman" w:hAnsi="Times New Roman" w:cs="Calibri"/>
          <w:sz w:val="28"/>
          <w:szCs w:val="28"/>
          <w:lang w:val="kk-KZ"/>
        </w:rPr>
        <w:t xml:space="preserve"> жоба бойынша;</w:t>
      </w:r>
    </w:p>
    <w:p w:rsidR="00AE614A" w:rsidRPr="00F56EE4" w:rsidRDefault="00AE614A" w:rsidP="00A711D4">
      <w:pPr>
        <w:pStyle w:val="ab"/>
        <w:numPr>
          <w:ilvl w:val="0"/>
          <w:numId w:val="14"/>
        </w:numPr>
        <w:spacing w:after="0" w:line="240" w:lineRule="auto"/>
        <w:ind w:left="993" w:hanging="426"/>
        <w:jc w:val="both"/>
        <w:rPr>
          <w:rFonts w:ascii="Times New Roman" w:hAnsi="Times New Roman"/>
          <w:sz w:val="28"/>
          <w:szCs w:val="28"/>
          <w:lang w:val="kk-KZ"/>
        </w:rPr>
      </w:pPr>
      <w:r w:rsidRPr="00F56EE4">
        <w:rPr>
          <w:rFonts w:ascii="Times New Roman" w:hAnsi="Times New Roman"/>
          <w:sz w:val="28"/>
          <w:szCs w:val="28"/>
          <w:lang w:val="kk-KZ"/>
        </w:rPr>
        <w:t xml:space="preserve">нормативтік </w:t>
      </w:r>
      <w:r w:rsidRPr="00F56EE4">
        <w:rPr>
          <w:rFonts w:ascii="Times New Roman" w:hAnsi="Times New Roman" w:cs="Arial"/>
          <w:sz w:val="28"/>
          <w:szCs w:val="28"/>
          <w:lang w:val="kk-KZ"/>
        </w:rPr>
        <w:t>құ</w:t>
      </w:r>
      <w:r w:rsidRPr="00F56EE4">
        <w:rPr>
          <w:rFonts w:ascii="Times New Roman" w:hAnsi="Times New Roman" w:cs="Calibri"/>
          <w:sz w:val="28"/>
          <w:szCs w:val="28"/>
          <w:lang w:val="kk-KZ"/>
        </w:rPr>
        <w:t>жаттарды</w:t>
      </w:r>
      <w:r w:rsidRPr="00F56EE4">
        <w:rPr>
          <w:rFonts w:ascii="Times New Roman" w:hAnsi="Times New Roman" w:cs="Arial"/>
          <w:sz w:val="28"/>
          <w:szCs w:val="28"/>
          <w:lang w:val="kk-KZ"/>
        </w:rPr>
        <w:t>ң</w:t>
      </w:r>
      <w:r w:rsidRPr="00F56EE4">
        <w:rPr>
          <w:rFonts w:ascii="Times New Roman" w:hAnsi="Times New Roman" w:cs="Calibri"/>
          <w:sz w:val="28"/>
          <w:szCs w:val="28"/>
          <w:lang w:val="kk-KZ"/>
        </w:rPr>
        <w:t xml:space="preserve"> баяндалу т</w:t>
      </w:r>
      <w:r w:rsidRPr="00F56EE4">
        <w:rPr>
          <w:rFonts w:ascii="Times New Roman" w:hAnsi="Times New Roman" w:cs="Arial"/>
          <w:sz w:val="28"/>
          <w:szCs w:val="28"/>
          <w:lang w:val="kk-KZ"/>
        </w:rPr>
        <w:t>ә</w:t>
      </w:r>
      <w:r w:rsidRPr="00F56EE4">
        <w:rPr>
          <w:rFonts w:ascii="Times New Roman" w:hAnsi="Times New Roman" w:cs="Calibri"/>
          <w:sz w:val="28"/>
          <w:szCs w:val="28"/>
          <w:lang w:val="kk-KZ"/>
        </w:rPr>
        <w:t>ртібіне байланысты б</w:t>
      </w:r>
      <w:r w:rsidRPr="00F56EE4">
        <w:rPr>
          <w:rFonts w:ascii="Times New Roman" w:hAnsi="Times New Roman" w:cs="Arial"/>
          <w:sz w:val="28"/>
          <w:szCs w:val="28"/>
          <w:lang w:val="kk-KZ"/>
        </w:rPr>
        <w:t>ө</w:t>
      </w:r>
      <w:r w:rsidRPr="00F56EE4">
        <w:rPr>
          <w:rFonts w:ascii="Times New Roman" w:hAnsi="Times New Roman" w:cs="Calibri"/>
          <w:sz w:val="28"/>
          <w:szCs w:val="28"/>
          <w:lang w:val="kk-KZ"/>
        </w:rPr>
        <w:t>лімдері, б</w:t>
      </w:r>
      <w:r w:rsidRPr="00F56EE4">
        <w:rPr>
          <w:rFonts w:ascii="Times New Roman" w:hAnsi="Times New Roman" w:cs="Arial"/>
          <w:sz w:val="28"/>
          <w:szCs w:val="28"/>
          <w:lang w:val="kk-KZ"/>
        </w:rPr>
        <w:t>ө</w:t>
      </w:r>
      <w:r w:rsidRPr="00F56EE4">
        <w:rPr>
          <w:rFonts w:ascii="Times New Roman" w:hAnsi="Times New Roman" w:cs="Calibri"/>
          <w:sz w:val="28"/>
          <w:szCs w:val="28"/>
          <w:lang w:val="kk-KZ"/>
        </w:rPr>
        <w:t xml:space="preserve">лімшелері, пунктері, </w:t>
      </w:r>
      <w:r w:rsidRPr="00F56EE4">
        <w:rPr>
          <w:rFonts w:ascii="Times New Roman" w:hAnsi="Times New Roman" w:cs="Arial"/>
          <w:sz w:val="28"/>
          <w:szCs w:val="28"/>
          <w:lang w:val="kk-KZ"/>
        </w:rPr>
        <w:t>қ</w:t>
      </w:r>
      <w:r w:rsidRPr="00F56EE4">
        <w:rPr>
          <w:rFonts w:ascii="Times New Roman" w:hAnsi="Times New Roman" w:cs="Calibri"/>
          <w:sz w:val="28"/>
          <w:szCs w:val="28"/>
          <w:lang w:val="kk-KZ"/>
        </w:rPr>
        <w:t>осымшалары бойынша.</w:t>
      </w:r>
    </w:p>
    <w:p w:rsidR="006B7804" w:rsidRDefault="006B7804" w:rsidP="00AE614A">
      <w:pPr>
        <w:spacing w:after="0" w:line="240" w:lineRule="auto"/>
        <w:ind w:firstLine="540"/>
        <w:jc w:val="both"/>
        <w:rPr>
          <w:rFonts w:ascii="Times New Roman" w:hAnsi="Times New Roman"/>
          <w:sz w:val="28"/>
          <w:szCs w:val="28"/>
          <w:lang w:val="kk-KZ"/>
        </w:rPr>
      </w:pPr>
    </w:p>
    <w:p w:rsidR="00AE614A" w:rsidRPr="00AE614A" w:rsidRDefault="009A664A" w:rsidP="000C7CFD">
      <w:pPr>
        <w:spacing w:after="0" w:line="240" w:lineRule="auto"/>
        <w:ind w:firstLine="540"/>
        <w:rPr>
          <w:rFonts w:ascii="Times New Roman" w:hAnsi="Times New Roman"/>
          <w:b/>
          <w:sz w:val="28"/>
          <w:szCs w:val="28"/>
          <w:lang w:val="kk-KZ"/>
        </w:rPr>
      </w:pPr>
      <w:r>
        <w:rPr>
          <w:rFonts w:ascii="Times New Roman" w:hAnsi="Times New Roman"/>
          <w:b/>
          <w:sz w:val="28"/>
          <w:szCs w:val="28"/>
          <w:lang w:val="kk-KZ"/>
        </w:rPr>
        <w:t xml:space="preserve">5.3 </w:t>
      </w:r>
      <w:r w:rsidR="00AE614A" w:rsidRPr="00AE614A">
        <w:rPr>
          <w:rFonts w:ascii="Times New Roman" w:hAnsi="Times New Roman"/>
          <w:b/>
          <w:sz w:val="28"/>
          <w:szCs w:val="28"/>
          <w:lang w:val="kk-KZ"/>
        </w:rPr>
        <w:t>Техникалық регламенттерде орнатылған талаптарды сақтауға мемлекеттік бақылау</w:t>
      </w:r>
    </w:p>
    <w:p w:rsidR="00AE614A" w:rsidRDefault="00AE614A" w:rsidP="00AE614A">
      <w:pPr>
        <w:spacing w:after="0" w:line="240" w:lineRule="auto"/>
        <w:ind w:firstLine="540"/>
        <w:jc w:val="both"/>
        <w:rPr>
          <w:rFonts w:ascii="Times New Roman" w:hAnsi="Times New Roman"/>
          <w:b/>
          <w:sz w:val="28"/>
          <w:szCs w:val="28"/>
          <w:lang w:val="kk-KZ"/>
        </w:rPr>
      </w:pPr>
    </w:p>
    <w:p w:rsidR="00A81DDC" w:rsidRPr="00A56ED5" w:rsidRDefault="00A81DDC" w:rsidP="009A664A">
      <w:pPr>
        <w:spacing w:after="0" w:line="240" w:lineRule="auto"/>
        <w:ind w:firstLine="540"/>
        <w:jc w:val="both"/>
        <w:rPr>
          <w:rFonts w:ascii="Times New Roman" w:hAnsi="Times New Roman"/>
          <w:b/>
          <w:i/>
          <w:sz w:val="28"/>
          <w:szCs w:val="28"/>
          <w:lang w:val="kk-KZ"/>
        </w:rPr>
      </w:pPr>
      <w:r w:rsidRPr="00A56ED5">
        <w:rPr>
          <w:rFonts w:ascii="Times New Roman" w:hAnsi="Times New Roman"/>
          <w:b/>
          <w:i/>
          <w:sz w:val="28"/>
          <w:szCs w:val="28"/>
          <w:lang w:val="kk-KZ"/>
        </w:rPr>
        <w:t xml:space="preserve"> Техникалық регламенттер жөнінде жалпы мәліметтер</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Т</w:t>
      </w:r>
      <w:r w:rsidRPr="00AE614A">
        <w:rPr>
          <w:rStyle w:val="s0"/>
          <w:lang w:val="kk-KZ"/>
        </w:rPr>
        <w:t>ехникалық регламенттерде</w:t>
      </w:r>
      <w:r w:rsidRPr="00AE614A">
        <w:rPr>
          <w:rFonts w:ascii="Times New Roman" w:hAnsi="Times New Roman"/>
          <w:sz w:val="28"/>
          <w:szCs w:val="28"/>
          <w:lang w:val="kk-KZ"/>
        </w:rPr>
        <w:t xml:space="preserve"> белгiленген талаптар мiндеттi болып табылады, Қазақстан Республикасының бүкiл аумағында тiкелей қолданылады </w:t>
      </w:r>
      <w:r w:rsidRPr="00AE614A">
        <w:rPr>
          <w:rFonts w:ascii="Times New Roman" w:hAnsi="Times New Roman"/>
          <w:sz w:val="28"/>
          <w:szCs w:val="28"/>
          <w:lang w:val="kk-KZ"/>
        </w:rPr>
        <w:lastRenderedPageBreak/>
        <w:t xml:space="preserve">және техникалық реттеу саласындағы тиiстi нормативтiк құқықтық актiлерге өзгерiстер және (немесе) толықтырулар енгiзу арқылы өзгертiлуi мүмкiн.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регламенттерде</w:t>
      </w:r>
      <w:r w:rsidRPr="00AE614A">
        <w:rPr>
          <w:rFonts w:ascii="Times New Roman" w:hAnsi="Times New Roman"/>
          <w:sz w:val="28"/>
          <w:szCs w:val="28"/>
          <w:lang w:val="kk-KZ"/>
        </w:rPr>
        <w:t xml:space="preserve"> айқындалған талаптар, Қазақстан Республикасының аумағына жануарлар мен өсiмдiктер не олардың өңделген өнiмдерi арқылы тарайтын аурулардың кiруiн болғызбауға бағытталған санитарлық және фитосанитарлық шараларды белгiлеу мен қолдануды қоспағанда, өнiмнiң шыққан елiне және (немесе) шыққан орнына қарамастан, бiрдей әрi тең дәрежеде белгiленедi және қолданылады.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Қажеттiк өлшемдерi, санитарлық және фитосанитарлық шаралардың талаптары мен рәсiмдерi осындай өнiмнiң барлық процестерiнде одан келетiн зиянның нақты ғылыми негiзделген қауiп-қатер деңгейiне негізделедi.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Процестерге қойылатын </w:t>
      </w:r>
      <w:r w:rsidRPr="00AE614A">
        <w:rPr>
          <w:rStyle w:val="s0"/>
          <w:lang w:val="kk-KZ"/>
        </w:rPr>
        <w:t>техникалық регламенттерде</w:t>
      </w:r>
      <w:r w:rsidRPr="00AE614A">
        <w:rPr>
          <w:rFonts w:ascii="Times New Roman" w:hAnsi="Times New Roman"/>
          <w:sz w:val="28"/>
          <w:szCs w:val="28"/>
          <w:lang w:val="kk-KZ"/>
        </w:rPr>
        <w:t xml:space="preserve"> айқындалған талаптар Техникалық реттеу заңында көзделген  мақсаттарға жетуге әсер ете алатын жағдайда ғана белгiленедi және қолданылады.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регламенттерде</w:t>
      </w:r>
      <w:r w:rsidRPr="00AE614A">
        <w:rPr>
          <w:rFonts w:ascii="Times New Roman" w:hAnsi="Times New Roman"/>
          <w:sz w:val="28"/>
          <w:szCs w:val="28"/>
          <w:lang w:val="kk-KZ"/>
        </w:rPr>
        <w:t xml:space="preserve"> белгіленген талаптар кәсiпкерлiк қызмет үшiн Техникалық реттеу заңында  көзделген мақсаттарды орындауға қажет деңгейден артық кедергі тудырмауға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w:t>
      </w:r>
      <w:r w:rsidRPr="00AE614A">
        <w:rPr>
          <w:rFonts w:ascii="Times New Roman" w:hAnsi="Times New Roman"/>
          <w:sz w:val="28"/>
          <w:szCs w:val="28"/>
          <w:lang w:val="kk-KZ"/>
        </w:rPr>
        <w:t xml:space="preserve"> мемлекеттiк саясат мүдделерiне, материалдық-техникалық базаның дамуына және ғылыми-техникалық даму деңгейiне, сондай-ақ Қазақстан Республикасы бекiткен халықаралық шарттарға сәйкес келмейтiн жағдайда уәкiлеттi орган мұндай нормативтiк құқықтық актiнiң күшiн жою немесе оған өзгерiстер енгізу рәсiмiн бастауға мiндеттi.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w:t>
      </w:r>
      <w:r w:rsidRPr="00AE614A">
        <w:rPr>
          <w:rFonts w:ascii="Times New Roman" w:hAnsi="Times New Roman"/>
          <w:sz w:val="28"/>
          <w:szCs w:val="28"/>
          <w:lang w:val="kk-KZ"/>
        </w:rPr>
        <w:t xml:space="preserve"> оның қолданысқа енгiзiлу мерзiмi мен өтпелi кезең уақыты белгiленетiн шарттары көзделуге тиiс, бұл кезең iшiнде </w:t>
      </w:r>
      <w:r w:rsidRPr="00AE614A">
        <w:rPr>
          <w:rStyle w:val="s0"/>
          <w:lang w:val="kk-KZ"/>
        </w:rPr>
        <w:t>техникалық регламентті</w:t>
      </w:r>
      <w:r w:rsidRPr="00AE614A">
        <w:rPr>
          <w:rFonts w:ascii="Times New Roman" w:hAnsi="Times New Roman"/>
          <w:sz w:val="28"/>
          <w:szCs w:val="28"/>
          <w:lang w:val="kk-KZ"/>
        </w:rPr>
        <w:t xml:space="preserve"> қолданысқа енгiзуге, нормативтiк немесе техникалық құжаттаманы әзiрлеуге және (немесе) түзетуге арналған мәселелер, сондай-ақ өнiм шығаруға байланысты мәселелер ескерiлуге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Өнімді өндіру кезінде үйлестірілген стандарттар пайдаланылған болса, техникалық регламенттердің талаптары орындалған болып саналады.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Өнімді өндіру кезінде техникалық регламенттерде белгіленген талаптар мен нормалардың орындалуы қамтамасыз етілетін жағдайларда өзге де стандарттарды пайдалануға болады.</w:t>
      </w:r>
    </w:p>
    <w:p w:rsidR="00AE614A" w:rsidRPr="00A56ED5" w:rsidRDefault="00AE614A" w:rsidP="00AE614A">
      <w:pPr>
        <w:spacing w:after="0" w:line="240" w:lineRule="auto"/>
        <w:ind w:firstLine="540"/>
        <w:jc w:val="both"/>
        <w:rPr>
          <w:rFonts w:ascii="Times New Roman" w:hAnsi="Times New Roman"/>
          <w:b/>
          <w:i/>
          <w:sz w:val="28"/>
          <w:szCs w:val="28"/>
          <w:lang w:val="kk-KZ"/>
        </w:rPr>
      </w:pPr>
      <w:r w:rsidRPr="00A56ED5">
        <w:rPr>
          <w:rStyle w:val="s1"/>
          <w:i/>
          <w:lang w:val="kk-KZ"/>
        </w:rPr>
        <w:t>2</w:t>
      </w:r>
      <w:r w:rsidRPr="00A56ED5">
        <w:rPr>
          <w:rStyle w:val="s1"/>
          <w:b w:val="0"/>
          <w:i/>
          <w:lang w:val="kk-KZ"/>
        </w:rPr>
        <w:t xml:space="preserve"> </w:t>
      </w:r>
      <w:r w:rsidRPr="00A56ED5">
        <w:rPr>
          <w:rFonts w:ascii="Times New Roman" w:hAnsi="Times New Roman"/>
          <w:b/>
          <w:i/>
          <w:sz w:val="28"/>
          <w:szCs w:val="28"/>
          <w:lang w:val="kk-KZ"/>
        </w:rPr>
        <w:t>Т</w:t>
      </w:r>
      <w:r w:rsidRPr="00A56ED5">
        <w:rPr>
          <w:rStyle w:val="s0"/>
          <w:b/>
          <w:i/>
          <w:lang w:val="kk-KZ"/>
        </w:rPr>
        <w:t>ехникалық регламенттердің</w:t>
      </w:r>
      <w:r w:rsidRPr="00A56ED5">
        <w:rPr>
          <w:rFonts w:ascii="Times New Roman" w:hAnsi="Times New Roman"/>
          <w:b/>
          <w:i/>
          <w:sz w:val="28"/>
          <w:szCs w:val="28"/>
          <w:lang w:val="kk-KZ"/>
        </w:rPr>
        <w:t xml:space="preserve"> мазмұны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регламенттер</w:t>
      </w:r>
      <w:r w:rsidRPr="00AE614A">
        <w:rPr>
          <w:rFonts w:ascii="Times New Roman" w:hAnsi="Times New Roman"/>
          <w:sz w:val="28"/>
          <w:szCs w:val="28"/>
          <w:lang w:val="kk-KZ"/>
        </w:rPr>
        <w:t xml:space="preserve"> зиян келтiру қауiп-қатерiнiң деңгейiн ескере отырып, өнiмнiң, процестердiң қауiпсiздiгiн қамтамасыз ететiн ең төменгi қажеттi талаптарды белгiлейдi.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w:t>
      </w:r>
      <w:r w:rsidRPr="00AE614A">
        <w:rPr>
          <w:rFonts w:ascii="Times New Roman" w:hAnsi="Times New Roman"/>
          <w:sz w:val="28"/>
          <w:szCs w:val="28"/>
          <w:lang w:val="kk-KZ"/>
        </w:rPr>
        <w:t xml:space="preserve">: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1) оның талаптары қолданылатын өнiмнiң, процестердiң толық қамтылған тiзбесi;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2) </w:t>
      </w:r>
      <w:r w:rsidRPr="00AE614A">
        <w:rPr>
          <w:rStyle w:val="s0"/>
          <w:lang w:val="kk-KZ"/>
        </w:rPr>
        <w:t>техникалық регламентті</w:t>
      </w:r>
      <w:r w:rsidRPr="00AE614A">
        <w:rPr>
          <w:rFonts w:ascii="Times New Roman" w:hAnsi="Times New Roman"/>
          <w:sz w:val="28"/>
          <w:szCs w:val="28"/>
          <w:lang w:val="kk-KZ"/>
        </w:rPr>
        <w:t xml:space="preserve"> қабылдау мақсаттарына жетудi қамтамасыз ететiн өнiмнiң, процестердiң сипаттамаларына қойылатын талаптар болуға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Техникалық регламентте</w:t>
      </w:r>
      <w:r w:rsidRPr="00AE614A">
        <w:rPr>
          <w:rFonts w:ascii="Times New Roman" w:hAnsi="Times New Roman"/>
          <w:sz w:val="28"/>
          <w:szCs w:val="28"/>
          <w:lang w:val="kk-KZ"/>
        </w:rPr>
        <w:t xml:space="preserve"> өнiмнiң сынамаларын iрiктеу және оны сынақтан өткiзу ережелерi, сәйкестiктi растаудың ережелерi мен нысандары (оның iшiнде сәйкестiктi растау схемалары) және (немесе) терминологияға, буып-түюге, </w:t>
      </w:r>
      <w:r w:rsidRPr="00AE614A">
        <w:rPr>
          <w:rFonts w:ascii="Times New Roman" w:hAnsi="Times New Roman"/>
          <w:sz w:val="28"/>
          <w:szCs w:val="28"/>
          <w:lang w:val="kk-KZ"/>
        </w:rPr>
        <w:lastRenderedPageBreak/>
        <w:t xml:space="preserve">таңбалауға немесе затбелгi жапсыруға және оларды түсiру ережелерiне қойылатын талаптар болуы мүмкiн.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w:t>
      </w:r>
      <w:r w:rsidRPr="00AE614A">
        <w:rPr>
          <w:rFonts w:ascii="Times New Roman" w:hAnsi="Times New Roman"/>
          <w:sz w:val="28"/>
          <w:szCs w:val="28"/>
          <w:lang w:val="kk-KZ"/>
        </w:rPr>
        <w:t xml:space="preserve">, келтiрiлетiн зиянның деңгейi ескерiлетiн, өнiмнiң конструкциясы мен орындалуына қойылатын талаптардың болмауы салдарынан Техникалық реттеу заңында көзделген мақсаттарға жету қамтамасыз етiлмейтiн жағдайларды қоспағанда, өнiмнiң конструкциясы мен орындалуына қойылатын талаптар болмауға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Егер шет мемлекеттердiң, халықаралық және өңiрлiк ұйымдардың нормалары мен стандарттары Техникалық реттеу заңында көзделген мақсаттарға сәйкес келсе, олар </w:t>
      </w:r>
      <w:r w:rsidRPr="00AE614A">
        <w:rPr>
          <w:rStyle w:val="s0"/>
          <w:lang w:val="kk-KZ"/>
        </w:rPr>
        <w:t>техникалық регламенттерді</w:t>
      </w:r>
      <w:r w:rsidRPr="00AE614A">
        <w:rPr>
          <w:rFonts w:ascii="Times New Roman" w:hAnsi="Times New Roman"/>
          <w:sz w:val="28"/>
          <w:szCs w:val="28"/>
          <w:lang w:val="kk-KZ"/>
        </w:rPr>
        <w:t xml:space="preserve"> әзiрлеу кезiнде негiз ретiнде толық немесе iшiнара қолданылуы мүмкiн.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Ұзақ пайдаланған кезде жол берiлетiн қауiп-қатер деңгейiн анықтауға мүмкiндiк бермейтiн факторларға байланысты зиян келтiруi мүмкiн өнiмге қойылатын талаптарды айқындау мүмкiн болмаған жағдайда, </w:t>
      </w:r>
      <w:r w:rsidRPr="00AE614A">
        <w:rPr>
          <w:rStyle w:val="s0"/>
          <w:lang w:val="kk-KZ"/>
        </w:rPr>
        <w:t>техникалық регламентте</w:t>
      </w:r>
      <w:r w:rsidRPr="00AE614A">
        <w:rPr>
          <w:rFonts w:ascii="Times New Roman" w:hAnsi="Times New Roman"/>
          <w:sz w:val="28"/>
          <w:szCs w:val="28"/>
          <w:lang w:val="kk-KZ"/>
        </w:rPr>
        <w:t xml:space="preserve"> тұтынушыны өнiмнiң ықтимал зияны туралы және оған байланысты факторлар туралы хабардар етуге қатысты талаптар болуға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Техникалық регламенттерде</w:t>
      </w:r>
      <w:r w:rsidRPr="00AE614A">
        <w:rPr>
          <w:rFonts w:ascii="Times New Roman" w:hAnsi="Times New Roman"/>
          <w:sz w:val="28"/>
          <w:szCs w:val="28"/>
          <w:lang w:val="kk-KZ"/>
        </w:rPr>
        <w:t xml:space="preserve"> зиян келтiру қауiп-қатерiнiң деңгейiн ескере отырып, техникалық реттеу объектiлерiне: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1) азаматтардың жекелеген санаттарын (кәмелетке толмағандарды, жүктi әйелдердi, бала емiзетiн аналарды, мүгедектердi) қорғауды қамтамасыз ететiн;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2) егер мұндай талаптардың болмауы климаттық және географиялық ерекшелiктерге байланысты Техникалық реттеу заңында көзделген мақсаттарға жете алмауға әкеп соғатын болса, Қазақстан Республикасының жекелеген әкiмшiлiк-аумақтық бiрлiктерiнде қолданылатын;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3) техногендiк сипаттағы төтенше жағдайлар кезiнде адам өмiрi мен денсаулығына, Қазақстан Республикасының және басқа да iргелес мемлекеттердiң қоршаған ортасына қауiп төндiретiн трансшекаралық қауiптi өндiрiстiк объектiлерге қойылатын арнайы талаптар болуы мүмкiн.</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Өнімнің, процестердің қауіпсіздігін қамтамасыз ететін талаптар техникалық регламенттерде ғана белгіленеді.</w:t>
      </w:r>
    </w:p>
    <w:p w:rsidR="00A56ED5" w:rsidRDefault="00DB4A91" w:rsidP="00AE614A">
      <w:pPr>
        <w:spacing w:after="0" w:line="240" w:lineRule="auto"/>
        <w:ind w:firstLine="540"/>
        <w:jc w:val="both"/>
        <w:rPr>
          <w:rFonts w:ascii="Times New Roman" w:hAnsi="Times New Roman"/>
          <w:b/>
          <w:i/>
          <w:sz w:val="28"/>
          <w:szCs w:val="28"/>
          <w:lang w:val="kk-KZ"/>
        </w:rPr>
      </w:pPr>
      <w:r w:rsidRPr="00A56ED5">
        <w:rPr>
          <w:rStyle w:val="s0"/>
          <w:b/>
          <w:i/>
          <w:lang w:val="kk-KZ"/>
        </w:rPr>
        <w:t xml:space="preserve">3 </w:t>
      </w:r>
      <w:r w:rsidR="00AE614A" w:rsidRPr="00A56ED5">
        <w:rPr>
          <w:rStyle w:val="s0"/>
          <w:b/>
          <w:i/>
          <w:lang w:val="kk-KZ"/>
        </w:rPr>
        <w:t>Техникалық регламентті</w:t>
      </w:r>
      <w:r w:rsidR="00AE614A" w:rsidRPr="00A56ED5">
        <w:rPr>
          <w:rFonts w:ascii="Times New Roman" w:hAnsi="Times New Roman"/>
          <w:b/>
          <w:i/>
          <w:sz w:val="28"/>
          <w:szCs w:val="28"/>
          <w:lang w:val="kk-KZ"/>
        </w:rPr>
        <w:t xml:space="preserve"> әзiрлеу, сараптау, қабылдау, өзгерту және </w:t>
      </w:r>
      <w:r w:rsidR="00A56ED5">
        <w:rPr>
          <w:rFonts w:ascii="Times New Roman" w:hAnsi="Times New Roman"/>
          <w:b/>
          <w:i/>
          <w:sz w:val="28"/>
          <w:szCs w:val="28"/>
          <w:lang w:val="kk-KZ"/>
        </w:rPr>
        <w:t xml:space="preserve"> </w:t>
      </w:r>
    </w:p>
    <w:p w:rsidR="00AE614A" w:rsidRPr="00A56ED5" w:rsidRDefault="00AE614A" w:rsidP="00AE614A">
      <w:pPr>
        <w:spacing w:after="0" w:line="240" w:lineRule="auto"/>
        <w:ind w:firstLine="540"/>
        <w:jc w:val="both"/>
        <w:rPr>
          <w:rFonts w:ascii="Times New Roman" w:hAnsi="Times New Roman"/>
          <w:b/>
          <w:i/>
          <w:sz w:val="28"/>
          <w:szCs w:val="28"/>
          <w:lang w:val="kk-KZ"/>
        </w:rPr>
      </w:pPr>
      <w:r w:rsidRPr="00A56ED5">
        <w:rPr>
          <w:rFonts w:ascii="Times New Roman" w:hAnsi="Times New Roman"/>
          <w:b/>
          <w:i/>
          <w:sz w:val="28"/>
          <w:szCs w:val="28"/>
          <w:lang w:val="kk-KZ"/>
        </w:rPr>
        <w:t xml:space="preserve">оның күшiн жою ерекшелiктерi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Техникалық регламент</w:t>
      </w:r>
      <w:r w:rsidRPr="00AE614A">
        <w:rPr>
          <w:rFonts w:ascii="Times New Roman" w:hAnsi="Times New Roman"/>
          <w:sz w:val="28"/>
          <w:szCs w:val="28"/>
          <w:lang w:val="kk-KZ"/>
        </w:rPr>
        <w:t xml:space="preserve">, </w:t>
      </w:r>
      <w:r w:rsidRPr="00AE614A">
        <w:rPr>
          <w:rStyle w:val="s0"/>
          <w:lang w:val="kk-KZ"/>
        </w:rPr>
        <w:t>техникалық регламентке</w:t>
      </w:r>
      <w:r w:rsidRPr="00AE614A">
        <w:rPr>
          <w:rFonts w:ascii="Times New Roman" w:hAnsi="Times New Roman"/>
          <w:sz w:val="28"/>
          <w:szCs w:val="28"/>
          <w:lang w:val="kk-KZ"/>
        </w:rPr>
        <w:t xml:space="preserve"> өзгерiстер және (немесе) толықтырулар осы Заңның ережелерiн ескере отырып, белгiленген тәртiппен әзiрленедi, қабылданады және күшiн жоюға жатады.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регламенттерді</w:t>
      </w:r>
      <w:r w:rsidRPr="00AE614A">
        <w:rPr>
          <w:rFonts w:ascii="Times New Roman" w:hAnsi="Times New Roman"/>
          <w:sz w:val="28"/>
          <w:szCs w:val="28"/>
          <w:lang w:val="kk-KZ"/>
        </w:rPr>
        <w:t xml:space="preserve"> әзiрлеу, өзгерту, толықтыру немесе оның күшiн жою жөнiндегi ұсыныстарды құзыретiне мiндеттi ережелер мен нормаларды белгiлеу кiретiн мемлекеттiк органдар стандарттау жөнiндегi техникалық комитеттердiң, мүдделi тараптардың ұсыныстарын ескере отырып дайындайды және уәкiлеттi органға ұсынады.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Уәкілетті орган техникалық регламенттерді әзірлеу жөніндегі жоспардың жобасын жасайды және оны Қазақстан Республикасының Үкіметіне бекіту үшін ұсынады. Техникалық регламенттерді әзірлеу жөніндегі бекітілген жоспар бекітілген күннен бастап бір ай ішінде жариялануға тиіс.</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lastRenderedPageBreak/>
        <w:t>Техникалық регламенттерді әзірлеу жөніндегі жоспарда көзделмеген техникалық регламенттерді әзірлеу жөніндегі жұмыстарды бюджет қаражаты есебінен қаржыландыруға жол берілмейді.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регламенттің</w:t>
      </w:r>
      <w:r w:rsidRPr="00AE614A">
        <w:rPr>
          <w:rFonts w:ascii="Times New Roman" w:hAnsi="Times New Roman"/>
          <w:sz w:val="28"/>
          <w:szCs w:val="28"/>
          <w:lang w:val="kk-KZ"/>
        </w:rPr>
        <w:t xml:space="preserve"> жобасын әзiрлеген мемлекеттiк орган жобаны, нормативтiк құқықтық актiге өзгерiстер мен толықтыруларды немесе оның күшiн жоюды әзiрлей бастаған кезден бастап бiр айдан кешiктiрмей, ресми басылымға және ортақ пайдаланылатын ақпараттық жүйеге </w:t>
      </w:r>
      <w:r w:rsidRPr="00AE614A">
        <w:rPr>
          <w:rStyle w:val="s0"/>
          <w:lang w:val="kk-KZ"/>
        </w:rPr>
        <w:t>техникалық регламенттің</w:t>
      </w:r>
      <w:r w:rsidRPr="00AE614A">
        <w:rPr>
          <w:rFonts w:ascii="Times New Roman" w:hAnsi="Times New Roman"/>
          <w:sz w:val="28"/>
          <w:szCs w:val="28"/>
          <w:lang w:val="kk-KZ"/>
        </w:rPr>
        <w:t xml:space="preserve"> жобасын әзiрлеу, оған өзгерiстер және (немесе) толықтырулар енгiзу немесе оның күшiн жою туралы белгіленген нысанда хабарлама бередi.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Егер </w:t>
      </w:r>
      <w:r w:rsidRPr="00AE614A">
        <w:rPr>
          <w:rStyle w:val="s0"/>
          <w:lang w:val="kk-KZ"/>
        </w:rPr>
        <w:t>техникалық регламентте</w:t>
      </w:r>
      <w:r w:rsidRPr="00AE614A">
        <w:rPr>
          <w:rFonts w:ascii="Times New Roman" w:hAnsi="Times New Roman"/>
          <w:sz w:val="28"/>
          <w:szCs w:val="28"/>
          <w:lang w:val="kk-KZ"/>
        </w:rPr>
        <w:t xml:space="preserve"> белгiленген талаптар тиiстi халықаралық стандарттардың талаптарына сай келмесе немесе тиiстi халықаралық стандарттар жоқ болса немесе </w:t>
      </w:r>
      <w:r w:rsidRPr="00AE614A">
        <w:rPr>
          <w:rStyle w:val="s0"/>
          <w:lang w:val="kk-KZ"/>
        </w:rPr>
        <w:t>техникалық регламентте</w:t>
      </w:r>
      <w:r w:rsidRPr="00AE614A">
        <w:rPr>
          <w:rFonts w:ascii="Times New Roman" w:hAnsi="Times New Roman"/>
          <w:sz w:val="28"/>
          <w:szCs w:val="28"/>
          <w:lang w:val="kk-KZ"/>
        </w:rPr>
        <w:t xml:space="preserve"> белгiленген талаптар өнiмнiң Қазақстан Республикасына импортының немесе Қазақстан Республикасынан экспортының жағдайларына әсер етуi мүмкiн болса, </w:t>
      </w:r>
      <w:r w:rsidRPr="00AE614A">
        <w:rPr>
          <w:rStyle w:val="s0"/>
          <w:lang w:val="kk-KZ"/>
        </w:rPr>
        <w:t>техникалық регламенттің</w:t>
      </w:r>
      <w:r w:rsidRPr="00AE614A">
        <w:rPr>
          <w:rFonts w:ascii="Times New Roman" w:hAnsi="Times New Roman"/>
          <w:sz w:val="28"/>
          <w:szCs w:val="28"/>
          <w:lang w:val="kk-KZ"/>
        </w:rPr>
        <w:t xml:space="preserve"> жобасын әзiрлеген мемлекеттiк орган уәкiлеттi орган арқылы: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1) техникалық реттеу саласында әзiрленiп жатқан нормативтiк құқықтық акт қолданылатын өнiм тiзбесi, актiнiң мақсаты мен оны әзiрлеу қажеттiгi туралы хабарлайды;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2) техникалық реттеу саласында әзiрленiп жатқан нормативтiк құқықтық акт туралы егжей-тегжейлi мәлiметтердi немесе мазмұны халықаралық стандарттар талаптарына сай келмейтiн нормаларын көрсете отырып, оның көшiрмесiн мүдделi тараптардың және шет мемлекеттердiң сауал салуы бойынша табыс етедi.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регламенттің</w:t>
      </w:r>
      <w:r w:rsidRPr="00AE614A">
        <w:rPr>
          <w:rFonts w:ascii="Times New Roman" w:hAnsi="Times New Roman"/>
          <w:sz w:val="28"/>
          <w:szCs w:val="28"/>
          <w:lang w:val="kk-KZ"/>
        </w:rPr>
        <w:t xml:space="preserve"> жобасын әзiрлеу туралы хабарлама жарияланған кезден бастап оның жобасы мүдделi тараптардың танысуы үшiн қолжетiмдi болуға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регламенттің</w:t>
      </w:r>
      <w:r w:rsidRPr="00AE614A">
        <w:rPr>
          <w:rFonts w:ascii="Times New Roman" w:hAnsi="Times New Roman"/>
          <w:sz w:val="28"/>
          <w:szCs w:val="28"/>
          <w:lang w:val="kk-KZ"/>
        </w:rPr>
        <w:t xml:space="preserve"> жобасын әзiрлеген мемлекеттiк орган: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1) жобаны жария талқылауды ұйымдастырады;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2) алынған ескертпелердi есепке ала отырып жобаны пысықтайды және оны уәкiлеттi органның ресми басылымына және ортақ пайдаланылатын ақпараттық жүйеге орналастырады;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3) </w:t>
      </w:r>
      <w:r w:rsidRPr="00AE614A">
        <w:rPr>
          <w:rStyle w:val="s0"/>
          <w:lang w:val="kk-KZ"/>
        </w:rPr>
        <w:t>техникалық регламенттің</w:t>
      </w:r>
      <w:r w:rsidRPr="00AE614A">
        <w:rPr>
          <w:rFonts w:ascii="Times New Roman" w:hAnsi="Times New Roman"/>
          <w:sz w:val="28"/>
          <w:szCs w:val="28"/>
          <w:lang w:val="kk-KZ"/>
        </w:rPr>
        <w:t xml:space="preserve"> жобасына алынған ескертпелердi мүдделi тараптарға олардың сауал салуы бойынша бередi.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регламенттің</w:t>
      </w:r>
      <w:r w:rsidRPr="00AE614A">
        <w:rPr>
          <w:rFonts w:ascii="Times New Roman" w:hAnsi="Times New Roman"/>
          <w:sz w:val="28"/>
          <w:szCs w:val="28"/>
          <w:lang w:val="kk-KZ"/>
        </w:rPr>
        <w:t xml:space="preserve"> жобасын жария талқылау мерзiмi (оны әзiрлеу туралы хабарлама жарияланған күннен бастап жария талқылаудың аяқталғаны туралы хабарландыру жарияланған күнге дейiн) кемiнде күнтiзбелiк алпыс күн болуға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регламенттің</w:t>
      </w:r>
      <w:r w:rsidRPr="00AE614A">
        <w:rPr>
          <w:rFonts w:ascii="Times New Roman" w:hAnsi="Times New Roman"/>
          <w:sz w:val="28"/>
          <w:szCs w:val="28"/>
          <w:lang w:val="kk-KZ"/>
        </w:rPr>
        <w:t xml:space="preserve"> жобасын жария талқылаудың аяқталғаны туралы хабарлама уәкiлеттi органның ресми басылымында және ортақ пайдаланылатын ақпараттық жүйеде жариялануға тиiс және онда жобамен және алынған ескертпелердiң тiзбесiмен танысу тәсiлi, </w:t>
      </w:r>
      <w:r w:rsidRPr="00AE614A">
        <w:rPr>
          <w:rStyle w:val="s0"/>
          <w:lang w:val="kk-KZ"/>
        </w:rPr>
        <w:t>техникалық регламенттің</w:t>
      </w:r>
      <w:r w:rsidRPr="00AE614A">
        <w:rPr>
          <w:rFonts w:ascii="Times New Roman" w:hAnsi="Times New Roman"/>
          <w:sz w:val="28"/>
          <w:szCs w:val="28"/>
          <w:lang w:val="kk-KZ"/>
        </w:rPr>
        <w:t xml:space="preserve"> жобасын әзiрлеген мемлекеттiк органның атауы, оның почта және электрондық мекен-жайы туралы ақпарат болуға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lastRenderedPageBreak/>
        <w:t>Т</w:t>
      </w:r>
      <w:r w:rsidRPr="00AE614A">
        <w:rPr>
          <w:rStyle w:val="s0"/>
          <w:lang w:val="kk-KZ"/>
        </w:rPr>
        <w:t>ехникалық регламент</w:t>
      </w:r>
      <w:r w:rsidRPr="00AE614A">
        <w:rPr>
          <w:rFonts w:ascii="Times New Roman" w:hAnsi="Times New Roman"/>
          <w:sz w:val="28"/>
          <w:szCs w:val="28"/>
          <w:lang w:val="kk-KZ"/>
        </w:rPr>
        <w:t xml:space="preserve"> жобасының түпкiлiктi редакциясы Қазақстан Республикасының заңнамасында белгiленген тәртiппен қабылдау үшiн ұсынылады.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w:t>
      </w:r>
      <w:r w:rsidRPr="00AE614A">
        <w:rPr>
          <w:rFonts w:ascii="Times New Roman" w:hAnsi="Times New Roman"/>
          <w:sz w:val="28"/>
          <w:szCs w:val="28"/>
          <w:lang w:val="kk-KZ"/>
        </w:rPr>
        <w:t xml:space="preserve"> қабылдау күнi мен қолданысқа енгізу немесе күшiн жою күнi аралығында оның талаптарының сақталуын қамтамасыз ету жөнiндегi iс-шараларды жүзеге асыру үшiн қажеттi уақыт кезеңi көзделуге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w:t>
      </w:r>
      <w:r w:rsidRPr="00AE614A">
        <w:rPr>
          <w:rFonts w:ascii="Times New Roman" w:hAnsi="Times New Roman"/>
          <w:sz w:val="28"/>
          <w:szCs w:val="28"/>
          <w:lang w:val="kk-KZ"/>
        </w:rPr>
        <w:t xml:space="preserve"> төтенше жағдайларға (адамның өмiрi мен денсаулығына, қоршаған ортаға немесе ұлттық қауiпсiздiкке тiкелей қауiп төнуiне) байланысты әзiрлеу, қабылдау және қолданысқа енгiзу қажет болған кезде </w:t>
      </w:r>
      <w:r w:rsidRPr="00AE614A">
        <w:rPr>
          <w:rStyle w:val="s0"/>
          <w:lang w:val="kk-KZ"/>
        </w:rPr>
        <w:t>техникалық регламент</w:t>
      </w:r>
      <w:r w:rsidRPr="00AE614A">
        <w:rPr>
          <w:rFonts w:ascii="Times New Roman" w:hAnsi="Times New Roman"/>
          <w:sz w:val="28"/>
          <w:szCs w:val="28"/>
          <w:lang w:val="kk-KZ"/>
        </w:rPr>
        <w:t xml:space="preserve"> жария талқылаусыз қабылданады.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Техникалық регламентті</w:t>
      </w:r>
      <w:r w:rsidRPr="00AE614A">
        <w:rPr>
          <w:rFonts w:ascii="Times New Roman" w:hAnsi="Times New Roman"/>
          <w:sz w:val="28"/>
          <w:szCs w:val="28"/>
          <w:lang w:val="kk-KZ"/>
        </w:rPr>
        <w:t xml:space="preserve"> қабылдау туралы хабарлама уәкiлеттi органның ресми басылымында және ортақ пайдаланылатын ақпараттық жүйеде жариялануға, сондай-ақ Дүниежүзiлiк сауда ұйымының Хатшылығына жолдануға тиiс.</w:t>
      </w:r>
    </w:p>
    <w:p w:rsidR="00AE614A" w:rsidRDefault="00AE614A" w:rsidP="00AE614A">
      <w:pPr>
        <w:spacing w:after="0" w:line="240" w:lineRule="auto"/>
        <w:ind w:firstLine="540"/>
        <w:jc w:val="both"/>
        <w:rPr>
          <w:rFonts w:ascii="Times New Roman" w:hAnsi="Times New Roman"/>
          <w:sz w:val="28"/>
          <w:szCs w:val="28"/>
          <w:lang w:val="kk-KZ"/>
        </w:rPr>
      </w:pPr>
    </w:p>
    <w:p w:rsidR="002D1C4C" w:rsidRDefault="002D1C4C" w:rsidP="00AE614A">
      <w:pPr>
        <w:spacing w:after="0" w:line="240" w:lineRule="auto"/>
        <w:ind w:firstLine="540"/>
        <w:jc w:val="center"/>
        <w:rPr>
          <w:rFonts w:ascii="Times New Roman" w:hAnsi="Times New Roman"/>
          <w:b/>
          <w:sz w:val="28"/>
          <w:szCs w:val="28"/>
          <w:lang w:val="kk-KZ"/>
        </w:rPr>
      </w:pPr>
    </w:p>
    <w:p w:rsidR="00A63A70" w:rsidRPr="00AE614A" w:rsidRDefault="009A664A" w:rsidP="009A664A">
      <w:pPr>
        <w:spacing w:after="0" w:line="240" w:lineRule="auto"/>
        <w:ind w:firstLine="540"/>
        <w:rPr>
          <w:rFonts w:ascii="Times New Roman" w:hAnsi="Times New Roman"/>
          <w:b/>
          <w:sz w:val="28"/>
          <w:szCs w:val="28"/>
          <w:lang w:val="kk-KZ"/>
        </w:rPr>
      </w:pPr>
      <w:r>
        <w:rPr>
          <w:rFonts w:ascii="Times New Roman" w:hAnsi="Times New Roman"/>
          <w:b/>
          <w:sz w:val="28"/>
          <w:szCs w:val="28"/>
          <w:lang w:val="kk-KZ"/>
        </w:rPr>
        <w:t xml:space="preserve">5.4 </w:t>
      </w:r>
      <w:r w:rsidR="003525C9">
        <w:rPr>
          <w:rFonts w:ascii="Times New Roman" w:hAnsi="Times New Roman"/>
          <w:sz w:val="28"/>
          <w:szCs w:val="28"/>
          <w:lang w:val="kk-KZ"/>
        </w:rPr>
        <w:t xml:space="preserve">  </w:t>
      </w:r>
      <w:r w:rsidR="00A63A70" w:rsidRPr="00AE614A">
        <w:rPr>
          <w:rFonts w:ascii="Times New Roman" w:hAnsi="Times New Roman"/>
          <w:b/>
          <w:sz w:val="28"/>
          <w:szCs w:val="28"/>
          <w:lang w:val="kk-KZ"/>
        </w:rPr>
        <w:t>Нормативтік-техникалық құжаттамаларға</w:t>
      </w:r>
      <w:r>
        <w:rPr>
          <w:rFonts w:ascii="Times New Roman" w:hAnsi="Times New Roman"/>
          <w:b/>
          <w:sz w:val="28"/>
          <w:szCs w:val="28"/>
          <w:lang w:val="kk-KZ"/>
        </w:rPr>
        <w:t xml:space="preserve"> </w:t>
      </w:r>
      <w:r w:rsidR="00A63A70" w:rsidRPr="00AE614A">
        <w:rPr>
          <w:rFonts w:ascii="Times New Roman" w:hAnsi="Times New Roman"/>
          <w:b/>
          <w:sz w:val="28"/>
          <w:szCs w:val="28"/>
          <w:lang w:val="kk-KZ"/>
        </w:rPr>
        <w:t>нормабақылау жасау</w:t>
      </w:r>
    </w:p>
    <w:p w:rsidR="00A63A70" w:rsidRPr="002E6350" w:rsidRDefault="00A63A70" w:rsidP="00A63A70">
      <w:pPr>
        <w:spacing w:after="0" w:line="240" w:lineRule="auto"/>
        <w:ind w:firstLine="540"/>
        <w:jc w:val="center"/>
        <w:rPr>
          <w:rFonts w:ascii="Times New Roman" w:hAnsi="Times New Roman"/>
          <w:sz w:val="28"/>
          <w:szCs w:val="28"/>
          <w:lang w:val="kk-KZ"/>
        </w:rPr>
      </w:pPr>
    </w:p>
    <w:p w:rsidR="00A63A70" w:rsidRPr="00A56ED5" w:rsidRDefault="00A63A70" w:rsidP="00A63A70">
      <w:pPr>
        <w:spacing w:after="0" w:line="240" w:lineRule="auto"/>
        <w:ind w:firstLine="540"/>
        <w:jc w:val="both"/>
        <w:rPr>
          <w:rFonts w:ascii="Times New Roman" w:hAnsi="Times New Roman"/>
          <w:b/>
          <w:i/>
          <w:sz w:val="28"/>
          <w:szCs w:val="28"/>
          <w:lang w:val="kk-KZ"/>
        </w:rPr>
      </w:pPr>
      <w:r w:rsidRPr="00A56ED5">
        <w:rPr>
          <w:rFonts w:ascii="Times New Roman" w:hAnsi="Times New Roman"/>
          <w:b/>
          <w:i/>
          <w:sz w:val="28"/>
          <w:szCs w:val="28"/>
          <w:lang w:val="kk-KZ"/>
        </w:rPr>
        <w:t xml:space="preserve"> Нормалық бақылаудың мақсаты, мәні мен маңызы.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 - нормалық бақылаушылармен бірге құжаттардың сапасын бақылау үшін орындалатын жұмыстардың жиынтығы, оның мақсаты: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қолданыстағы және қолданылуға рұқсат етілген стандарттардағы және басқа да құжаттардағы сәйкессіздіктерді жою және алдын алу;</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өндірістердегі негізгі және қосымша бұйымдардың конструкторлық нормаларын (диаметр, бұранда, әртүрлі қосылыстар, қондырмалар және басқа да элементтер) типтік өлшем бірліктерінің сандарын оңтайландыру немесе азайту;</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жетілдірілетін бұйымның және бұрын жасалған, өндірісте қолданылатын бұйымдардың   стандартталуының оңтайлы дәрежесіне қол жеткізу.</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Нормалық бақылау құжаттарды жетілдірудің соңғы кезеңі болып табылады және нормалық-техникалық құжаттарды дайындауға қатысатын басқа да орындаушылармен бірге жобалануы тиіс.</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Нормалық-техникалық құжаттың нормалық бақылауы алдағы жылға немесе тоқсанға жоспарланған жұмыстарға сәйкес жүргізіледі.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Кәсіпорындарда нормалық бақылауды арнайы құжаттардың жеке түрлерін тексеруге арналған стандарттау инженерлері жүргізеді.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Стандарттау бюросының бастығына бағынбайтын институт қызметкерлері нормалық бақылау жүргізуге қатыспайды.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бақылаушының ҚР стандарттары талаптарының және басқа да нормалық-техникалық және басшылық құжаттар негізіндегі барлық нұсқаулары құжаттарды дайындаушылар үшін міндетті түрде орындалуы қажет.</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бақылауға жататын нормативті-техникалық құжат нормалық бақылаушының қолынсыз /мөрі/ техникалық құжаттар бюросына қабылданбайды және көбейтілмейді.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lastRenderedPageBreak/>
        <w:t>Нормалық бақылауға құжаттар комплект түрінде көрсетілуі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спецификацияға және спецификациялық ведомостарға сәйкес келетін конструкторлық құжаттар;</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технологиялық спецификацияға және маршуттық картаға сәйкес технологиялық құжаттар;</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басқа да нормалық бақылауға жататын құжаттар - мазмұнына сәйкес барлық құжаттар, оларға сұлбалар, сызулар, қосымшада көрсетілген құжаттар жатады.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бақылауға жататын барлық құжаттарда стандарт бойынша тағайындалған қолдардың барлығы қойылуы керек, тек кәсіпорын жетекшісі және тапсырыс беруші ұйымның қолдарынан басқа.</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бақылауға түсетін құжаттардың саны «Нормалық бақылауға түсетін құжаттардың саны мен сапасын есептеу журналына» жазылады.</w:t>
      </w:r>
    </w:p>
    <w:p w:rsidR="009A664A" w:rsidRDefault="009A664A" w:rsidP="00A63A70">
      <w:pPr>
        <w:spacing w:after="0" w:line="240" w:lineRule="auto"/>
        <w:ind w:firstLine="540"/>
        <w:jc w:val="both"/>
        <w:rPr>
          <w:rFonts w:ascii="Times New Roman" w:hAnsi="Times New Roman"/>
          <w:b/>
          <w:i/>
          <w:sz w:val="28"/>
          <w:szCs w:val="28"/>
          <w:lang w:val="kk-KZ"/>
        </w:rPr>
      </w:pPr>
    </w:p>
    <w:p w:rsidR="002E6350" w:rsidRPr="00A56ED5" w:rsidRDefault="00A63A70" w:rsidP="00A63A70">
      <w:pPr>
        <w:spacing w:after="0" w:line="240" w:lineRule="auto"/>
        <w:ind w:firstLine="540"/>
        <w:jc w:val="both"/>
        <w:rPr>
          <w:rFonts w:ascii="Times New Roman" w:hAnsi="Times New Roman"/>
          <w:b/>
          <w:i/>
          <w:sz w:val="28"/>
          <w:szCs w:val="28"/>
          <w:lang w:val="kk-KZ"/>
        </w:rPr>
      </w:pPr>
      <w:r w:rsidRPr="00A56ED5">
        <w:rPr>
          <w:rFonts w:ascii="Times New Roman" w:hAnsi="Times New Roman"/>
          <w:b/>
          <w:i/>
          <w:sz w:val="28"/>
          <w:szCs w:val="28"/>
          <w:lang w:val="kk-KZ"/>
        </w:rPr>
        <w:t xml:space="preserve"> Нормалық бақылау жүргізу ережесі </w:t>
      </w:r>
    </w:p>
    <w:p w:rsidR="00A63A70" w:rsidRPr="00AE614A" w:rsidRDefault="002E635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Нормалық бақылау жүргізу ережесі </w:t>
      </w:r>
      <w:r w:rsidR="00A63A70" w:rsidRPr="00AE614A">
        <w:rPr>
          <w:rFonts w:ascii="Times New Roman" w:hAnsi="Times New Roman"/>
          <w:sz w:val="28"/>
          <w:szCs w:val="28"/>
          <w:lang w:val="kk-KZ"/>
        </w:rPr>
        <w:t>МЕСТ 2.111-68 (1 бөлім) сәйкес бөлімде көрсетілген толықтыруларға сай жүргізілуі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Құжаттарды нормалық бақылау екі кезең бойынша жүргізіледі: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1   кезең - құжаттың түпнұсқасын дайындауға текстік және графикалық құжаттарды тексеру және негізгі жазуларын жазып көбейту. Бұл құжаттар нормалық бақылаушыға «Жетілд.», «Тексер.», «А. бақ» графалары жазылып беріледі.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2  кезең - түпнұсқа құжаттарындағы барлық құжаттың мазмұнына және орындалуына міндетті адамдардың қолдарын тексеру, тек бекітетін кәсіпорын жетекшісінің қолынан басқа. Құжаттың тігілетіп жеріне, ал текстік құжатта - титульді беттің тігілетін жиегіне нормалық бақылаушы қол қояды.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Құжаттың түп нұсқасы бекітілгеннен кейін негізгі жазуының «Н.бақ» графасына нормалық бақылаушы қол кояды. Нормалық бақылаушы қол қоятын арнай графасы жоқ құжаттардың соңғы бетінің бос сызығына нормалық бақылаушы өз қолын қояды. Мысалы, «Нормалық бақылаушы (қолы, күні, фамилиясы)».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бақылаушының ескертпелері және ұсыныстары келесі анықтамалармен бірге МЕСТ 2.111- 68 сәйкес дайындалуы тиіс;</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ескертулердің тізімі В қосымшасына сәйкес дайындалуы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нормалық бақылаушының табылған қателер бойынша ескерпелерді жазуга жұмсалатын уақыттын үнемдеу мақсатында, Е қосымшасында көрсетілген қателер топтастырылып шифрлармен сәйкес болатындай етіп тіркеу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бақылаудың мазмұны МЕСТ 2.111-68 і талабына сай болуы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бақылауды жүргізген кезде тексеріледі : а) бұрын жобаланған және игерілген    өндіріс    бұйымдарын    қолдану мүмкіншілігі;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б ) қажетті қолдарды қою барысы және қол қою күндері;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lastRenderedPageBreak/>
        <w:t>в) негізгі параметрлердің , мөлшерлердің, техникалық талаптардың , нормалардың , зерттеу әдістерінің стандарттарға сәйкестігі;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г) конструктурлық элементтердің, қондырмалардың, материалдардың маркаларының және тағайындалған шектік номенклатуралардың сақталуы;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д) құжаттарды дайындау және тұрғызу сонымен қатар олардың графаларының түрлерін дұрыс таңдау және толтыру стандартқа сәйкес болуы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е ) нормативті құжаттаманың, сілтемелердің дұрыстығы ;</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ж ) қолданылған терминдердің және қысқартулардың дұрыстығы;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и) құжаттарды дайындау сапасы - қателіктердің, дақтардың, басқа зақымдардың болмауы;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к) мәндік құжаттардың жазылу қателігі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бақылаудың нормативті базасы Нормалық бақылау басшылыққа алады: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ҚР мемлекеттік стандарттарын, ағымдағы  жыл көрсеткішінде жұмыс істейтін Қазақстан Республикасының мемлекеттік стандарттары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мемлекет аралық стандарттарын, ағымдағы жыл көрсеткішінде   жұмыс істейтін мемлекет аралық стандарттар;</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Қазақстан Республикасының «Техникалық реттеу туралы» заңын;</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жүйеге келтіру және бірыңғайлау кестелерін. </w:t>
      </w:r>
    </w:p>
    <w:p w:rsidR="00A63A70" w:rsidRDefault="00A63A70" w:rsidP="00A63A70">
      <w:pPr>
        <w:spacing w:after="0" w:line="240" w:lineRule="auto"/>
        <w:ind w:firstLine="540"/>
        <w:jc w:val="both"/>
        <w:rPr>
          <w:rFonts w:ascii="Times New Roman" w:hAnsi="Times New Roman"/>
          <w:sz w:val="28"/>
          <w:szCs w:val="28"/>
          <w:lang w:val="kk-KZ"/>
        </w:rPr>
      </w:pPr>
    </w:p>
    <w:p w:rsidR="00D5443F" w:rsidRPr="002C11BB" w:rsidRDefault="00D5443F" w:rsidP="00A63A70">
      <w:pPr>
        <w:spacing w:after="0" w:line="240" w:lineRule="auto"/>
        <w:jc w:val="center"/>
        <w:rPr>
          <w:rFonts w:ascii="Times New Roman" w:hAnsi="Times New Roman"/>
          <w:b/>
          <w:sz w:val="28"/>
          <w:szCs w:val="28"/>
          <w:lang w:val="kk-KZ"/>
        </w:rPr>
      </w:pPr>
    </w:p>
    <w:p w:rsidR="00A63A70" w:rsidRDefault="009A664A" w:rsidP="009A664A">
      <w:pPr>
        <w:tabs>
          <w:tab w:val="left" w:pos="426"/>
          <w:tab w:val="left" w:pos="567"/>
        </w:tabs>
        <w:spacing w:after="0" w:line="240" w:lineRule="auto"/>
        <w:ind w:firstLine="142"/>
        <w:jc w:val="both"/>
        <w:rPr>
          <w:rFonts w:ascii="Times New Roman" w:hAnsi="Times New Roman"/>
          <w:b/>
          <w:sz w:val="28"/>
          <w:szCs w:val="28"/>
          <w:lang w:val="kk-KZ"/>
        </w:rPr>
      </w:pPr>
      <w:r>
        <w:rPr>
          <w:rFonts w:ascii="Times New Roman" w:hAnsi="Times New Roman"/>
          <w:b/>
          <w:sz w:val="28"/>
          <w:szCs w:val="28"/>
          <w:lang w:val="kk-KZ"/>
        </w:rPr>
        <w:tab/>
        <w:t xml:space="preserve">5.5 </w:t>
      </w:r>
      <w:r w:rsidR="00A63A70" w:rsidRPr="002C11BB">
        <w:rPr>
          <w:rFonts w:ascii="Times New Roman" w:hAnsi="Times New Roman"/>
          <w:b/>
          <w:sz w:val="28"/>
          <w:szCs w:val="28"/>
          <w:lang w:val="kk-KZ"/>
        </w:rPr>
        <w:t>Стандарттарды құқықтық сараптау және оны өткізу тәртібі.</w:t>
      </w:r>
      <w:r>
        <w:rPr>
          <w:rFonts w:ascii="Times New Roman" w:hAnsi="Times New Roman"/>
          <w:b/>
          <w:sz w:val="28"/>
          <w:szCs w:val="28"/>
          <w:lang w:val="kk-KZ"/>
        </w:rPr>
        <w:t xml:space="preserve"> </w:t>
      </w:r>
      <w:r w:rsidR="00A63A70" w:rsidRPr="002C11BB">
        <w:rPr>
          <w:rFonts w:ascii="Times New Roman" w:hAnsi="Times New Roman"/>
          <w:b/>
          <w:sz w:val="28"/>
          <w:szCs w:val="28"/>
          <w:lang w:val="kk-KZ"/>
        </w:rPr>
        <w:t xml:space="preserve">Өнім сапасын басқаруды құқықтық қамтамасыз ету. </w:t>
      </w:r>
      <w:r w:rsidR="00A63A70" w:rsidRPr="00E31980">
        <w:rPr>
          <w:rFonts w:ascii="Times New Roman" w:hAnsi="Times New Roman"/>
          <w:b/>
          <w:sz w:val="28"/>
          <w:szCs w:val="28"/>
          <w:lang w:val="kk-KZ"/>
        </w:rPr>
        <w:t>Мемлекеттік органдардың қызметтері</w:t>
      </w:r>
    </w:p>
    <w:p w:rsidR="00596D35" w:rsidRDefault="00596D35" w:rsidP="00596D35">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p>
    <w:p w:rsidR="00012DF7" w:rsidRPr="00D5443F" w:rsidRDefault="00596D35" w:rsidP="00012DF7">
      <w:pPr>
        <w:spacing w:after="0" w:line="240" w:lineRule="auto"/>
        <w:rPr>
          <w:rFonts w:ascii="Times New Roman" w:hAnsi="Times New Roman"/>
          <w:b/>
          <w:i/>
          <w:sz w:val="28"/>
          <w:szCs w:val="28"/>
          <w:lang w:val="kk-KZ"/>
        </w:rPr>
      </w:pPr>
      <w:r>
        <w:rPr>
          <w:rFonts w:ascii="Times New Roman" w:hAnsi="Times New Roman"/>
          <w:b/>
          <w:sz w:val="28"/>
          <w:szCs w:val="28"/>
          <w:lang w:val="kk-KZ"/>
        </w:rPr>
        <w:t xml:space="preserve">       </w:t>
      </w:r>
      <w:r w:rsidR="00012DF7" w:rsidRPr="00D5443F">
        <w:rPr>
          <w:rFonts w:ascii="Times New Roman" w:hAnsi="Times New Roman"/>
          <w:b/>
          <w:i/>
          <w:sz w:val="28"/>
          <w:szCs w:val="28"/>
          <w:lang w:val="kk-KZ"/>
        </w:rPr>
        <w:t>Стандарттарды құқықтық сараптау және оны өткізу тәртібі</w:t>
      </w:r>
    </w:p>
    <w:p w:rsidR="00A63A70" w:rsidRDefault="00FE10A8" w:rsidP="00FE10A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 xml:space="preserve">       </w:t>
      </w:r>
      <w:r w:rsidR="00A63A70">
        <w:rPr>
          <w:rFonts w:ascii="KZ Times New Roman" w:eastAsia="Times New Roman" w:hAnsi="KZ Times New Roman"/>
          <w:color w:val="000000"/>
          <w:sz w:val="28"/>
          <w:lang w:val="kk-KZ"/>
        </w:rPr>
        <w:t>Стандарттау, метрология және сертификаттау жөніндегі нормативтік қүжаттар бойынша сараптық тұжырым беру және сараптау жүргізу тәртібінің жалпы ережелері.</w:t>
      </w:r>
      <w:r w:rsidR="00A63A70">
        <w:rPr>
          <w:rFonts w:ascii="KZ Times New Roman" w:hAnsi="KZ Times New Roman"/>
          <w:color w:val="000000"/>
          <w:sz w:val="28"/>
          <w:lang w:val="kk-KZ"/>
        </w:rPr>
        <w:t xml:space="preserve"> </w:t>
      </w:r>
      <w:r w:rsidR="00A63A70">
        <w:rPr>
          <w:rFonts w:ascii="KZ Times New Roman" w:eastAsia="Times New Roman" w:hAnsi="KZ Times New Roman"/>
          <w:color w:val="000000"/>
          <w:sz w:val="28"/>
          <w:lang w:val="kk-KZ"/>
        </w:rPr>
        <w:t>Сараптауға жатады:</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стандартар;</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шығарылатын өнімге, процеске және қызметке республиканың кәсіпорындары мен мекемелері әзірлейтін техникалық шарттар.</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ғылыми-техникалық, инженерлік және басқа қоғамдық бірлестіктердің стандарттары;</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мемлекетаралық стандарттар;</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аймақтык, ұлттық және салалық стандарттар, сонымен қатар Қазақстан Республикасы аумағында қолдануға жататын шетелдердің техникалық шарттары (ары қарай- халықаралык стандарттар).</w:t>
      </w:r>
    </w:p>
    <w:p w:rsidR="00A63A70" w:rsidRDefault="00FE10A8" w:rsidP="00FE10A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 xml:space="preserve">       </w:t>
      </w:r>
      <w:r w:rsidR="00A63A70">
        <w:rPr>
          <w:rFonts w:ascii="KZ Times New Roman" w:eastAsia="Times New Roman" w:hAnsi="KZ Times New Roman"/>
          <w:color w:val="000000"/>
          <w:sz w:val="28"/>
          <w:lang w:val="kk-KZ"/>
        </w:rPr>
        <w:t>Сараптаудың мақсаттары мен мәселелері:</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 xml:space="preserve">әзірленетін құжаттардың Қазақстан Республикасының мемлекеттік стандарттау және сертификаттау (ҚРМСЖ), жүйесінің негізге алынатын стандарттары мен құжаттардың, техникалық реттемелердің, заңды және басқа </w:t>
      </w:r>
      <w:r>
        <w:rPr>
          <w:rFonts w:ascii="KZ Times New Roman" w:eastAsia="Times New Roman" w:hAnsi="KZ Times New Roman"/>
          <w:color w:val="000000"/>
          <w:sz w:val="28"/>
          <w:lang w:val="kk-KZ"/>
        </w:rPr>
        <w:lastRenderedPageBreak/>
        <w:t>нормативтік құқықтық актілердің міндетті ережелері мен талаптарына сәйкестігін белгілеу;</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стандартталатын объектілерді метрологиялық қамтамасыз ету;</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қолданыстағы немесе бұрын әзірленген нормативтік құжаттарды қайта қарау, көкейтесті ету және /немесе сөйкестендіру қажеттілігін табу;</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қолданыстағы техникалық реттемелердің және стандарттардың талаптары қосарланушылығын жою;</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көрсеткіштердің атқарымдық жөне сәйкестендірме бәсекеге жарамдылық көрсеткіштердің барлығын белгілеу;</w:t>
      </w:r>
    </w:p>
    <w:p w:rsidR="00A63A70" w:rsidRDefault="00FE10A8"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sidR="00A63A70">
        <w:rPr>
          <w:rFonts w:ascii="KZ Times New Roman" w:hAnsi="KZ Times New Roman"/>
          <w:color w:val="000000"/>
          <w:sz w:val="28"/>
          <w:lang w:val="kk-KZ"/>
        </w:rPr>
        <w:t xml:space="preserve">-  </w:t>
      </w:r>
      <w:r w:rsidR="00A63A70">
        <w:rPr>
          <w:rFonts w:ascii="KZ Times New Roman" w:eastAsia="Times New Roman" w:hAnsi="KZ Times New Roman"/>
          <w:color w:val="000000"/>
          <w:sz w:val="28"/>
          <w:lang w:val="kk-KZ"/>
        </w:rPr>
        <w:t>қолданыстағы нормативтік құжаттама туралы (НҚ) сенімді ақпаратты қамтамасыз ету.</w:t>
      </w:r>
    </w:p>
    <w:p w:rsidR="00A63A70" w:rsidRDefault="00A63A70" w:rsidP="00596D35">
      <w:pPr>
        <w:spacing w:after="0" w:line="240" w:lineRule="auto"/>
        <w:ind w:firstLine="567"/>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Нормативтік құжаттар жобаларын сараптау бекітуге әзірлеу және дайындау және (немесе) мемлекеттік тіркеу және (немесе) есептік тіркеу кезеңінде жүзеге асырылады.</w:t>
      </w:r>
    </w:p>
    <w:p w:rsidR="00A63A70" w:rsidRDefault="00A63A70" w:rsidP="00596D35">
      <w:pPr>
        <w:shd w:val="clear" w:color="auto" w:fill="FFFFFF"/>
        <w:autoSpaceDE w:val="0"/>
        <w:autoSpaceDN w:val="0"/>
        <w:adjustRightInd w:val="0"/>
        <w:spacing w:after="0" w:line="240" w:lineRule="auto"/>
        <w:ind w:firstLine="567"/>
        <w:jc w:val="both"/>
        <w:rPr>
          <w:rFonts w:ascii="KZ Times New Roman" w:hAnsi="KZ Times New Roman"/>
          <w:sz w:val="28"/>
          <w:lang w:val="kk-KZ"/>
        </w:rPr>
      </w:pPr>
      <w:r>
        <w:rPr>
          <w:rFonts w:ascii="KZ Times New Roman" w:eastAsia="Times New Roman" w:hAnsi="KZ Times New Roman"/>
          <w:color w:val="000000"/>
          <w:sz w:val="28"/>
          <w:lang w:val="kk-KZ"/>
        </w:rPr>
        <w:t>Нормативтік құжат объектісіне    байланысты сараптауды қажетті    немесе    мойындалған    стандарттау,    метрология    және сертификаттау жөніндегі органында жүргізеді.</w:t>
      </w:r>
    </w:p>
    <w:p w:rsidR="00A63A70" w:rsidRDefault="00A63A70" w:rsidP="00596D35">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Сараптау жүргізуге төмендегі мамандар жіберіледі:</w:t>
      </w:r>
    </w:p>
    <w:p w:rsidR="00A63A70" w:rsidRDefault="00A63A70" w:rsidP="00596D35">
      <w:pPr>
        <w:shd w:val="clear" w:color="auto" w:fill="FFFFFF"/>
        <w:autoSpaceDE w:val="0"/>
        <w:autoSpaceDN w:val="0"/>
        <w:adjustRightInd w:val="0"/>
        <w:spacing w:after="0" w:line="240" w:lineRule="auto"/>
        <w:ind w:firstLine="426"/>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белгіленген тәртіпте аттестатталған стандарттау, метрология және сертификаттау жөніндегі сарапшы аудитор ретінде;</w:t>
      </w:r>
    </w:p>
    <w:p w:rsidR="00A63A70" w:rsidRDefault="00A63A70" w:rsidP="00596D35">
      <w:pPr>
        <w:shd w:val="clear" w:color="auto" w:fill="FFFFFF"/>
        <w:autoSpaceDE w:val="0"/>
        <w:autoSpaceDN w:val="0"/>
        <w:adjustRightInd w:val="0"/>
        <w:spacing w:after="0" w:line="240" w:lineRule="auto"/>
        <w:ind w:firstLine="426"/>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тиісті қызмет саласында жұмыс өтілі 5 жылдан кем емес;</w:t>
      </w:r>
    </w:p>
    <w:p w:rsidR="00A63A70" w:rsidRDefault="00A63A70" w:rsidP="00596D35">
      <w:pPr>
        <w:shd w:val="clear" w:color="auto" w:fill="FFFFFF"/>
        <w:autoSpaceDE w:val="0"/>
        <w:autoSpaceDN w:val="0"/>
        <w:adjustRightInd w:val="0"/>
        <w:spacing w:after="0" w:line="240" w:lineRule="auto"/>
        <w:ind w:firstLine="426"/>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стандарттау, метрология және сертификаттау саласында дайындаудан өткен және біліктілігін көтерген және стандарттау, метрология және сертификаттау жөніндегі уәкілетті орган берген белгілі үлгілі куәлігі бар.</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Сараптау жүргізу кезеңінде құжаттарды қарау мерзімі ҚР СТ І.2, К? СТ 1.3, ҚР СТ 1.9 сәйкес болу тиіс.</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Сараптау жұмыстары құрамында мемлекеттік өлшеу бірлігін қамтамасыз ету жүйесінде белгіленген тәртіпке сәйкес қүжаттарға метрологиялық сараптау жүргізіледі.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Нормативтік құжаттарға сараптау жүргізу нәтижелері бойынша А қосымшасы нысаны бойьшша сараптық тұжырым ресімделеді. Нормативтік құжаттар жобасы бойынша ескертулер мен ұсыныстарды 5 бөлімде ескерілген тізбекте бақылайды, ал нормативтік құжаттар мазмұны бойынша: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тұтас мәтін бойынша;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бөлім, бөлімше, тармақ, тармақша, атап өту, нормативтік құжатты баяндау тәртібі бойынша.</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Сараптаудың кез келген нәтижесі бойынша (жағымды немесе жағымсыз) сараптық тұжырымда тисті ұсыныстар беріледі: бекітуге, мемлекеттік тіркеуге және (немесе) есептік тіркеуге; аяқтап бітіру немесе себептерін көрсетіп әзірлеуден алу туралы.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Барлық жағдайларда әзірлеуден құжаттарды алу немесе қайтару үшін негіздеме нормативтік құжаттарға талаптарды енгізу және қолдану үшін міндетті талаптарды сақтамау болып табылады.</w:t>
      </w:r>
    </w:p>
    <w:p w:rsidR="00596D35" w:rsidRDefault="00A63A70" w:rsidP="00596D35">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lastRenderedPageBreak/>
        <w:t>Нормативтік құжаттарды сараптау жұмыстары тапсырушымен шарт негізінде орындалады.</w:t>
      </w:r>
    </w:p>
    <w:p w:rsidR="009A664A" w:rsidRDefault="009A664A" w:rsidP="00596D35">
      <w:pPr>
        <w:spacing w:after="0" w:line="240" w:lineRule="auto"/>
        <w:ind w:firstLine="708"/>
        <w:jc w:val="both"/>
        <w:rPr>
          <w:rFonts w:ascii="KZ Times New Roman" w:eastAsia="Times New Roman" w:hAnsi="KZ Times New Roman"/>
          <w:b/>
          <w:i/>
          <w:color w:val="000000"/>
          <w:sz w:val="28"/>
          <w:lang w:val="kk-KZ"/>
        </w:rPr>
      </w:pPr>
    </w:p>
    <w:p w:rsidR="00A63A70" w:rsidRPr="00D5443F" w:rsidRDefault="00A63A70" w:rsidP="00596D35">
      <w:pPr>
        <w:spacing w:after="0" w:line="240" w:lineRule="auto"/>
        <w:ind w:firstLine="708"/>
        <w:jc w:val="both"/>
        <w:rPr>
          <w:rFonts w:ascii="KZ Times New Roman" w:hAnsi="KZ Times New Roman"/>
          <w:b/>
          <w:i/>
          <w:sz w:val="28"/>
          <w:lang w:val="kk-KZ"/>
        </w:rPr>
      </w:pPr>
      <w:r w:rsidRPr="00D5443F">
        <w:rPr>
          <w:rFonts w:ascii="KZ Times New Roman" w:eastAsia="Times New Roman" w:hAnsi="KZ Times New Roman"/>
          <w:b/>
          <w:i/>
          <w:color w:val="000000"/>
          <w:sz w:val="28"/>
          <w:lang w:val="kk-KZ"/>
        </w:rPr>
        <w:t>Сараптау жүргізу тәртібі және негізгі кезеңдері</w:t>
      </w:r>
    </w:p>
    <w:p w:rsidR="00A63A70" w:rsidRDefault="00A63A70" w:rsidP="00596D35">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Сараптау екі кезеңде жүргізіледі.</w:t>
      </w:r>
    </w:p>
    <w:p w:rsidR="00A63A70" w:rsidRDefault="00A63A70" w:rsidP="00596D35">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Бірінші кезеңде кіріс бақылау, екінші кезеңде - құжат мазмұны, оларда белгіленген талаптар, нормалар мен көрсеткіштер деңгейі негізділігі.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Бірінші кезеңде тексерілуі тиіс:</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әзірлеу негізділігі, бекітудің деңгейі мен құқықтылығы, нормативтік құжат санатына стандарттау объектісінің сәйкестігі;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ұ</w:t>
      </w:r>
      <w:r>
        <w:rPr>
          <w:rFonts w:ascii="KZ Times New Roman" w:eastAsia="Times New Roman" w:hAnsi="KZ Times New Roman"/>
          <w:color w:val="000000"/>
          <w:sz w:val="28"/>
          <w:lang w:val="kk-KZ"/>
        </w:rPr>
        <w:t>сынылған құжаттардың жиынақтылығы;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мүдделі мекемелермен келісу толықтығы;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белгілеу дұрыстығы;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ресімдеу, мазмүны, баяндау және құру дұрыстығы;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басып шығаруға және таратуға жарамды нормативтік құжат данасының барлығы.</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Екінші кезеңде тексеру жүргізіледі: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қолданъістағы заңдар талаптарына сәйкестігі;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Қазақстан Республикасында қолданыстағы техникалық реттемелердің сәйкестігі;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Қазақстан Республикасы мүдделі халықаралық, аймақтық және шетелдердің ұлттық стандарттары;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sidR="009A664A">
        <w:rPr>
          <w:rFonts w:ascii="KZ Times New Roman" w:hAnsi="KZ Times New Roman"/>
          <w:color w:val="000000"/>
          <w:sz w:val="28"/>
          <w:lang w:val="kk-KZ"/>
        </w:rPr>
        <w:t>а</w:t>
      </w:r>
      <w:r>
        <w:rPr>
          <w:rFonts w:ascii="KZ Times New Roman" w:eastAsia="Times New Roman" w:hAnsi="KZ Times New Roman"/>
          <w:color w:val="000000"/>
          <w:sz w:val="28"/>
          <w:lang w:val="kk-KZ"/>
        </w:rPr>
        <w:t>тқарымдық тағайындалудың қажетті көрсеткіштерінің барлығы және стандартталған объекітіні сәйкестендіру;</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Қазақстан Республикасында қолданыстағы техникалық реттемелерге сәйкестігі;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міндетті нормаларды баяндау, ресімдеу және мазмұнының дұрыстығы;</w:t>
      </w:r>
    </w:p>
    <w:p w:rsidR="00A63A70" w:rsidRDefault="009A664A"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sidR="00A63A70">
        <w:rPr>
          <w:rFonts w:ascii="KZ Times New Roman" w:eastAsia="Times New Roman" w:hAnsi="KZ Times New Roman"/>
          <w:color w:val="000000"/>
          <w:sz w:val="28"/>
          <w:lang w:val="kk-KZ"/>
        </w:rPr>
        <w:t>негізге алынатын және жалпы техникалық стандарттарға сәйкестігі, соның ішінде негізгі тұтынушы (тапсырушы), лицензиар және пайдалану мекеме талаптарына сәйкестігі (барболса);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метрологиялық қамтамасыз ету;</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 xml:space="preserve">терминологиялық қамтамасыз ету. Бірінші кезең </w:t>
      </w:r>
      <w:r w:rsidR="00EF5F9F">
        <w:rPr>
          <w:rFonts w:ascii="KZ Times New Roman" w:eastAsia="Times New Roman" w:hAnsi="KZ Times New Roman"/>
          <w:color w:val="000000"/>
          <w:sz w:val="28"/>
          <w:lang w:val="kk-KZ"/>
        </w:rPr>
        <w:t>жұмыс</w:t>
      </w:r>
      <w:r>
        <w:rPr>
          <w:rFonts w:ascii="KZ Times New Roman" w:eastAsia="Times New Roman" w:hAnsi="KZ Times New Roman"/>
          <w:color w:val="000000"/>
          <w:sz w:val="28"/>
          <w:lang w:val="kk-KZ"/>
        </w:rPr>
        <w:t>тары</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Стандартты әзірлеу негізділігін бақылаған кезде сарапшы тексереді: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ерекшелігін ескеріп, стандарт объектісіне мемлекеттік немесе басқа деңгейде талаптарды нормалау мақсатқатқа сайлығы;</w:t>
      </w:r>
    </w:p>
    <w:p w:rsidR="00A63A70" w:rsidRDefault="00A63A70" w:rsidP="00012DF7">
      <w:pPr>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құжатты бекіту деңгейі, соның ішінде: стандарттар   бухгалтерлік   есеп   және   білім стандарттау, метрология және сертификатгау  бекітілуі тиіс; шарттар түпнұсқа иесі-мекемелері; техникалық,   инженерлік   және   басқа   қоғамдық -шарттары-осы бірлестіктер. Мемлекетгік стандарттарды әзірлеуге тапсырма барлығы саласында жұмыс бағдарламасы немесе жоспары, ал даірлеуде     -    республиканың     министрліктері     және стандарттау   объектісіне республиканың тұтынушылары экономика саласының қажеттілігіне сай халықаралық, аймақтық (немесе) ұлттық шетелдік стандартының   қолданыстағы немесе жобасы барлығы.</w:t>
      </w:r>
    </w:p>
    <w:p w:rsidR="00A63A70" w:rsidRDefault="00A63A70" w:rsidP="00012DF7">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lastRenderedPageBreak/>
        <w:t>Стандарттау объекітісі нормативтік құжаттама санатына сәйкестігін тексерген кезде, соның ішінде келесі талаптарды ескереді: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а)  техникалық шарттар өнімнің бір немесе бірнеше нақты өнім (процесс, қызмет) түрлеріне әзірленеді. «терминология», «сыныптау», «сынымаларды іріктеу», «қабылдау ережелері», «сынау әдістері», «таңбалау, буьш-түю, тасымалдау және сақтау» сияқты объектілерге техникалық шарттар дербес құжаттар ретінде әзірленбейді;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    мемлекеттік және мемлекет аралық стандарттар, дағдыдағыдай, біркелкі өнім топтарына әзірленеді, отандық кәсіпкерлердің ғылыми-техникалық прогресін және өнімнің бәсекеге жарамдылығын дамыту жоспарларында республика үшін әлуметтік-экономикалық мағынасы бар объектілерді қоса;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в) ғылыми-техникалық, инженерлік және басқа қоғамдық бірлестіктер стандарттары- ғылыми - қолданбалы зерттеулердің нәтижесі болып табылатын нақты технологиялар мен өнім түрлері.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г) салалық стандарттар- салалық арналу объектісіне. Сараптау нәтижесі бойынша ескертулер бар болса соңында сарапшы тұжырым жасайды: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стандарттау объектісі нормативтік құжат санатына сәйкестігі (сәйкессіздігі);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басқа санатқа стандартты аудару қажеттілігі (мемлекеттік стандарттарға (ГОСТ), ғылыми-техникалық, инженерлік және басқа қоғамдық бірлестіктер стандарттары (СТ НТО), салалық стандарттар (ССТ), фирмалық стандарттар (ФС), техникалық шарттар (ТШ), егер стандарт   объектісіне   қойылатын   талаптар   мемлекеттік   деңгейде нормалауға жатпаса.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ұсынылған мемлекеттік стандарттың орнына немесе оның құрамында, осы стандарт объектісіне ҚР СТ 1.9 сәйкес мемлекеттік стандарт ретінде халықаралық стаидартты тікелей қолдану қажеттілігі;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Қажет болса, (кемшіліктердің көп мөлшерінде) сараптық тұжырымдамада ескертулерді жойғаннан кейін қайта қарауға ұсыну туралы тапсырма ескерілуі мүмкін.</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Сараптауға ұсынылған құжаттардың жиынтықтылығын тексерген кезде келесіні ескереді: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және мемлекет аралық стандарттар жобалары жолдама хатпен және түсіндірме жазбахатпен ұсынылады.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Бекітуге (қабылдауға) стандарттарды дайындау кезеңінде сараптау жүргізген кезде ұсынылған құжаттардың жиынтықтылығы ҚРСТ 1.2 сәйкес;</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техникалық шарттар мен ғылыми-техникалық, инженерлік және басқа қоғамдық бірлестіктердің стандарттарының жиынтықтылығы ҚР СТ 1.3 және ҚР СТ 1.14 сәйкес болу тиіс.</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Тексеру толықтығына бақылау кезде тексеріледі: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шикізатқа, материалға және жинақтаушы бұйымдарға қолданыстағы өзара байланысты стандарттармен нормативтік құжаттарды байланыстыру;</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қолданыстағы өзара байланысты стандартқа өзгертулерді енгізу немесе жою туралы ұсыныстардың барлығы мен негізділігі.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 xml:space="preserve">мүдделі мекемелермен келісу: ҚР СТ 1.2 бойынша мемлекеттік стандарттар; мемлекетаралық стандарттар ҚР СТ 1.23 бойынша; ғылыми-техникалық, </w:t>
      </w:r>
      <w:r>
        <w:rPr>
          <w:rFonts w:ascii="KZ Times New Roman" w:eastAsia="Times New Roman" w:hAnsi="KZ Times New Roman"/>
          <w:color w:val="000000"/>
          <w:sz w:val="28"/>
          <w:lang w:val="kk-KZ"/>
        </w:rPr>
        <w:lastRenderedPageBreak/>
        <w:t>инженерлік және басқа қоғамдық бірлестіктер стандарттары ҚР СТ 1.14 бойынша, техникалық шарттар ҚР СТ 1.3 бойынша, соның ішінде:</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а) өнім қауіпсіздігіне мемлекеттік қадағалау органдарымен;</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 техникалық рсттемелерді бекіткен мекемелермен;</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в) тапсырушымен бар болса;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г) стандарттау жөніндегі техникалық комитеттетмен (мемлекеттік, мемлекетаралық, халықаралық, аймақтық және шетелдердің ұлттық стандарттары);</w:t>
      </w:r>
    </w:p>
    <w:p w:rsidR="00A63A70" w:rsidRDefault="00A63A70" w:rsidP="00012DF7">
      <w:pPr>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д)  лицензиармеи (техникалық шарттар);</w:t>
      </w:r>
    </w:p>
    <w:p w:rsidR="00A63A70" w:rsidRDefault="00A63A70" w:rsidP="00012DF7">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 Қазақстан Республикасында қолданыстағы стандарттармен және нормативтік құқықтық актілермен белгіленген талаптарға сәйкес басқа мекемелермен;</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Нормативтік құжаттарға белгі беру дұрыстығы мұқабада, титул және келесі парақтарда ҚР СТ 1.3, ҚР СТ 1.5, ҚР СТ 1.9, ҚР СТ 1Д4, басқа қолданыстағы нормативтік құжаттарға сәйкес тексеріледі.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Нормативтік құжаттардың ресімделуі, баяндалуы және құрылуының дұрыстығы ҚР СТ 1.5, ҚР СТ 1.12, ГОСТ 1.5 және белгіленген тәртіпте басқа қолданыстағы нормативтік құжаттарға сәйкес, соның ішінде нормативтік құжаттың ұсынылған енгізілген күнін шикізат, материал және жинақтаушы бұйымдарға өзара байланысты нормативтік құжаттардың күшінің мерзімімен салыстыру жүргізіледі. Нормативтік құжаттарда ашық жарияланымға жатпайтын мәліметтердің болуы белгіленеді. Жалпы техникалық стандарттарға сәйкестігі.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Көшірме түсіруге жарамдылықты бақылау мемлекетаралық жалпы техникалық репрография жүйесі стандарттарына сәйкес (ГОСТ 13).</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Екінші кезеңнің жұмысы</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Нормативтік қүжат</w:t>
      </w:r>
      <w:r w:rsidR="00B63A1A">
        <w:rPr>
          <w:rFonts w:ascii="KZ Times New Roman" w:eastAsia="Times New Roman" w:hAnsi="KZ Times New Roman"/>
          <w:color w:val="000000"/>
          <w:sz w:val="28"/>
          <w:lang w:val="kk-KZ"/>
        </w:rPr>
        <w:t>т</w:t>
      </w:r>
      <w:r>
        <w:rPr>
          <w:rFonts w:ascii="KZ Times New Roman" w:eastAsia="Times New Roman" w:hAnsi="KZ Times New Roman"/>
          <w:color w:val="000000"/>
          <w:sz w:val="28"/>
          <w:lang w:val="kk-KZ"/>
        </w:rPr>
        <w:t>ар тікелей немесе жанама осы объектілерге қатысы бар Қазақстан Республикасының заңдар</w:t>
      </w:r>
      <w:r w:rsidR="00B63A1A">
        <w:rPr>
          <w:rFonts w:ascii="KZ Times New Roman" w:eastAsia="Times New Roman" w:hAnsi="KZ Times New Roman"/>
          <w:color w:val="000000"/>
          <w:sz w:val="28"/>
          <w:lang w:val="kk-KZ"/>
        </w:rPr>
        <w:t>ын</w:t>
      </w:r>
      <w:r>
        <w:rPr>
          <w:rFonts w:ascii="KZ Times New Roman" w:eastAsia="Times New Roman" w:hAnsi="KZ Times New Roman"/>
          <w:color w:val="000000"/>
          <w:sz w:val="28"/>
          <w:lang w:val="kk-KZ"/>
        </w:rPr>
        <w:t>а сәйкестігі тексеріледі.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Техникалық реттемелерге нормативтік қүжаттардың сәйкестігін бақылаған кезде стандарттау объектісіне байланысты тексеріледі: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белгілеуге арналған міндетті талаптардьщ сәйкестігі, соның ішінде халықтың денсаулығы мен өмірі, мүлігі және қоршаған ортаны қорғау үшін өнім қауіпсіздігін қамтамасыз ететін көрсеткіштер Қазықстан Республикасында қолданыстағы зандар нормалары мен талантарына сәйкестігі;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w:t>
      </w:r>
      <w:r>
        <w:rPr>
          <w:rFonts w:ascii="KZ Times New Roman" w:eastAsia="Times New Roman" w:hAnsi="KZ Times New Roman"/>
          <w:color w:val="000000"/>
          <w:sz w:val="28"/>
          <w:lang w:val="kk-KZ"/>
        </w:rPr>
        <w:t>үшіесушілік пен өзара алмасушылық қамтамасыз ететін талаптардың барлығы;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техникалық реттемелердің міндетті талаптарын бақылау бақылау (сынау, өлшеу) әдістері;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 xml:space="preserve">өнімді таңбалау және сертификаттау жөніндегі талаптар. 5.11.1 Нормативтік құжаттарға белгіленген міндетті талаптардың номенклатурасы мен тізбесі ҚР СТ 1., ҚР СТ 1.5, ҚР СТ 1.12, ГОСТ 1.5, техникалық реттемелер, өнім сапасы көрсеткіштерінің жүйесі (ӨСКЖ-ГОСТ   4), еңбек қауіпсіздігі (ЕҢСЖ-ҚР   СТ   12), табиғатты қорғау және табиғи ресурстгарды пайдалануды жақсарту (ООС-ГОСТ), төтенше жағдайлардағы қауіпсіздік (ГОСТ 22), бұйымдардың төзімділік тұрақтылығын қамтамасыз ету (ГОСТ 23), эргономика және </w:t>
      </w:r>
      <w:r>
        <w:rPr>
          <w:rFonts w:ascii="KZ Times New Roman" w:eastAsia="Times New Roman" w:hAnsi="KZ Times New Roman"/>
          <w:color w:val="000000"/>
          <w:sz w:val="28"/>
          <w:lang w:val="kk-KZ"/>
        </w:rPr>
        <w:lastRenderedPageBreak/>
        <w:t>техникалық эстетика, эргономикалық талаптар мен эргономикалык қамтамасыз ету (ГОСТ 29, ГОСТ 30) стандарттары бойынша тексеріледі.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Егер халық денсаулығы мен қоршаған ортаны қорғаудьщ белгіленген талаптары мен қауіпсіздік көрсеткіштері тиісті техникалық реттемелермен белгіленген талартар немесе үйлесушілік пен өзара алмасушылык талаптары, өнімді сертификаттаған кезде пайдаланатын талаптар нормативтік құжатта жоқ болса, сарапшы оның тұтынушылар (тапсырушы) талаптарына сәйкестігін және оның негізділігін тексереді.</w:t>
      </w:r>
    </w:p>
    <w:p w:rsidR="00654399" w:rsidRDefault="00654399" w:rsidP="00A63A70">
      <w:pPr>
        <w:shd w:val="clear" w:color="auto" w:fill="FFFFFF"/>
        <w:autoSpaceDE w:val="0"/>
        <w:autoSpaceDN w:val="0"/>
        <w:adjustRightInd w:val="0"/>
        <w:spacing w:after="0" w:line="240" w:lineRule="auto"/>
        <w:ind w:firstLine="708"/>
        <w:jc w:val="both"/>
        <w:rPr>
          <w:rFonts w:ascii="KZ Times New Roman" w:eastAsia="Times New Roman" w:hAnsi="KZ Times New Roman"/>
          <w:b/>
          <w:i/>
          <w:color w:val="000000"/>
          <w:sz w:val="28"/>
          <w:lang w:val="kk-KZ"/>
        </w:rPr>
      </w:pPr>
    </w:p>
    <w:p w:rsidR="00C73277" w:rsidRPr="00D5443F" w:rsidRDefault="00C73277" w:rsidP="00A63A70">
      <w:pPr>
        <w:shd w:val="clear" w:color="auto" w:fill="FFFFFF"/>
        <w:autoSpaceDE w:val="0"/>
        <w:autoSpaceDN w:val="0"/>
        <w:adjustRightInd w:val="0"/>
        <w:spacing w:after="0" w:line="240" w:lineRule="auto"/>
        <w:ind w:firstLine="708"/>
        <w:jc w:val="both"/>
        <w:rPr>
          <w:rFonts w:ascii="KZ Times New Roman" w:eastAsia="Times New Roman" w:hAnsi="KZ Times New Roman"/>
          <w:b/>
          <w:i/>
          <w:color w:val="000000"/>
          <w:sz w:val="28"/>
          <w:lang w:val="kk-KZ"/>
        </w:rPr>
      </w:pPr>
      <w:r w:rsidRPr="00D5443F">
        <w:rPr>
          <w:rFonts w:ascii="KZ Times New Roman" w:eastAsia="Times New Roman" w:hAnsi="KZ Times New Roman"/>
          <w:b/>
          <w:i/>
          <w:color w:val="000000"/>
          <w:sz w:val="28"/>
          <w:lang w:val="kk-KZ"/>
        </w:rPr>
        <w:t xml:space="preserve"> </w:t>
      </w:r>
      <w:r w:rsidR="00A63A70" w:rsidRPr="00D5443F">
        <w:rPr>
          <w:rFonts w:ascii="KZ Times New Roman" w:eastAsia="Times New Roman" w:hAnsi="KZ Times New Roman"/>
          <w:b/>
          <w:i/>
          <w:color w:val="000000"/>
          <w:sz w:val="28"/>
          <w:lang w:val="kk-KZ"/>
        </w:rPr>
        <w:t>Нормативтік құжаттарда өнімнің нақты т</w:t>
      </w:r>
      <w:r w:rsidR="00012DF7" w:rsidRPr="00D5443F">
        <w:rPr>
          <w:rFonts w:ascii="KZ Times New Roman" w:eastAsia="Times New Roman" w:hAnsi="KZ Times New Roman"/>
          <w:b/>
          <w:i/>
          <w:color w:val="000000"/>
          <w:sz w:val="28"/>
          <w:lang w:val="kk-KZ"/>
        </w:rPr>
        <w:t>ү</w:t>
      </w:r>
      <w:r w:rsidR="00A63A70" w:rsidRPr="00D5443F">
        <w:rPr>
          <w:rFonts w:ascii="KZ Times New Roman" w:eastAsia="Times New Roman" w:hAnsi="KZ Times New Roman"/>
          <w:b/>
          <w:i/>
          <w:color w:val="000000"/>
          <w:sz w:val="28"/>
          <w:lang w:val="kk-KZ"/>
        </w:rPr>
        <w:t>рлерін сәйкестендіруге бо</w:t>
      </w:r>
      <w:r w:rsidR="00654399">
        <w:rPr>
          <w:rFonts w:ascii="KZ Times New Roman" w:eastAsia="Times New Roman" w:hAnsi="KZ Times New Roman"/>
          <w:b/>
          <w:i/>
          <w:color w:val="000000"/>
          <w:sz w:val="28"/>
          <w:lang w:val="kk-KZ"/>
        </w:rPr>
        <w:t>латын нормалар мен көрсеткіштер</w:t>
      </w:r>
      <w:r w:rsidR="00A63A70" w:rsidRPr="00D5443F">
        <w:rPr>
          <w:rFonts w:ascii="KZ Times New Roman" w:eastAsia="Times New Roman" w:hAnsi="KZ Times New Roman"/>
          <w:b/>
          <w:i/>
          <w:color w:val="000000"/>
          <w:sz w:val="28"/>
          <w:lang w:val="kk-KZ"/>
        </w:rPr>
        <w:t xml:space="preserve"> </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Тексерген кезде кез келген, белгіленген тәртіпте бекітілген мемлекеттік және мемлекетаралық стандарттар пайдаланылуы мүмкін, осындай сәйкестендіруді, соның ішінде ҚР СТ 1014 </w:t>
      </w:r>
      <w:r w:rsidR="00C73277">
        <w:rPr>
          <w:rFonts w:ascii="KZ Times New Roman" w:eastAsia="Times New Roman" w:hAnsi="KZ Times New Roman"/>
          <w:color w:val="000000"/>
          <w:sz w:val="28"/>
          <w:lang w:val="kk-KZ"/>
        </w:rPr>
        <w:t>Өнімді сәйкестендіру. Жалпы ереж</w:t>
      </w:r>
      <w:r>
        <w:rPr>
          <w:rFonts w:ascii="KZ Times New Roman" w:eastAsia="Times New Roman" w:hAnsi="KZ Times New Roman"/>
          <w:color w:val="000000"/>
          <w:sz w:val="28"/>
          <w:lang w:val="kk-KZ"/>
        </w:rPr>
        <w:t>елер, жеке түрлері немесе өнім топтамасы үшін терминологияны реттемелейтін стандарттарды жүргізу керек.</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Нормативтік құжаттардың халықаралық стандарттарға, сонымен қатар соңғы редакцияда халықаралық стандарттар жобаларына сәйкестігін тексерген кезде, стандарт объектісінің ерекшелігіне байланысты, сарапшы қауіпсіздік талаптарын, халықтың денсаулығын және қоршаған ортаны қорғау, үйлесушілік пен өзара алмасушылықты, аталған құжаттардың талаптарымен саластырады.</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Егер нормативтік құжаттар талаптары салыстыруға таңдалған халықаралық стандарттың ұқсас талаптарынан айырмашылығы болса сарапшы әзірлеуші тандаған шешімдердің негізділігін тексереді. Қолданыстағы Қазақстан Республикасы нормаларына құжаттармен белгіленген қауіпсіздік нормалары сәйкестігі (сәйкессіздігі) туралы өнім, процесс және көрсетілетін қызмет қауіпсіздігіне республиканың мемлекеттік қадағалау органдарынан тұжырым болуы тексеріледі.</w:t>
      </w:r>
    </w:p>
    <w:p w:rsidR="00A63A70" w:rsidRDefault="00A63A70" w:rsidP="00012DF7">
      <w:pPr>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Халықаралық стандартты қолдану негізінде әзірленген мемлекеттік және мемлекетаралық стандарттарға сараптау жүргізген кезде оларды ресімдеу дұрыстығы, белгілеу дұрыстығына, нормалар мен ережелер      қосындыларын,      сілтемелерді,   мәтінді     және стандарттардың құрылымдық элементтерін қоса ҚР СТ 1.9 және ГОСТ 1.5 сәйкес тексеріледі.</w:t>
      </w:r>
    </w:p>
    <w:p w:rsidR="00A63A70" w:rsidRDefault="00A63A70" w:rsidP="00012DF7">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Өнімді таңбалауға қойылатын талаптардың дұрыстығы мен болуын бақылаған кезде ҚР СТ 1009, ҚР СТ 1010, ҚР СТ 1012, ҚР СТ 1076, [1] және өнімді таңбалауға қойылатын талаптарды белгілейтін басқа нормативтік құжаттар талаптарына сәйкестігі тексеріледі; мемлекеттік және орыс тілдерінде ақпарат болуы ескерілуі тиіс.</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Патенттік тазалыққа нормативтік құжаттарды бақылаған кезде сарапшы стандартта патенттік іздеуді реттемесін, стандартты әзірлеген кезде пайдаланылатын құрылғыларды сипаттау және патенттік тазалау туралы құзыретгі республика мекемесінің тұжырымдамасы барлығын тексереді (Патенттік сараптамалар институты),</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lastRenderedPageBreak/>
        <w:t xml:space="preserve">Стандартты терминологиялық қамтамасыз етуді бақылаған кезде сарапшы ғылыми-техникалық терминдер стандарттарында және басқа тіл және белгі </w:t>
      </w:r>
      <w:r w:rsidR="00A13969">
        <w:rPr>
          <w:rFonts w:ascii="KZ Times New Roman" w:eastAsia="Times New Roman" w:hAnsi="KZ Times New Roman"/>
          <w:color w:val="000000"/>
          <w:sz w:val="28"/>
          <w:lang w:val="kk-KZ"/>
        </w:rPr>
        <w:t>құралдар</w:t>
      </w:r>
      <w:r>
        <w:rPr>
          <w:rFonts w:ascii="KZ Times New Roman" w:eastAsia="Times New Roman" w:hAnsi="KZ Times New Roman"/>
          <w:color w:val="000000"/>
          <w:sz w:val="28"/>
          <w:lang w:val="kk-KZ"/>
        </w:rPr>
        <w:t>ында төмендегілерге сәйкестігінің дұрыстығьш тексереді: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терминдер мен анықтамалар стандарттарына, сонымен қатар терминологияньщ бірынғай стандарттары әзірленбеген стандартардың барлық түрлерінің терминологияльщ қосымшаларында барларға;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ИСО/МЭК халықаралық стандарттарында (</w:t>
      </w:r>
      <w:r w:rsidR="00B308B6">
        <w:rPr>
          <w:rFonts w:ascii="KZ Times New Roman" w:eastAsia="Times New Roman" w:hAnsi="KZ Times New Roman"/>
          <w:color w:val="000000"/>
          <w:sz w:val="28"/>
          <w:lang w:val="kk-KZ"/>
        </w:rPr>
        <w:t>ұсыныстар</w:t>
      </w:r>
      <w:r>
        <w:rPr>
          <w:rFonts w:ascii="KZ Times New Roman" w:eastAsia="Times New Roman" w:hAnsi="KZ Times New Roman"/>
          <w:color w:val="000000"/>
          <w:sz w:val="28"/>
          <w:lang w:val="kk-KZ"/>
        </w:rPr>
        <w:t>ьшда); одан басқа басқа мемлекеттік мекемелердің терминологиялық жарияланымдарьгада (</w:t>
      </w:r>
      <w:r w:rsidR="00B308B6">
        <w:rPr>
          <w:rFonts w:ascii="KZ Times New Roman" w:eastAsia="Times New Roman" w:hAnsi="KZ Times New Roman"/>
          <w:color w:val="000000"/>
          <w:sz w:val="28"/>
          <w:lang w:val="kk-KZ"/>
        </w:rPr>
        <w:t>ұсыныстар</w:t>
      </w:r>
      <w:r>
        <w:rPr>
          <w:rFonts w:ascii="KZ Times New Roman" w:eastAsia="Times New Roman" w:hAnsi="KZ Times New Roman"/>
          <w:color w:val="000000"/>
          <w:sz w:val="28"/>
          <w:lang w:val="kk-KZ"/>
        </w:rPr>
        <w:t>да, сөздіктерде) ескеруге үсыныл-ғандардан басқаларға;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Қазақстан Республикасы Үкіметінде терминологиялық комиссиядан келісуден өткен тиісті стандарттарда және басылымдарда барларға;</w:t>
      </w:r>
    </w:p>
    <w:p w:rsidR="00A63A70" w:rsidRDefault="00A63A70" w:rsidP="00A55E7F">
      <w:pPr>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Стандарттарда және стандарттау жөніндегі нормативтік құжаттарда  өнім  атауын  (шикізат,  материал,  бұйымдар)  пайдалану заңды, және басқа нормативтік құқықтық актілермен, мемлекеттік. Мемлекетаралық және халықаралық стандарттар, техникалық шарттар мен техникалық-экономикалық ақпараттық сыныптауыштарына сәйкестігі тексеріледі.</w:t>
      </w:r>
    </w:p>
    <w:p w:rsidR="00A63A70" w:rsidRDefault="00A63A70" w:rsidP="00A55E7F">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Стандартта географиялық атаулар болса олардың Қазақстан Республикасында Әкімшілік-аумақтық бөліну коды мен мәліметтерді кіргізетін техникалық экономикалық ақпараттың сыныпгауыштарында және анықтамаларында бар географиялық атауына сәйкестігін тексереді.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Стандартта пайдаланатын барлық тіл </w:t>
      </w:r>
      <w:r w:rsidR="00A13969">
        <w:rPr>
          <w:rFonts w:ascii="KZ Times New Roman" w:eastAsia="Times New Roman" w:hAnsi="KZ Times New Roman"/>
          <w:color w:val="000000"/>
          <w:sz w:val="28"/>
          <w:lang w:val="kk-KZ"/>
        </w:rPr>
        <w:t>құралдар</w:t>
      </w:r>
      <w:r>
        <w:rPr>
          <w:rFonts w:ascii="KZ Times New Roman" w:eastAsia="Times New Roman" w:hAnsi="KZ Times New Roman"/>
          <w:color w:val="000000"/>
          <w:sz w:val="28"/>
          <w:lang w:val="kk-KZ"/>
        </w:rPr>
        <w:t>ын сарапшы мемлекеттік және орыс тілдерінде жазу ережелері мен нормаларына сәйкестігін тексереді (лексикалық, сөз құрастыру синтаксис және стилистикалық).</w:t>
      </w:r>
    </w:p>
    <w:p w:rsidR="00A63A70" w:rsidRDefault="00A63A70" w:rsidP="00B63A1A">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Терминдер мен анықтамаларға мемлекеттік және мемлекет аралық стандарттарады әзірлеген кезде олардың ҚР СТ 1.27 және мемлекет аралық ережелерге сәйкестігі тексеріледі.</w:t>
      </w:r>
    </w:p>
    <w:p w:rsidR="00A63A70" w:rsidRDefault="00A63A70" w:rsidP="00A63A70">
      <w:pPr>
        <w:spacing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Стандарттан құқықтық тексерген кезде оның нормативтік құжаттың мазмұны заң және нормативтік құқықтық актілер талаптарына сәйкестігі белгіленген құқықтық нормаларға сәйкестігі бөлігінде тексеріледі.</w:t>
      </w:r>
    </w:p>
    <w:p w:rsidR="00A63A70" w:rsidRPr="00AC5C04" w:rsidRDefault="00A63A70" w:rsidP="00A63A70">
      <w:pPr>
        <w:spacing w:after="0" w:line="240" w:lineRule="auto"/>
        <w:ind w:firstLine="709"/>
        <w:jc w:val="center"/>
        <w:rPr>
          <w:rFonts w:ascii="Times New Roman" w:hAnsi="Times New Roman"/>
          <w:b/>
          <w:sz w:val="28"/>
          <w:szCs w:val="28"/>
          <w:lang w:val="kk-KZ"/>
        </w:rPr>
      </w:pPr>
    </w:p>
    <w:p w:rsidR="00A63A70" w:rsidRDefault="00BC5D89" w:rsidP="007C6189">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5.6</w:t>
      </w:r>
      <w:r w:rsidR="00654399">
        <w:rPr>
          <w:rFonts w:ascii="Times New Roman" w:hAnsi="Times New Roman"/>
          <w:b/>
          <w:sz w:val="28"/>
          <w:szCs w:val="28"/>
          <w:lang w:val="kk-KZ"/>
        </w:rPr>
        <w:t xml:space="preserve"> </w:t>
      </w:r>
      <w:r w:rsidR="007C6189">
        <w:rPr>
          <w:rFonts w:ascii="Times New Roman" w:hAnsi="Times New Roman"/>
          <w:b/>
          <w:sz w:val="28"/>
          <w:szCs w:val="28"/>
          <w:lang w:val="kk-KZ"/>
        </w:rPr>
        <w:t xml:space="preserve"> </w:t>
      </w:r>
      <w:r w:rsidR="00A63A70">
        <w:rPr>
          <w:rFonts w:ascii="Times New Roman" w:hAnsi="Times New Roman"/>
          <w:b/>
          <w:sz w:val="28"/>
          <w:szCs w:val="28"/>
          <w:lang w:val="kk-KZ"/>
        </w:rPr>
        <w:t>Сертификаттау органдары мен сынақ зертханаларын</w:t>
      </w:r>
      <w:r w:rsidR="00A63A70" w:rsidRPr="00AC5C04">
        <w:rPr>
          <w:rFonts w:ascii="Times New Roman" w:hAnsi="Times New Roman"/>
          <w:b/>
          <w:sz w:val="28"/>
          <w:szCs w:val="28"/>
          <w:lang w:val="kk-KZ"/>
        </w:rPr>
        <w:t xml:space="preserve"> аккредит</w:t>
      </w:r>
      <w:r w:rsidR="00A63A70">
        <w:rPr>
          <w:rFonts w:ascii="Times New Roman" w:hAnsi="Times New Roman"/>
          <w:b/>
          <w:sz w:val="28"/>
          <w:szCs w:val="28"/>
          <w:lang w:val="kk-KZ"/>
        </w:rPr>
        <w:t>теу</w:t>
      </w:r>
    </w:p>
    <w:p w:rsidR="00D5443F" w:rsidRDefault="00D5443F" w:rsidP="007C6189">
      <w:pPr>
        <w:spacing w:after="0" w:line="240" w:lineRule="auto"/>
        <w:ind w:firstLine="567"/>
        <w:jc w:val="center"/>
        <w:rPr>
          <w:rFonts w:ascii="Times New Roman" w:hAnsi="Times New Roman"/>
          <w:b/>
          <w:sz w:val="28"/>
          <w:szCs w:val="28"/>
          <w:lang w:val="kk-KZ"/>
        </w:rPr>
      </w:pPr>
    </w:p>
    <w:p w:rsidR="006F2FDE" w:rsidRPr="00D5443F" w:rsidRDefault="006F2FDE" w:rsidP="00654399">
      <w:pPr>
        <w:spacing w:after="0" w:line="240" w:lineRule="auto"/>
        <w:ind w:firstLine="540"/>
        <w:rPr>
          <w:rFonts w:ascii="Times New Roman" w:hAnsi="Times New Roman"/>
          <w:b/>
          <w:i/>
          <w:sz w:val="28"/>
          <w:szCs w:val="28"/>
          <w:lang w:val="kk-KZ"/>
        </w:rPr>
      </w:pPr>
      <w:r w:rsidRPr="00D5443F">
        <w:rPr>
          <w:rFonts w:ascii="Times New Roman" w:hAnsi="Times New Roman"/>
          <w:b/>
          <w:i/>
          <w:sz w:val="28"/>
          <w:szCs w:val="28"/>
          <w:lang w:val="kk-KZ"/>
        </w:rPr>
        <w:t xml:space="preserve"> </w:t>
      </w:r>
      <w:r w:rsidR="00496138" w:rsidRPr="00D5443F">
        <w:rPr>
          <w:rFonts w:ascii="Times New Roman" w:hAnsi="Times New Roman"/>
          <w:b/>
          <w:i/>
          <w:sz w:val="28"/>
          <w:szCs w:val="28"/>
          <w:lang w:val="kk-KZ"/>
        </w:rPr>
        <w:t>Қ Р сәйкестікті растау бойынша жұмыстар</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Қазақстан Республикасындағы сәйкестікті растау бойынша барлық жұмыстар белгіленген тәртіпте аккредиттелген сәйкестікте растау бойынша органдардың жүзеге асырылады. Аккредиттелген ұйымдар мен сынау зертханалар жүйесі жыл сайын кең етек жайып келеді. Қазіргі уақытта республикада шамамен 160 сәйкестікті растау бойынша ұйым мен оның филиалдары және 401 сынақ зертханалары бар.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Сауда орындарына түсетін өнім сапасы көбінесе оны өңдіру кезіндегі бақылау сапасына, жүргізілген сынаулардың дәлдігімен сенімділігіне байланысты.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Қазақстан Республикасының сынау базасын одан ары жетілдіру мен дамыту үшін қажет:</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lastRenderedPageBreak/>
        <w:t xml:space="preserve">1) сынау зертханасына талап орнататын халықаралық стандарттарға көшу;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2) сынау базасын замандық жабдықтармен, замандық сынау тәсілдерімен техникалық қамтамасыз ету мәселесін шешу;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3) сынау зертханаларының жүйесін дамыту, соның қатарында жаңа бағыт бойынша дамыту.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Өнім сапасын жақсарту оның сапасы мен қауіпсіздігін қатаң бақылаусыз мүмкін емес. Өнім сапасымен қауіпсіздігін барлық елде, әсіресе дамыған елде қадағалау мемлекттік саясаттың ерекше тапсырмасы болып табылады.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Қауіпсіздік көрсеткіштерін бақылау - сапаның негізгі көрсеткіші және қажеттігін көрсетпейді, себебі олар өнімнің тұтыну қасиеттерін анықтайды және оның сәйкестендірілуі үшін негіз болып табылады.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Өнім мен қызметке талап орнататын нормативті құжаттан өзге зертхана мен сәйкестікті растау бойынша ұйымдарға талап қоятын халықаралық стандартты қолдануға көшу қажет.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Осы мақсатта сынақ зер</w:t>
      </w:r>
      <w:r w:rsidR="006F2FDE">
        <w:rPr>
          <w:rFonts w:ascii="Times New Roman" w:hAnsi="Times New Roman"/>
          <w:sz w:val="28"/>
          <w:szCs w:val="28"/>
          <w:lang w:val="kk-KZ"/>
        </w:rPr>
        <w:t>тханаларымен (Сәйкестікті растау</w:t>
      </w:r>
      <w:r w:rsidRPr="00AC5C04">
        <w:rPr>
          <w:rFonts w:ascii="Times New Roman" w:hAnsi="Times New Roman"/>
          <w:sz w:val="28"/>
          <w:szCs w:val="28"/>
          <w:lang w:val="kk-KZ"/>
        </w:rPr>
        <w:t xml:space="preserve"> бойынша орталықтарының) (енді текстік бойынша СЗ) (СО) ) мемлекттік ҚР СТ  ИСО/МЭК 17025 – 2007 «Сынақ және калибрлеу зертхана компетентілігіне жалпы талаптар» халықаралық стандартына сәйкес жүзеге асырылады. Оған сынау мен калибрлеу  зертханалар сәйкес келуі керек талаптар кіреді, егер олар сапа жүйесінің әрекеттілігін, техникалық құзіреттілігін және нәтиженің техникалық сенімділігін қамтамасыз етуді деманстарциялауға бағыт алса.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Осы стандартты енгізу артықшылығы бұл құжатты меңгеру зертхана қызметінің нәтижесін халықаралық деңгейді мойындау үшін негіз салады. </w:t>
      </w:r>
    </w:p>
    <w:p w:rsidR="00A63A70"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Стандартта СЗ – на қосымша талаптар қатары жазылған, олар алдынғы стандартта айтылған: бұл қызмет пен қорды жасау процесін құжаттандыру, сынау және (немесе калибрлеу бойынша жұмысты басқару, мәліметті тіркеуді басқару, басшылық тарапынан сарапталуда). Бұл жұмыстардың барлығы саудадағы техникалық барьерді жоюға және қазақстандық өнімнің халықаралық деңгейдегі бәсекеге қабілеттілігін көтеруге негіз болады.</w:t>
      </w:r>
    </w:p>
    <w:p w:rsidR="00654399" w:rsidRDefault="00D5443F" w:rsidP="00D5443F">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654399">
        <w:rPr>
          <w:rFonts w:ascii="Times New Roman" w:hAnsi="Times New Roman"/>
          <w:sz w:val="28"/>
          <w:szCs w:val="28"/>
          <w:lang w:val="kk-KZ"/>
        </w:rPr>
        <w:tab/>
      </w:r>
    </w:p>
    <w:p w:rsidR="00D5443F" w:rsidRPr="00D5443F" w:rsidRDefault="00D5443F" w:rsidP="00654399">
      <w:pPr>
        <w:spacing w:after="0" w:line="240" w:lineRule="auto"/>
        <w:ind w:firstLine="540"/>
        <w:jc w:val="both"/>
        <w:rPr>
          <w:rFonts w:ascii="Times New Roman" w:hAnsi="Times New Roman"/>
          <w:b/>
          <w:i/>
          <w:sz w:val="28"/>
          <w:szCs w:val="28"/>
          <w:lang w:val="kk-KZ"/>
        </w:rPr>
      </w:pPr>
      <w:r w:rsidRPr="00D5443F">
        <w:rPr>
          <w:rFonts w:ascii="Times New Roman" w:hAnsi="Times New Roman"/>
          <w:b/>
          <w:i/>
          <w:sz w:val="28"/>
          <w:szCs w:val="28"/>
          <w:lang w:val="kk-KZ"/>
        </w:rPr>
        <w:t xml:space="preserve"> Қазақстан Республикасының Мемлекеттік  Аккредиттеу жүйесi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Сертификация бойынша қызметтің дамуы Қазақстан Республикасында алғышарттар құрды және сәйкестікті растау бойынша, сынау және өлшеу зертханаларының әр түрлі субъект – ұйымдарын Аккредиттеулау бойынша нормативті – құқықтық негіз құру қажеттігін тудырды. Осы мақсатта акредитация жүйесіне және сынау, өлшеу, міндетті және өз еркі формасындағы сертификация кіретін сәйкестікті бағалау қатысушыларына талаптар анықталды.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Қазіргі уақытта акредитация жүйесі мемлекттік стандарттар комплексімен  СТРК 7 регламенттелген. Бұл стандарттарда халықаралық ИСО/МЭП стандартарының жағдайы, еуропалық EN 45 000 стандарттары мен зертхана акредитациясы жұмысы (СЗАК) жүзеге асырылды.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Аккредиттеу нәтижелерін шет елде мойындауды қамтамасыз ету мақсатында халықаралық ИСО 17025 – 99 «Сынау және калибровкалық </w:t>
      </w:r>
      <w:r w:rsidRPr="00AC5C04">
        <w:rPr>
          <w:rFonts w:ascii="Times New Roman" w:hAnsi="Times New Roman"/>
          <w:sz w:val="28"/>
          <w:szCs w:val="28"/>
          <w:lang w:val="kk-KZ"/>
        </w:rPr>
        <w:lastRenderedPageBreak/>
        <w:t xml:space="preserve">зертханалық компетиттілігіне Жалпы талаптар» мен ИСО/МЭК 65 – 96 «Өнім сертификациясы бойынша ұйымдарға жалпы талаптар» стандарттары қабылданды.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Қазақстан Республикасындағы Аккредиттеу сертификация облысындағы заңдылықтар мен техникалық регламент пен өзге нормативті құжат талаптарына сәйкес жүргізіледі.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Аккредиттеу – авторитеттері ұйым (аккредиттеуші ұйым) сынау зертханасының немесе сертификация бойынша құқығын арнайы мойындау арқылы сенімділік құруға әсер ететін процедура.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Өндірілетін және жеткізілетін өнімді сынау арнатылған талапқа сәйкестікті қамтамасыз етеді және өндіріс процесінің маңызды болып табылады. Сынауға жұмсалған шығындар қалған барлық өндіріс шығынынан асып түседі. Осыған байланысты Аккредиттеу ұлттық жүйесін құрудың бастапқы сатысы тәуелсіз сынау зертханалар жүйесін ұйымдастырумен байланысты болды, келесілері – осы зертханаларда атестациялау, соңында оларды Аккредиттеулаумен байланысты болды.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Сәйкестікті растау тапсырыс берушіге өнімнің орнатылған талаптарға сәйкестігінің дәлелін ұсынумен байланысты. Мұндай растаулер бірінші, екінші, үшінші жақпен жүргізілуі мүмкін.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Дайындаушы «бірінші жақ» бола отырып, өзі өндіріп өлшемге өзі баға беруді жүргізе алады.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«Екінші жақ» болып тұтынушы болып табылады, себебі келетін өнім бағасын жүргізеді.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«Үшінші жақ» болып өндіруші мен тұтынушыға тәуелсіз орган табылады халықаралық практикада сәйкестікті бағалауда анағұрлым объективті және сенімді болып үшінші жақтың сынау нәтижелері саналады.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Сертификация жүйесі Аккредиттеумен үздіксіз байланысты, себебі Аккредиттеу арқылы сертификация бойынша ұйым компентентілігі орнатылады және оның қызметіне сенім қамтамасыз етіледі.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Сертификация енгізумен сертификацирленген тауар алуға рұқсат мерзімі қысқартылады, оны қабылдайтын елге қайта тексеру (сынамау) қажеттігі керек емес, егер ол сәйкестік сертификатын мойындаса осылайша, сәйкестік сертификатын импорттер – елде мойындау – бұл өзара сауданың кілті.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Сонымен бірге сертификацияның ұлттық мөлшерін арттыру бойынша жүйелер көбиюде, олардың ерекшелігі анық байқалады. Бұл айырмашылықтар стандартармен сенілді, сәйкестікке де байланысты, сондай – ақ заңға да байланысты, оның негізінде сертификация енгізілді, сертификация ережелері мен процедураларымен байланысты. Осы байланысты халықаралық саудадағы сертификацияның өзге рөлі анықталды – техникалық барьер секілді.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Ішкі нарықты импорттық тауар өнуден қорғауға талаптану мемлекеттерде сертификация мен бақылау ережелерін қолдануға, импортталатын тауар үшін стандарттарды қолдануға әкеледі. Бұл шет ел сертификаттарын мойындау ретінде көрінеді, бұл техникалық негізделген сауда </w:t>
      </w:r>
      <w:r w:rsidR="00170DC6">
        <w:rPr>
          <w:rFonts w:ascii="Times New Roman" w:hAnsi="Times New Roman"/>
          <w:sz w:val="28"/>
          <w:szCs w:val="28"/>
          <w:lang w:val="kk-KZ"/>
        </w:rPr>
        <w:t>кедергілері</w:t>
      </w:r>
      <w:r w:rsidRPr="00AC5C04">
        <w:rPr>
          <w:rFonts w:ascii="Times New Roman" w:hAnsi="Times New Roman"/>
          <w:sz w:val="28"/>
          <w:szCs w:val="28"/>
          <w:lang w:val="kk-KZ"/>
        </w:rPr>
        <w:t xml:space="preserve">нің туындауына әкеледі.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lastRenderedPageBreak/>
        <w:t xml:space="preserve">Техникалық </w:t>
      </w:r>
      <w:r w:rsidR="003F4812">
        <w:rPr>
          <w:rFonts w:ascii="Times New Roman" w:hAnsi="Times New Roman"/>
          <w:sz w:val="28"/>
          <w:szCs w:val="28"/>
          <w:lang w:val="kk-KZ"/>
        </w:rPr>
        <w:t>кедергі</w:t>
      </w:r>
      <w:r w:rsidRPr="00AC5C04">
        <w:rPr>
          <w:rFonts w:ascii="Times New Roman" w:hAnsi="Times New Roman"/>
          <w:sz w:val="28"/>
          <w:szCs w:val="28"/>
          <w:lang w:val="kk-KZ"/>
        </w:rPr>
        <w:t xml:space="preserve">лер – заң орындары, норма мен елдер арасындағы ережелер арасындағы айырмашылық. </w:t>
      </w:r>
    </w:p>
    <w:p w:rsidR="007F34B1"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Тауар өндіретін әр елде өндірілетін өнімге нормативтер және нормаға, заңдарға сәйкестікті қамтамасыз ету бойынша қызметтер жұмыс істейді. </w:t>
      </w:r>
      <w:r w:rsidR="007F34B1">
        <w:rPr>
          <w:rFonts w:ascii="Times New Roman" w:hAnsi="Times New Roman"/>
          <w:sz w:val="28"/>
          <w:szCs w:val="28"/>
          <w:lang w:val="kk-KZ"/>
        </w:rPr>
        <w:t xml:space="preserve">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Айырмашылық сәйкестікті техникалық және административті аспектілердің бағалауына да қатысты. Басқаша айтқанда зерханаларымен жүргізілетін өнімді бақылау тәсілдерін бағалауда және жұмыс принциптері мен бақылауды, сертификациясын және Аккредиттеу</w:t>
      </w:r>
      <w:r w:rsidR="00AE0351">
        <w:rPr>
          <w:rFonts w:ascii="Times New Roman" w:hAnsi="Times New Roman"/>
          <w:sz w:val="28"/>
          <w:szCs w:val="28"/>
          <w:lang w:val="kk-KZ"/>
        </w:rPr>
        <w:t>ді</w:t>
      </w:r>
      <w:r w:rsidRPr="00AC5C04">
        <w:rPr>
          <w:rFonts w:ascii="Times New Roman" w:hAnsi="Times New Roman"/>
          <w:sz w:val="28"/>
          <w:szCs w:val="28"/>
          <w:lang w:val="kk-KZ"/>
        </w:rPr>
        <w:t xml:space="preserve"> жүзеге асыратын ұйым компентициясында айырмашылық болады.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Бұдан шығатын қорытынды, саудадағы кедергі тек өнімге ғана талап емес, сынауға, сертификацияға және Аккредиттеуға талаптар, олардың айырмашылықтары тең халықаралық деңгеймен үндесытерінде ғана жайылуы мүмкін.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Тарифтік емес сауда </w:t>
      </w:r>
      <w:r w:rsidR="00236448">
        <w:rPr>
          <w:rFonts w:ascii="Times New Roman" w:hAnsi="Times New Roman"/>
          <w:sz w:val="28"/>
          <w:szCs w:val="28"/>
          <w:lang w:val="kk-KZ"/>
        </w:rPr>
        <w:t>кедергіл</w:t>
      </w:r>
      <w:r w:rsidRPr="00AC5C04">
        <w:rPr>
          <w:rFonts w:ascii="Times New Roman" w:hAnsi="Times New Roman"/>
          <w:sz w:val="28"/>
          <w:szCs w:val="28"/>
          <w:lang w:val="kk-KZ"/>
        </w:rPr>
        <w:t xml:space="preserve">ерінің үш түрін ажыратуға болады: </w:t>
      </w:r>
    </w:p>
    <w:p w:rsidR="00A63A70" w:rsidRPr="00AF0D04" w:rsidRDefault="00A63A70" w:rsidP="00A711D4">
      <w:pPr>
        <w:pStyle w:val="ab"/>
        <w:numPr>
          <w:ilvl w:val="0"/>
          <w:numId w:val="17"/>
        </w:numPr>
        <w:spacing w:after="0" w:line="240" w:lineRule="auto"/>
        <w:ind w:left="851" w:hanging="284"/>
        <w:jc w:val="both"/>
        <w:rPr>
          <w:rFonts w:ascii="Times New Roman" w:hAnsi="Times New Roman"/>
          <w:sz w:val="28"/>
          <w:szCs w:val="28"/>
          <w:lang w:val="kk-KZ"/>
        </w:rPr>
      </w:pPr>
      <w:r w:rsidRPr="00AF0D04">
        <w:rPr>
          <w:rFonts w:ascii="Times New Roman" w:hAnsi="Times New Roman"/>
          <w:sz w:val="28"/>
          <w:szCs w:val="28"/>
          <w:lang w:val="kk-KZ"/>
        </w:rPr>
        <w:t xml:space="preserve">әр түрлі ұлттық өнеркәсіп нормалары, оларға импорт, сату немесе бұйымды қолдану тәуелді, бірақ олар даң күшіне ие емес. </w:t>
      </w:r>
    </w:p>
    <w:p w:rsidR="00A63A70" w:rsidRPr="00AF0D04" w:rsidRDefault="00A63A70" w:rsidP="00A711D4">
      <w:pPr>
        <w:pStyle w:val="ab"/>
        <w:numPr>
          <w:ilvl w:val="0"/>
          <w:numId w:val="17"/>
        </w:numPr>
        <w:spacing w:after="0" w:line="240" w:lineRule="auto"/>
        <w:ind w:left="851" w:hanging="284"/>
        <w:jc w:val="both"/>
        <w:rPr>
          <w:rFonts w:ascii="Times New Roman" w:hAnsi="Times New Roman"/>
          <w:sz w:val="28"/>
          <w:szCs w:val="28"/>
          <w:lang w:val="kk-KZ"/>
        </w:rPr>
      </w:pPr>
      <w:r w:rsidRPr="00AF0D04">
        <w:rPr>
          <w:rFonts w:ascii="Times New Roman" w:hAnsi="Times New Roman"/>
          <w:sz w:val="28"/>
          <w:szCs w:val="28"/>
          <w:lang w:val="kk-KZ"/>
        </w:rPr>
        <w:t xml:space="preserve">әр түрлі мемлекеттшілік жазбалар, олар көптің жағдайы үшін, қоршаған ортаны қорғау немесе қауіпсіздігі үшін жасалады және заңмен бекітілген; </w:t>
      </w:r>
    </w:p>
    <w:p w:rsidR="00A63A70" w:rsidRPr="00AF0D04" w:rsidRDefault="00A63A70" w:rsidP="00A711D4">
      <w:pPr>
        <w:pStyle w:val="ab"/>
        <w:numPr>
          <w:ilvl w:val="0"/>
          <w:numId w:val="17"/>
        </w:numPr>
        <w:spacing w:after="0" w:line="240" w:lineRule="auto"/>
        <w:ind w:left="851" w:hanging="284"/>
        <w:jc w:val="both"/>
        <w:rPr>
          <w:rFonts w:ascii="Times New Roman" w:hAnsi="Times New Roman"/>
          <w:sz w:val="28"/>
          <w:szCs w:val="28"/>
          <w:lang w:val="kk-KZ"/>
        </w:rPr>
      </w:pPr>
      <w:r w:rsidRPr="00AF0D04">
        <w:rPr>
          <w:rFonts w:ascii="Times New Roman" w:hAnsi="Times New Roman"/>
          <w:sz w:val="28"/>
          <w:szCs w:val="28"/>
          <w:lang w:val="kk-KZ"/>
        </w:rPr>
        <w:t xml:space="preserve">сынау мен сертификация процедурасының қосымша тәсілдері.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Қазіргі уақытқа дейін техникалық нормативті құжаттармен шартталған </w:t>
      </w:r>
      <w:r w:rsidR="006A5F68">
        <w:rPr>
          <w:rFonts w:ascii="Times New Roman" w:hAnsi="Times New Roman"/>
          <w:sz w:val="28"/>
          <w:szCs w:val="28"/>
          <w:lang w:val="kk-KZ"/>
        </w:rPr>
        <w:t>кедергі</w:t>
      </w:r>
      <w:r w:rsidRPr="00AC5C04">
        <w:rPr>
          <w:rFonts w:ascii="Times New Roman" w:hAnsi="Times New Roman"/>
          <w:sz w:val="28"/>
          <w:szCs w:val="28"/>
          <w:lang w:val="kk-KZ"/>
        </w:rPr>
        <w:t xml:space="preserve">лер бар, ол импорттаушы елде нарыққа шығару процедурасын қайталау жолымен немесе шығарылатын тауарды бақылау жолымен басылып отырды, дайындаушы елде ондағы ереже бойынша жүргізіліп қойылады.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Одан басқа, қиындықтар ортақ терминологияның болмауында болды; сынау тәсілдері үидеспеген және сондықтан әр түрлі елдерде өнімді сынау сәйкес емес тәсілдер бойынша жүргізіледі. Сонымен бірге тауармен қызметтің жеткізу процесінің маңызды элементі табылатын стандарттар мен өзге нормативті құжаттарға сәйкестігін дәлелдеу сынау барысында алынған едәуір мәліметтер көмегімен жасауға болады.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Қазіргі уақытта тауар жөніндегі ақпаратты тасушы болып, қауіпсіздік талаптары бар, немесе сатып алуын сенетін сәйкестік белгісі бар сертификат табылады. Одан басқа жауаптылық жөніндегі заңды дайындаушыдан талап етіледі, ол тауарды нарыққа шығарудан бұрын, оның өнімін қолдану еш зияан элементендігіне кепілдік беруі керек.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Сондықтан аталған </w:t>
      </w:r>
      <w:r w:rsidR="006A5F68">
        <w:rPr>
          <w:rFonts w:ascii="Times New Roman" w:hAnsi="Times New Roman"/>
          <w:sz w:val="28"/>
          <w:szCs w:val="28"/>
          <w:lang w:val="kk-KZ"/>
        </w:rPr>
        <w:t>кедергі</w:t>
      </w:r>
      <w:r w:rsidRPr="00AC5C04">
        <w:rPr>
          <w:rFonts w:ascii="Times New Roman" w:hAnsi="Times New Roman"/>
          <w:sz w:val="28"/>
          <w:szCs w:val="28"/>
          <w:lang w:val="kk-KZ"/>
        </w:rPr>
        <w:t xml:space="preserve">лердің ішінен сынау мен сертификат нәтижелерін мойындамауды бөліп көрсетуге болады. Өнімді сертификациялау кезінде туатын техникалық барьерді жою мақсатында, оның еш кедергісіз нарыққа қозғалысы мен сртификаттарға сенімді көтеруді қамтамасыз ету үшін сертификация мен </w:t>
      </w:r>
      <w:r w:rsidR="003D4C35">
        <w:rPr>
          <w:rFonts w:ascii="Times New Roman" w:hAnsi="Times New Roman"/>
          <w:sz w:val="28"/>
          <w:szCs w:val="28"/>
          <w:lang w:val="kk-KZ"/>
        </w:rPr>
        <w:t>а</w:t>
      </w:r>
      <w:r w:rsidRPr="00AC5C04">
        <w:rPr>
          <w:rFonts w:ascii="Times New Roman" w:hAnsi="Times New Roman"/>
          <w:sz w:val="28"/>
          <w:szCs w:val="28"/>
          <w:lang w:val="kk-KZ"/>
        </w:rPr>
        <w:t xml:space="preserve">ккредиттеу нәтижелерін өзара мойындау механизімін жасау қажеттігі болды.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Сондықтан ұлттық ұйымдармен сертификация мен </w:t>
      </w:r>
      <w:r w:rsidR="003D4C35">
        <w:rPr>
          <w:rFonts w:ascii="Times New Roman" w:hAnsi="Times New Roman"/>
          <w:sz w:val="28"/>
          <w:szCs w:val="28"/>
          <w:lang w:val="kk-KZ"/>
        </w:rPr>
        <w:t>а</w:t>
      </w:r>
      <w:r w:rsidRPr="00AC5C04">
        <w:rPr>
          <w:rFonts w:ascii="Times New Roman" w:hAnsi="Times New Roman"/>
          <w:sz w:val="28"/>
          <w:szCs w:val="28"/>
          <w:lang w:val="kk-KZ"/>
        </w:rPr>
        <w:t xml:space="preserve">ккредиттеу бойынша жұмысты мойындау процедурасы орнатылған және жүргізіледі. Нәтижесінде сертификаттар мен </w:t>
      </w:r>
      <w:r w:rsidR="0055671A">
        <w:rPr>
          <w:rFonts w:ascii="Times New Roman" w:hAnsi="Times New Roman"/>
          <w:sz w:val="28"/>
          <w:szCs w:val="28"/>
          <w:lang w:val="kk-KZ"/>
        </w:rPr>
        <w:t>а</w:t>
      </w:r>
      <w:r w:rsidRPr="00AC5C04">
        <w:rPr>
          <w:rFonts w:ascii="Times New Roman" w:hAnsi="Times New Roman"/>
          <w:sz w:val="28"/>
          <w:szCs w:val="28"/>
          <w:lang w:val="kk-KZ"/>
        </w:rPr>
        <w:t xml:space="preserve">ккредиттеу атестаттары немесе оларға эквивалентті </w:t>
      </w:r>
      <w:r w:rsidRPr="00AC5C04">
        <w:rPr>
          <w:rFonts w:ascii="Times New Roman" w:hAnsi="Times New Roman"/>
          <w:sz w:val="28"/>
          <w:szCs w:val="28"/>
          <w:lang w:val="kk-KZ"/>
        </w:rPr>
        <w:lastRenderedPageBreak/>
        <w:t xml:space="preserve">құжаттар, шет ел ұйымдарымен сертификация немесе акредитация бойынша берілетін құжаттар қолданылатын процедура мен талаптардың бірдейлігі кезінде ұлттық органдармен мойындалуы мүмкін.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Сертификациялық </w:t>
      </w:r>
      <w:r w:rsidR="00E40590">
        <w:rPr>
          <w:rFonts w:ascii="Times New Roman" w:hAnsi="Times New Roman"/>
          <w:sz w:val="28"/>
          <w:szCs w:val="28"/>
          <w:lang w:val="kk-KZ"/>
        </w:rPr>
        <w:t>кедергі</w:t>
      </w:r>
      <w:r w:rsidRPr="00AC5C04">
        <w:rPr>
          <w:rFonts w:ascii="Times New Roman" w:hAnsi="Times New Roman"/>
          <w:sz w:val="28"/>
          <w:szCs w:val="28"/>
          <w:lang w:val="kk-KZ"/>
        </w:rPr>
        <w:t>лерді жою мақсатымен шет елде сертификаттты мойындау елдер арасындағы өзара мойындау туралы келісім растауге себеп болады. Өзара мойындау өзара ақпараттануды, анықтаумен кеңес алуды қажет  етеді.</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Мойындау бойынша келісім болып, бір жақ екіншісінің қолданға бір немесе бірнеше орнатылған сертификат жүйесінің функциональды элементін қабылдауға негізделген келісімін атауда.   </w:t>
      </w:r>
    </w:p>
    <w:p w:rsidR="004F7470" w:rsidRDefault="00A63A70" w:rsidP="004F74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Қазақста</w:t>
      </w:r>
      <w:r w:rsidR="000267E9">
        <w:rPr>
          <w:rFonts w:ascii="Times New Roman" w:hAnsi="Times New Roman"/>
          <w:sz w:val="28"/>
          <w:szCs w:val="28"/>
          <w:lang w:val="kk-KZ"/>
        </w:rPr>
        <w:t>н Республикасының Мемлекеттік а</w:t>
      </w:r>
      <w:r w:rsidRPr="00AC5C04">
        <w:rPr>
          <w:rFonts w:ascii="Times New Roman" w:hAnsi="Times New Roman"/>
          <w:sz w:val="28"/>
          <w:szCs w:val="28"/>
          <w:lang w:val="kk-KZ"/>
        </w:rPr>
        <w:t>ккредиттеу жүйесi</w:t>
      </w:r>
      <w:r w:rsidR="0086770A">
        <w:rPr>
          <w:rFonts w:ascii="Times New Roman" w:hAnsi="Times New Roman"/>
          <w:sz w:val="28"/>
          <w:szCs w:val="28"/>
          <w:lang w:val="kk-KZ"/>
        </w:rPr>
        <w:t>:</w:t>
      </w:r>
      <w:r w:rsidRPr="00AC5C04">
        <w:rPr>
          <w:rFonts w:ascii="Times New Roman" w:hAnsi="Times New Roman"/>
          <w:sz w:val="28"/>
          <w:szCs w:val="28"/>
          <w:lang w:val="kk-KZ"/>
        </w:rPr>
        <w:t xml:space="preserve"> </w:t>
      </w:r>
    </w:p>
    <w:p w:rsidR="004F7470" w:rsidRDefault="00A63A70" w:rsidP="004F7470">
      <w:pPr>
        <w:spacing w:after="0" w:line="240" w:lineRule="auto"/>
        <w:jc w:val="both"/>
        <w:rPr>
          <w:rFonts w:ascii="Times New Roman" w:hAnsi="Times New Roman"/>
          <w:sz w:val="28"/>
          <w:szCs w:val="28"/>
          <w:lang w:val="kk-KZ"/>
        </w:rPr>
      </w:pPr>
      <w:r w:rsidRPr="00AC5C04">
        <w:rPr>
          <w:rFonts w:ascii="Times New Roman" w:hAnsi="Times New Roman"/>
          <w:sz w:val="28"/>
          <w:szCs w:val="28"/>
          <w:lang w:val="kk-KZ"/>
        </w:rPr>
        <w:t xml:space="preserve">1) Қазақстан Республикасының Үкiметi; </w:t>
      </w:r>
    </w:p>
    <w:p w:rsidR="00A63A70" w:rsidRPr="00AC5C04" w:rsidRDefault="00A63A70" w:rsidP="004F7470">
      <w:pPr>
        <w:spacing w:after="0" w:line="240" w:lineRule="auto"/>
        <w:jc w:val="both"/>
        <w:rPr>
          <w:rFonts w:ascii="Times New Roman" w:hAnsi="Times New Roman"/>
          <w:sz w:val="28"/>
          <w:szCs w:val="28"/>
          <w:lang w:val="kk-KZ"/>
        </w:rPr>
      </w:pPr>
      <w:r w:rsidRPr="00AC5C04">
        <w:rPr>
          <w:rFonts w:ascii="Times New Roman" w:hAnsi="Times New Roman"/>
          <w:sz w:val="28"/>
          <w:szCs w:val="28"/>
          <w:lang w:val="kk-KZ"/>
        </w:rPr>
        <w:t xml:space="preserve">2) уәкiлеттi орган ; </w:t>
      </w:r>
    </w:p>
    <w:p w:rsidR="00A63A70" w:rsidRPr="00AC5C04" w:rsidRDefault="00A63A70" w:rsidP="004F7470">
      <w:pPr>
        <w:tabs>
          <w:tab w:val="left" w:pos="0"/>
        </w:tabs>
        <w:spacing w:after="0" w:line="240" w:lineRule="auto"/>
        <w:jc w:val="both"/>
        <w:rPr>
          <w:rFonts w:ascii="Times New Roman" w:hAnsi="Times New Roman"/>
          <w:sz w:val="28"/>
          <w:szCs w:val="28"/>
          <w:lang w:val="kk-KZ"/>
        </w:rPr>
      </w:pPr>
      <w:r w:rsidRPr="00AC5C04">
        <w:rPr>
          <w:rFonts w:ascii="Times New Roman" w:hAnsi="Times New Roman"/>
          <w:sz w:val="28"/>
          <w:szCs w:val="28"/>
          <w:lang w:val="kk-KZ"/>
        </w:rPr>
        <w:t xml:space="preserve">3) аккредиттеу жөнiндегi орган ; </w:t>
      </w:r>
    </w:p>
    <w:p w:rsidR="00A63A70" w:rsidRPr="00AC5C04" w:rsidRDefault="00A63A70" w:rsidP="004F7470">
      <w:pPr>
        <w:tabs>
          <w:tab w:val="left" w:pos="0"/>
        </w:tabs>
        <w:spacing w:after="0" w:line="240" w:lineRule="auto"/>
        <w:jc w:val="both"/>
        <w:rPr>
          <w:rFonts w:ascii="Times New Roman" w:hAnsi="Times New Roman"/>
          <w:sz w:val="28"/>
          <w:szCs w:val="28"/>
          <w:lang w:val="kk-KZ"/>
        </w:rPr>
      </w:pPr>
      <w:r w:rsidRPr="00AC5C04">
        <w:rPr>
          <w:rFonts w:ascii="Times New Roman" w:hAnsi="Times New Roman"/>
          <w:sz w:val="28"/>
          <w:szCs w:val="28"/>
          <w:lang w:val="kk-KZ"/>
        </w:rPr>
        <w:t xml:space="preserve">4) аккредиттеу субъектiлерi; </w:t>
      </w:r>
    </w:p>
    <w:p w:rsidR="00A63A70" w:rsidRPr="00AC5C04" w:rsidRDefault="00A63A70" w:rsidP="004F7470">
      <w:pPr>
        <w:tabs>
          <w:tab w:val="left" w:pos="0"/>
        </w:tabs>
        <w:spacing w:after="0" w:line="240" w:lineRule="auto"/>
        <w:jc w:val="both"/>
        <w:rPr>
          <w:rFonts w:ascii="Times New Roman" w:hAnsi="Times New Roman"/>
          <w:sz w:val="28"/>
          <w:szCs w:val="28"/>
          <w:lang w:val="kk-KZ"/>
        </w:rPr>
      </w:pPr>
      <w:r w:rsidRPr="00AC5C04">
        <w:rPr>
          <w:rFonts w:ascii="Times New Roman" w:hAnsi="Times New Roman"/>
          <w:sz w:val="28"/>
          <w:szCs w:val="28"/>
          <w:lang w:val="kk-KZ"/>
        </w:rPr>
        <w:t>5) аккредиттеу, сәйкестiктi растау жөнiндегi, өлшем бiрлiгiн қамтамасыз ету саласындағы сарапшылар-аудиторлар, техникалық сарапшылар кiредi</w:t>
      </w:r>
      <w:r w:rsidR="002504E8">
        <w:rPr>
          <w:rFonts w:ascii="Times New Roman" w:hAnsi="Times New Roman"/>
          <w:sz w:val="28"/>
          <w:szCs w:val="28"/>
          <w:lang w:val="kk-KZ"/>
        </w:rPr>
        <w:t>.</w:t>
      </w:r>
    </w:p>
    <w:p w:rsidR="00654399" w:rsidRDefault="00082A23" w:rsidP="00A63A70">
      <w:pPr>
        <w:spacing w:after="0" w:line="240" w:lineRule="auto"/>
        <w:ind w:firstLine="540"/>
        <w:jc w:val="both"/>
        <w:rPr>
          <w:rFonts w:ascii="Times New Roman" w:hAnsi="Times New Roman"/>
          <w:b/>
          <w:i/>
          <w:sz w:val="28"/>
          <w:szCs w:val="28"/>
          <w:lang w:val="kk-KZ"/>
        </w:rPr>
      </w:pPr>
      <w:r w:rsidRPr="00D5443F">
        <w:rPr>
          <w:rFonts w:ascii="Times New Roman" w:hAnsi="Times New Roman"/>
          <w:b/>
          <w:i/>
          <w:sz w:val="28"/>
          <w:szCs w:val="28"/>
          <w:lang w:val="kk-KZ"/>
        </w:rPr>
        <w:t xml:space="preserve"> </w:t>
      </w:r>
    </w:p>
    <w:p w:rsidR="00A63A70" w:rsidRPr="00D5443F" w:rsidRDefault="00A63A70" w:rsidP="00A63A70">
      <w:pPr>
        <w:spacing w:after="0" w:line="240" w:lineRule="auto"/>
        <w:ind w:firstLine="540"/>
        <w:jc w:val="both"/>
        <w:rPr>
          <w:rFonts w:ascii="Times New Roman" w:hAnsi="Times New Roman"/>
          <w:b/>
          <w:i/>
          <w:sz w:val="28"/>
          <w:szCs w:val="28"/>
          <w:lang w:val="kk-KZ"/>
        </w:rPr>
      </w:pPr>
      <w:r w:rsidRPr="00D5443F">
        <w:rPr>
          <w:rFonts w:ascii="Times New Roman" w:hAnsi="Times New Roman"/>
          <w:b/>
          <w:i/>
          <w:sz w:val="28"/>
          <w:szCs w:val="28"/>
          <w:lang w:val="kk-KZ"/>
        </w:rPr>
        <w:t xml:space="preserve">Аккредиттеу кезеңдерi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 Аккредиттеу мын</w:t>
      </w:r>
      <w:r w:rsidR="004C0869">
        <w:rPr>
          <w:rFonts w:ascii="Times New Roman" w:hAnsi="Times New Roman"/>
          <w:sz w:val="28"/>
          <w:szCs w:val="28"/>
          <w:lang w:val="kk-KZ"/>
        </w:rPr>
        <w:t>адай негiзгi кезеңдерiн қамтиды:</w:t>
      </w:r>
    </w:p>
    <w:p w:rsidR="00F9686E" w:rsidRPr="004C0869" w:rsidRDefault="00A63A70" w:rsidP="00A711D4">
      <w:pPr>
        <w:pStyle w:val="ab"/>
        <w:numPr>
          <w:ilvl w:val="1"/>
          <w:numId w:val="19"/>
        </w:numPr>
        <w:spacing w:after="0" w:line="240" w:lineRule="auto"/>
        <w:ind w:left="426"/>
        <w:jc w:val="both"/>
        <w:rPr>
          <w:rFonts w:ascii="Times New Roman" w:hAnsi="Times New Roman"/>
          <w:sz w:val="28"/>
          <w:szCs w:val="28"/>
          <w:lang w:val="kk-KZ"/>
        </w:rPr>
      </w:pPr>
      <w:r w:rsidRPr="004C0869">
        <w:rPr>
          <w:rFonts w:ascii="Times New Roman" w:hAnsi="Times New Roman" w:cs="Arial"/>
          <w:sz w:val="28"/>
          <w:szCs w:val="28"/>
          <w:lang w:val="kk-KZ"/>
        </w:rPr>
        <w:t>ө</w:t>
      </w:r>
      <w:r w:rsidRPr="004C0869">
        <w:rPr>
          <w:rFonts w:ascii="Times New Roman" w:hAnsi="Times New Roman" w:cs="Calibri"/>
          <w:sz w:val="28"/>
          <w:szCs w:val="28"/>
          <w:lang w:val="kk-KZ"/>
        </w:rPr>
        <w:t>т</w:t>
      </w:r>
      <w:r w:rsidRPr="004C0869">
        <w:rPr>
          <w:rFonts w:ascii="Times New Roman" w:hAnsi="Times New Roman"/>
          <w:sz w:val="28"/>
          <w:szCs w:val="28"/>
          <w:lang w:val="kk-KZ"/>
        </w:rPr>
        <w:t xml:space="preserve">iнiмдi және ұсынылған құжаттарды қабылдау, қарау; </w:t>
      </w:r>
    </w:p>
    <w:p w:rsidR="00A63A70" w:rsidRPr="004C0869" w:rsidRDefault="00A63A70" w:rsidP="00A711D4">
      <w:pPr>
        <w:pStyle w:val="ab"/>
        <w:numPr>
          <w:ilvl w:val="1"/>
          <w:numId w:val="19"/>
        </w:numPr>
        <w:spacing w:after="0" w:line="240" w:lineRule="auto"/>
        <w:ind w:left="426"/>
        <w:jc w:val="both"/>
        <w:rPr>
          <w:rFonts w:ascii="Times New Roman" w:hAnsi="Times New Roman"/>
          <w:sz w:val="28"/>
          <w:szCs w:val="28"/>
          <w:lang w:val="kk-KZ"/>
        </w:rPr>
      </w:pPr>
      <w:r w:rsidRPr="004C0869">
        <w:rPr>
          <w:rFonts w:ascii="Times New Roman" w:hAnsi="Times New Roman"/>
          <w:sz w:val="28"/>
          <w:szCs w:val="28"/>
          <w:lang w:val="kk-KZ"/>
        </w:rPr>
        <w:t xml:space="preserve">аккредиттеу алдындағы шартты жасасу; </w:t>
      </w:r>
    </w:p>
    <w:p w:rsidR="00A63A70" w:rsidRPr="004C0869" w:rsidRDefault="00A63A70" w:rsidP="00A711D4">
      <w:pPr>
        <w:pStyle w:val="ab"/>
        <w:numPr>
          <w:ilvl w:val="1"/>
          <w:numId w:val="19"/>
        </w:numPr>
        <w:spacing w:after="0" w:line="240" w:lineRule="auto"/>
        <w:ind w:left="426"/>
        <w:jc w:val="both"/>
        <w:rPr>
          <w:rFonts w:ascii="Times New Roman" w:hAnsi="Times New Roman"/>
          <w:sz w:val="28"/>
          <w:szCs w:val="28"/>
          <w:lang w:val="kk-KZ"/>
        </w:rPr>
      </w:pPr>
      <w:r w:rsidRPr="004C0869">
        <w:rPr>
          <w:rFonts w:ascii="Times New Roman" w:hAnsi="Times New Roman"/>
          <w:sz w:val="28"/>
          <w:szCs w:val="28"/>
          <w:lang w:val="kk-KZ"/>
        </w:rPr>
        <w:t xml:space="preserve">ұсынылған құжаттарды сараптау; </w:t>
      </w:r>
    </w:p>
    <w:p w:rsidR="00A63A70" w:rsidRPr="004C0869" w:rsidRDefault="00A63A70" w:rsidP="00A711D4">
      <w:pPr>
        <w:pStyle w:val="ab"/>
        <w:numPr>
          <w:ilvl w:val="1"/>
          <w:numId w:val="19"/>
        </w:numPr>
        <w:spacing w:after="0" w:line="240" w:lineRule="auto"/>
        <w:ind w:left="426"/>
        <w:jc w:val="both"/>
        <w:rPr>
          <w:rFonts w:ascii="Times New Roman" w:hAnsi="Times New Roman"/>
          <w:sz w:val="28"/>
          <w:szCs w:val="28"/>
          <w:lang w:val="kk-KZ"/>
        </w:rPr>
      </w:pPr>
      <w:r w:rsidRPr="004C0869">
        <w:rPr>
          <w:rFonts w:ascii="Times New Roman" w:hAnsi="Times New Roman"/>
          <w:sz w:val="28"/>
          <w:szCs w:val="28"/>
          <w:lang w:val="kk-KZ"/>
        </w:rPr>
        <w:t xml:space="preserve">өтiнiш берушiнi орналасқан жерi бойынша тексеру; </w:t>
      </w:r>
    </w:p>
    <w:p w:rsidR="00A63A70" w:rsidRPr="004C0869" w:rsidRDefault="00A63A70" w:rsidP="00A711D4">
      <w:pPr>
        <w:pStyle w:val="ab"/>
        <w:numPr>
          <w:ilvl w:val="1"/>
          <w:numId w:val="19"/>
        </w:numPr>
        <w:spacing w:after="0" w:line="240" w:lineRule="auto"/>
        <w:ind w:left="426"/>
        <w:jc w:val="both"/>
        <w:rPr>
          <w:rFonts w:ascii="Times New Roman" w:hAnsi="Times New Roman"/>
          <w:sz w:val="28"/>
          <w:szCs w:val="28"/>
          <w:lang w:val="kk-KZ"/>
        </w:rPr>
      </w:pPr>
      <w:r w:rsidRPr="004C0869">
        <w:rPr>
          <w:rFonts w:ascii="Times New Roman" w:hAnsi="Times New Roman"/>
          <w:sz w:val="28"/>
          <w:szCs w:val="28"/>
          <w:lang w:val="kk-KZ"/>
        </w:rPr>
        <w:t xml:space="preserve">аккредиттеу туралы не аккредиттеуден бас тарту туралы шешiм қабылдау; </w:t>
      </w:r>
    </w:p>
    <w:p w:rsidR="00A63A70" w:rsidRPr="004C0869" w:rsidRDefault="00A63A70" w:rsidP="00A711D4">
      <w:pPr>
        <w:pStyle w:val="ab"/>
        <w:numPr>
          <w:ilvl w:val="1"/>
          <w:numId w:val="19"/>
        </w:numPr>
        <w:spacing w:after="0" w:line="240" w:lineRule="auto"/>
        <w:ind w:left="426"/>
        <w:jc w:val="both"/>
        <w:rPr>
          <w:rFonts w:ascii="Times New Roman" w:hAnsi="Times New Roman"/>
          <w:sz w:val="28"/>
          <w:szCs w:val="28"/>
          <w:lang w:val="kk-KZ"/>
        </w:rPr>
      </w:pPr>
      <w:r w:rsidRPr="004C0869">
        <w:rPr>
          <w:rFonts w:ascii="Times New Roman" w:hAnsi="Times New Roman"/>
          <w:sz w:val="28"/>
          <w:szCs w:val="28"/>
          <w:lang w:val="kk-KZ"/>
        </w:rPr>
        <w:t xml:space="preserve">аккредиттеуден кейiнгi шартты жасасу, аккредиттеу саласын бекiту және аккредиттеу аттестатын беру не аккредиттеу алдындағы шартты тоқтату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Сертификация немесе сынау зертханасы ұйым ретінде акредитация үміткер ретінде тапсырыс беруші, өтініш және құжаттар жинағын акредиттеуші ұйымға береді. Құжаттар сарапталады, нәтижесі сараптама қорытындысында көрсетіледі.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Сертифакция бойынша ұйымдарды акредитациялау бойынша коммиссия өзінің құрамына тәуелсіз ұйым өкілдерін кірістіреді. Өтініш беруші мен оның жұмыс орындау қабілеті Аккредиттеу</w:t>
      </w:r>
      <w:r w:rsidR="00F06C47">
        <w:rPr>
          <w:rFonts w:ascii="Times New Roman" w:hAnsi="Times New Roman"/>
          <w:sz w:val="28"/>
          <w:szCs w:val="28"/>
          <w:lang w:val="kk-KZ"/>
        </w:rPr>
        <w:t>ді</w:t>
      </w:r>
      <w:r w:rsidRPr="007515E8">
        <w:rPr>
          <w:rFonts w:ascii="Times New Roman" w:hAnsi="Times New Roman"/>
          <w:sz w:val="28"/>
          <w:szCs w:val="28"/>
          <w:lang w:val="kk-KZ"/>
        </w:rPr>
        <w:t xml:space="preserve">ң белгілі облысымен анықталады. Аттестация нәтижесі бойынша акт құрылады. </w:t>
      </w:r>
    </w:p>
    <w:p w:rsidR="00A63A70"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Аккредиттеу жөнінде шешім қабылдау үшін аккредиттеуші орган актіні және барлық ұсынылған матриалдарды қарастырады. </w:t>
      </w:r>
    </w:p>
    <w:p w:rsidR="00654399" w:rsidRDefault="00654399" w:rsidP="00A63A70">
      <w:pPr>
        <w:spacing w:after="0" w:line="240" w:lineRule="auto"/>
        <w:ind w:firstLine="540"/>
        <w:jc w:val="both"/>
        <w:rPr>
          <w:rFonts w:ascii="Times New Roman" w:hAnsi="Times New Roman"/>
          <w:b/>
          <w:i/>
          <w:sz w:val="28"/>
          <w:szCs w:val="28"/>
          <w:lang w:val="kk-KZ"/>
        </w:rPr>
      </w:pPr>
    </w:p>
    <w:p w:rsidR="005A698C" w:rsidRPr="00D5443F" w:rsidRDefault="005A698C" w:rsidP="00A63A70">
      <w:pPr>
        <w:spacing w:after="0" w:line="240" w:lineRule="auto"/>
        <w:ind w:firstLine="540"/>
        <w:jc w:val="both"/>
        <w:rPr>
          <w:rFonts w:ascii="Times New Roman" w:hAnsi="Times New Roman"/>
          <w:b/>
          <w:i/>
          <w:sz w:val="28"/>
          <w:szCs w:val="28"/>
          <w:lang w:val="kk-KZ"/>
        </w:rPr>
      </w:pPr>
      <w:r w:rsidRPr="00D5443F">
        <w:rPr>
          <w:rFonts w:ascii="Times New Roman" w:hAnsi="Times New Roman"/>
          <w:b/>
          <w:i/>
          <w:sz w:val="28"/>
          <w:szCs w:val="28"/>
          <w:lang w:val="kk-KZ"/>
        </w:rPr>
        <w:t xml:space="preserve"> Аккредиттеу аттестаты</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Аккредиттеу аттестаты – мемлекеттік сертификация ережелеріне сәйкес берілетініне, сертификация немесе сынау зертханасы бойынша белгілі қызмет сферасында нақты жұмыстар атқаруға құқық беретін құжат.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lastRenderedPageBreak/>
        <w:t xml:space="preserve">Аккредиттеу жөніндегі аттестаттар аккредиттелген ұйымдардың  мемелекеттік ретінде сәйкестікті бағалау бойынша тіркеледі, ол жөнінде арнайы ақпарат басылып шығарылады. </w:t>
      </w:r>
    </w:p>
    <w:p w:rsidR="00A63A70" w:rsidRPr="007515E8" w:rsidRDefault="005A698C"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Ко</w:t>
      </w:r>
      <w:r w:rsidR="00A63A70" w:rsidRPr="007515E8">
        <w:rPr>
          <w:rFonts w:ascii="Times New Roman" w:hAnsi="Times New Roman"/>
          <w:sz w:val="28"/>
          <w:szCs w:val="28"/>
          <w:lang w:val="kk-KZ"/>
        </w:rPr>
        <w:t xml:space="preserve">митет берген Аккредиттеу аттестаты Қазақстан Республикасының барлық территориясына жарамды.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Сертификация мен сынау зертханалары бойынша ұйым жұмыстарын мемлекеттік бақылауды мемлекеттік бақылау ұйымдары СТ РК 117 – 2000 талаптарына сәйкес жүзеге асырады.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Сертификациямен сынау орталықтары бойынша аккредиттелген қызметті мемлекеттік бақылау мақсаыты болып табылады: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көрсетілген ұйымдар мен зертхана қызметінің талапқа сәйкестігін және Аккредиттеу облысын орнату;</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ҚР ГСТР – де орнатылған талаптарды олардың қадағалауын бақылау;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Олардың нормативті құжаттарды бұзу фактілерін анықтау, жою.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Мемелекеттік бақылау Аккредиттеу аттестатын әрекет ету мерзімінің барлығында жүзеге асырылады және жоспарлы және жоспарсыз болады.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Сертификация бойынша ұйымдар мен сынау зертхана қызметіне мемелекеттік бақылауды жүзеге асыратын қызметтегі тұлғалар мына құқыққа ие</w:t>
      </w:r>
      <w:r w:rsidR="00082A23">
        <w:rPr>
          <w:rFonts w:ascii="Times New Roman" w:hAnsi="Times New Roman"/>
          <w:sz w:val="28"/>
          <w:szCs w:val="28"/>
          <w:lang w:val="kk-KZ"/>
        </w:rPr>
        <w:t>:</w:t>
      </w:r>
      <w:r w:rsidRPr="007515E8">
        <w:rPr>
          <w:rFonts w:ascii="Times New Roman" w:hAnsi="Times New Roman"/>
          <w:sz w:val="28"/>
          <w:szCs w:val="28"/>
          <w:lang w:val="kk-KZ"/>
        </w:rPr>
        <w:t xml:space="preserve"> </w:t>
      </w:r>
    </w:p>
    <w:p w:rsidR="00A63A70" w:rsidRPr="00082A23" w:rsidRDefault="00A63A70" w:rsidP="00A711D4">
      <w:pPr>
        <w:pStyle w:val="ab"/>
        <w:numPr>
          <w:ilvl w:val="0"/>
          <w:numId w:val="18"/>
        </w:numPr>
        <w:spacing w:after="0" w:line="240" w:lineRule="auto"/>
        <w:ind w:left="851"/>
        <w:jc w:val="both"/>
        <w:rPr>
          <w:rFonts w:ascii="Times New Roman" w:hAnsi="Times New Roman"/>
          <w:sz w:val="28"/>
          <w:szCs w:val="28"/>
          <w:lang w:val="kk-KZ"/>
        </w:rPr>
      </w:pPr>
      <w:r w:rsidRPr="00082A23">
        <w:rPr>
          <w:rFonts w:ascii="Times New Roman" w:hAnsi="Times New Roman"/>
          <w:sz w:val="28"/>
          <w:szCs w:val="28"/>
          <w:lang w:val="kk-KZ"/>
        </w:rPr>
        <w:t xml:space="preserve">қызметтік куәлік пен рұқсат қағазын көрсеткенде бақылайтын объектілерге еш еш кедергісіз кіре алады; </w:t>
      </w:r>
    </w:p>
    <w:p w:rsidR="00A63A70" w:rsidRPr="00082A23" w:rsidRDefault="00A63A70" w:rsidP="00A711D4">
      <w:pPr>
        <w:pStyle w:val="ab"/>
        <w:numPr>
          <w:ilvl w:val="0"/>
          <w:numId w:val="18"/>
        </w:numPr>
        <w:spacing w:after="0" w:line="240" w:lineRule="auto"/>
        <w:ind w:left="851"/>
        <w:jc w:val="both"/>
        <w:rPr>
          <w:rFonts w:ascii="Times New Roman" w:hAnsi="Times New Roman"/>
          <w:sz w:val="28"/>
          <w:szCs w:val="28"/>
          <w:lang w:val="kk-KZ"/>
        </w:rPr>
      </w:pPr>
      <w:r w:rsidRPr="00082A23">
        <w:rPr>
          <w:rFonts w:ascii="Times New Roman" w:hAnsi="Times New Roman"/>
          <w:sz w:val="28"/>
          <w:szCs w:val="28"/>
          <w:lang w:val="kk-KZ"/>
        </w:rPr>
        <w:t xml:space="preserve">сертификация бойынша ұйым қызметін және сынау зертханаларын мемлекеттік бақылау жүргізу үшін қажет ақпараттар мен мәліметтерді физикалық және заңды тұлғалардан сұрауға және алуға; </w:t>
      </w:r>
    </w:p>
    <w:p w:rsidR="00A63A70" w:rsidRPr="00082A23" w:rsidRDefault="00A63A70" w:rsidP="00A711D4">
      <w:pPr>
        <w:pStyle w:val="ab"/>
        <w:numPr>
          <w:ilvl w:val="0"/>
          <w:numId w:val="18"/>
        </w:numPr>
        <w:spacing w:after="0" w:line="240" w:lineRule="auto"/>
        <w:ind w:left="851"/>
        <w:jc w:val="both"/>
        <w:rPr>
          <w:rFonts w:ascii="Times New Roman" w:hAnsi="Times New Roman"/>
          <w:sz w:val="28"/>
          <w:szCs w:val="28"/>
          <w:lang w:val="kk-KZ"/>
        </w:rPr>
      </w:pPr>
      <w:r w:rsidRPr="00082A23">
        <w:rPr>
          <w:rFonts w:ascii="Times New Roman" w:hAnsi="Times New Roman"/>
          <w:sz w:val="28"/>
          <w:szCs w:val="28"/>
          <w:lang w:val="kk-KZ"/>
        </w:rPr>
        <w:t xml:space="preserve">сертификация жөніндегі заңдылықтарды бұзған, бақылайтын ұйымдарға заңды құқықтық іс – шара қолдануға құқықты.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Ұйым қызметінде немесе сынау зертханасында серт</w:t>
      </w:r>
      <w:r w:rsidR="00F5278B">
        <w:rPr>
          <w:rFonts w:ascii="Times New Roman" w:hAnsi="Times New Roman"/>
          <w:sz w:val="28"/>
          <w:szCs w:val="28"/>
          <w:lang w:val="kk-KZ"/>
        </w:rPr>
        <w:t>ификациямен а</w:t>
      </w:r>
      <w:r w:rsidRPr="007515E8">
        <w:rPr>
          <w:rFonts w:ascii="Times New Roman" w:hAnsi="Times New Roman"/>
          <w:sz w:val="28"/>
          <w:szCs w:val="28"/>
          <w:lang w:val="kk-KZ"/>
        </w:rPr>
        <w:t>ккредиттеу б</w:t>
      </w:r>
      <w:r w:rsidR="00F5278B">
        <w:rPr>
          <w:rFonts w:ascii="Times New Roman" w:hAnsi="Times New Roman"/>
          <w:sz w:val="28"/>
          <w:szCs w:val="28"/>
          <w:lang w:val="kk-KZ"/>
        </w:rPr>
        <w:t>о</w:t>
      </w:r>
      <w:r w:rsidRPr="007515E8">
        <w:rPr>
          <w:rFonts w:ascii="Times New Roman" w:hAnsi="Times New Roman"/>
          <w:sz w:val="28"/>
          <w:szCs w:val="28"/>
          <w:lang w:val="kk-KZ"/>
        </w:rPr>
        <w:t>йынша н</w:t>
      </w:r>
      <w:r w:rsidR="00F5278B">
        <w:rPr>
          <w:rFonts w:ascii="Times New Roman" w:hAnsi="Times New Roman"/>
          <w:sz w:val="28"/>
          <w:szCs w:val="28"/>
          <w:lang w:val="kk-KZ"/>
        </w:rPr>
        <w:t>ормативті құжат талаптарын бұзу</w:t>
      </w:r>
      <w:r w:rsidRPr="007515E8">
        <w:rPr>
          <w:rFonts w:ascii="Times New Roman" w:hAnsi="Times New Roman"/>
          <w:sz w:val="28"/>
          <w:szCs w:val="28"/>
          <w:lang w:val="kk-KZ"/>
        </w:rPr>
        <w:t xml:space="preserve">ы анықталғанда мемлекеттік бақылау ұйымы себебін келтіре отырып, алты айға деиін </w:t>
      </w:r>
      <w:r w:rsidR="00F5278B">
        <w:rPr>
          <w:rFonts w:ascii="Times New Roman" w:hAnsi="Times New Roman"/>
          <w:sz w:val="28"/>
          <w:szCs w:val="28"/>
          <w:lang w:val="kk-KZ"/>
        </w:rPr>
        <w:t>а</w:t>
      </w:r>
      <w:r w:rsidRPr="007515E8">
        <w:rPr>
          <w:rFonts w:ascii="Times New Roman" w:hAnsi="Times New Roman"/>
          <w:sz w:val="28"/>
          <w:szCs w:val="28"/>
          <w:lang w:val="kk-KZ"/>
        </w:rPr>
        <w:t xml:space="preserve">ккредиттеу аттестатының әрекетін тоқтатуға құқылы. Көрсетілген себептерді жойған соң </w:t>
      </w:r>
      <w:r w:rsidR="00F5278B">
        <w:rPr>
          <w:rFonts w:ascii="Times New Roman" w:hAnsi="Times New Roman"/>
          <w:sz w:val="28"/>
          <w:szCs w:val="28"/>
          <w:lang w:val="kk-KZ"/>
        </w:rPr>
        <w:t>а</w:t>
      </w:r>
      <w:r w:rsidRPr="007515E8">
        <w:rPr>
          <w:rFonts w:ascii="Times New Roman" w:hAnsi="Times New Roman"/>
          <w:sz w:val="28"/>
          <w:szCs w:val="28"/>
          <w:lang w:val="kk-KZ"/>
        </w:rPr>
        <w:t>ккредиттеу аттестат</w:t>
      </w:r>
      <w:r w:rsidR="00F5278B">
        <w:rPr>
          <w:rFonts w:ascii="Times New Roman" w:hAnsi="Times New Roman"/>
          <w:sz w:val="28"/>
          <w:szCs w:val="28"/>
          <w:lang w:val="kk-KZ"/>
        </w:rPr>
        <w:t>ын</w:t>
      </w:r>
      <w:r w:rsidRPr="007515E8">
        <w:rPr>
          <w:rFonts w:ascii="Times New Roman" w:hAnsi="Times New Roman"/>
          <w:sz w:val="28"/>
          <w:szCs w:val="28"/>
          <w:lang w:val="kk-KZ"/>
        </w:rPr>
        <w:t xml:space="preserve">ың жұмысы қалпына келтіріледі.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Аккредиттеу аттестатының қызметі тоқталған себеп жойылмаса, берілген мерзімде қайта бұзушылық анықталса, </w:t>
      </w:r>
      <w:r w:rsidR="00F5278B">
        <w:rPr>
          <w:rFonts w:ascii="Times New Roman" w:hAnsi="Times New Roman"/>
          <w:sz w:val="28"/>
          <w:szCs w:val="28"/>
          <w:lang w:val="kk-KZ"/>
        </w:rPr>
        <w:t>комитет</w:t>
      </w:r>
      <w:r w:rsidRPr="007515E8">
        <w:rPr>
          <w:rFonts w:ascii="Times New Roman" w:hAnsi="Times New Roman"/>
          <w:sz w:val="28"/>
          <w:szCs w:val="28"/>
          <w:lang w:val="kk-KZ"/>
        </w:rPr>
        <w:t xml:space="preserve"> </w:t>
      </w:r>
      <w:r w:rsidR="00F5278B">
        <w:rPr>
          <w:rFonts w:ascii="Times New Roman" w:hAnsi="Times New Roman"/>
          <w:sz w:val="28"/>
          <w:szCs w:val="28"/>
          <w:lang w:val="kk-KZ"/>
        </w:rPr>
        <w:t xml:space="preserve"> </w:t>
      </w:r>
      <w:r w:rsidRPr="007515E8">
        <w:rPr>
          <w:rFonts w:ascii="Times New Roman" w:hAnsi="Times New Roman"/>
          <w:sz w:val="28"/>
          <w:szCs w:val="28"/>
          <w:lang w:val="kk-KZ"/>
        </w:rPr>
        <w:t xml:space="preserve">ұсынысы бойынша сот арқылы Аккредиттеу атестатты  жоққа шығарылады.   </w:t>
      </w:r>
    </w:p>
    <w:p w:rsidR="00A63A70" w:rsidRDefault="00A63A70" w:rsidP="00A63A70">
      <w:pPr>
        <w:spacing w:after="0" w:line="240" w:lineRule="auto"/>
        <w:ind w:firstLine="540"/>
        <w:jc w:val="both"/>
        <w:rPr>
          <w:rFonts w:ascii="Times New Roman" w:hAnsi="Times New Roman"/>
          <w:sz w:val="28"/>
          <w:szCs w:val="28"/>
          <w:lang w:val="kk-KZ"/>
        </w:rPr>
      </w:pPr>
    </w:p>
    <w:p w:rsidR="00654399" w:rsidRDefault="00654399" w:rsidP="00A63A70">
      <w:pPr>
        <w:spacing w:after="0" w:line="240" w:lineRule="auto"/>
        <w:ind w:firstLine="540"/>
        <w:jc w:val="both"/>
        <w:rPr>
          <w:rFonts w:ascii="Times New Roman" w:hAnsi="Times New Roman"/>
          <w:b/>
          <w:sz w:val="28"/>
          <w:szCs w:val="28"/>
          <w:lang w:val="kk-KZ"/>
        </w:rPr>
      </w:pPr>
    </w:p>
    <w:p w:rsidR="00A63A70" w:rsidRDefault="00654399" w:rsidP="00C160FA">
      <w:pPr>
        <w:spacing w:after="0" w:line="240" w:lineRule="auto"/>
        <w:ind w:firstLine="540"/>
        <w:rPr>
          <w:rFonts w:ascii="Times New Roman" w:hAnsi="Times New Roman"/>
          <w:b/>
          <w:sz w:val="28"/>
          <w:szCs w:val="28"/>
          <w:lang w:val="kk-KZ"/>
        </w:rPr>
      </w:pPr>
      <w:r>
        <w:rPr>
          <w:rFonts w:ascii="Times New Roman" w:hAnsi="Times New Roman"/>
          <w:b/>
          <w:sz w:val="28"/>
          <w:szCs w:val="28"/>
          <w:lang w:val="kk-KZ"/>
        </w:rPr>
        <w:t>5.</w:t>
      </w:r>
      <w:r w:rsidR="00BC5D89">
        <w:rPr>
          <w:rFonts w:ascii="Times New Roman" w:hAnsi="Times New Roman"/>
          <w:b/>
          <w:sz w:val="28"/>
          <w:szCs w:val="28"/>
          <w:lang w:val="kk-KZ"/>
        </w:rPr>
        <w:t>7</w:t>
      </w:r>
      <w:r>
        <w:rPr>
          <w:rFonts w:ascii="Times New Roman" w:hAnsi="Times New Roman"/>
          <w:b/>
          <w:sz w:val="28"/>
          <w:szCs w:val="28"/>
          <w:lang w:val="kk-KZ"/>
        </w:rPr>
        <w:t xml:space="preserve"> </w:t>
      </w:r>
      <w:r w:rsidR="00A63A70" w:rsidRPr="00E6421A">
        <w:rPr>
          <w:rFonts w:ascii="Times New Roman" w:hAnsi="Times New Roman"/>
          <w:b/>
          <w:sz w:val="28"/>
          <w:szCs w:val="28"/>
          <w:lang w:val="kk-KZ"/>
        </w:rPr>
        <w:t>Сертификаттау бойынша аккредитацияланған органдарды және сынау орталықтарын мемлекеттік бақылау</w:t>
      </w:r>
    </w:p>
    <w:p w:rsidR="00EF1FE8" w:rsidRDefault="00EF1FE8" w:rsidP="00C160FA">
      <w:pPr>
        <w:spacing w:after="0" w:line="240" w:lineRule="auto"/>
        <w:ind w:firstLine="540"/>
        <w:rPr>
          <w:rFonts w:ascii="Times New Roman" w:hAnsi="Times New Roman"/>
          <w:b/>
          <w:sz w:val="28"/>
          <w:szCs w:val="28"/>
          <w:lang w:val="kk-KZ"/>
        </w:rPr>
      </w:pPr>
    </w:p>
    <w:p w:rsidR="00A63A70" w:rsidRPr="00EF1FE8" w:rsidRDefault="00A63A70" w:rsidP="00A63A70">
      <w:pPr>
        <w:spacing w:after="0" w:line="240" w:lineRule="auto"/>
        <w:ind w:firstLine="540"/>
        <w:jc w:val="both"/>
        <w:rPr>
          <w:rFonts w:ascii="Times New Roman" w:hAnsi="Times New Roman"/>
          <w:i/>
          <w:sz w:val="28"/>
          <w:szCs w:val="28"/>
          <w:lang w:val="kk-KZ"/>
        </w:rPr>
      </w:pPr>
      <w:r w:rsidRPr="005B692E">
        <w:rPr>
          <w:rFonts w:ascii="Times New Roman" w:hAnsi="Times New Roman"/>
          <w:b/>
          <w:i/>
          <w:sz w:val="28"/>
          <w:szCs w:val="28"/>
          <w:lang w:val="kk-KZ"/>
        </w:rPr>
        <w:t>Сәйкестікті бағалау облысындағы Аккредиттеу жөніндегі ҚР заңдарын қадағалауды мемлекеттік бақылау</w:t>
      </w:r>
      <w:r w:rsidRPr="00EF1FE8">
        <w:rPr>
          <w:rFonts w:ascii="Times New Roman" w:hAnsi="Times New Roman"/>
          <w:i/>
          <w:sz w:val="28"/>
          <w:szCs w:val="28"/>
          <w:lang w:val="kk-KZ"/>
        </w:rPr>
        <w:t xml:space="preserve">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Сәйкестікті бағалау облысындағы Аккредиттеу жөніндегі Қазақстан Республикасының заңдарын Аккредиттеу бойынша ұйымның қадағалауын мемлекеттік бақылау тексеру формасында жүзеге асырылады.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lastRenderedPageBreak/>
        <w:t>Тексеру Қазақстан Республикасының «Жеке кәсіпкер жөніндегі» заңына сәйкес жүзеге асырылады.</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Сәйкестікті бағалау облысындағы Аккредиттеу жөніндегі Қазақстан Республикасының заңдарын Аккредиттеу субъектілері қадағылауын мемлекеттік бақылау ҚР– ң   «Жеке кәсіпкер туралы» заңына сәйкес жоспарсыз бақылау формасында жүзеге асырылады.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Аккредиттеу бойынша ұйымның тексеру нәтижесі бойынша құқықты ұйым Қ.Р үкіметіне Аккредиттеу бойынша ұйым статусына аиыру жөніндегі ұсыныспен қаралуға құқылы.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Аккредиттелген </w:t>
      </w:r>
      <w:r>
        <w:rPr>
          <w:rFonts w:ascii="Times New Roman" w:hAnsi="Times New Roman"/>
          <w:sz w:val="28"/>
          <w:szCs w:val="28"/>
          <w:lang w:val="kk-KZ"/>
        </w:rPr>
        <w:t>сертификаттау бойынша ұйым (</w:t>
      </w:r>
      <w:r w:rsidRPr="00E6421A">
        <w:rPr>
          <w:rFonts w:ascii="Times New Roman" w:hAnsi="Times New Roman"/>
          <w:sz w:val="28"/>
          <w:szCs w:val="28"/>
          <w:lang w:val="kk-KZ"/>
        </w:rPr>
        <w:t>СБҰ</w:t>
      </w:r>
      <w:r>
        <w:rPr>
          <w:rFonts w:ascii="Times New Roman" w:hAnsi="Times New Roman"/>
          <w:sz w:val="28"/>
          <w:szCs w:val="28"/>
          <w:lang w:val="kk-KZ"/>
        </w:rPr>
        <w:t>)</w:t>
      </w:r>
      <w:r w:rsidRPr="00E6421A">
        <w:rPr>
          <w:rFonts w:ascii="Times New Roman" w:hAnsi="Times New Roman"/>
          <w:sz w:val="28"/>
          <w:szCs w:val="28"/>
          <w:lang w:val="kk-KZ"/>
        </w:rPr>
        <w:t xml:space="preserve"> және </w:t>
      </w:r>
      <w:r>
        <w:rPr>
          <w:rFonts w:ascii="Times New Roman" w:hAnsi="Times New Roman"/>
          <w:sz w:val="28"/>
          <w:szCs w:val="28"/>
          <w:lang w:val="kk-KZ"/>
        </w:rPr>
        <w:t>сынақ зертханасы (СЗ)</w:t>
      </w:r>
      <w:r w:rsidRPr="00E6421A">
        <w:rPr>
          <w:rFonts w:ascii="Times New Roman" w:hAnsi="Times New Roman"/>
          <w:sz w:val="28"/>
          <w:szCs w:val="28"/>
          <w:lang w:val="kk-KZ"/>
        </w:rPr>
        <w:t xml:space="preserve"> қызметтің мемлекеттік бақылау ҚР – ң техникалық реттеу мен метрология бойынша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імен және оның мемлекеттік бақылау бойынша териториялық бөлімшелерімен жүзеге асырылады, оның мақсаты аккредиттелген бойынша талаптарға сәйкестігі орнату, сондай – ақ  Қ.Р – ң техникалық реттеудің мемлекеттің талап жүйесін бақылауды тексеру мақсатымен.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Мемлекеттік бақылау Аккредиттеу аттестатының барлық мерзімі бойы жүзеге асырылады және жоспарлы және жоспарсыз болуы мүмкін. Жоспарлы бақылау техникалық бақылау техникалық реттеу облысындағы нормативті – құқықтық актілерген сәйкес периодтылықпен, бірақ жылына бір реттен кем емес жүргізіледі.</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Жоспарсыз бақылау СБҰ немесе СЗ</w:t>
      </w:r>
      <w:r w:rsidRPr="00E6421A">
        <w:rPr>
          <w:rFonts w:ascii="Times New Roman" w:hAnsi="Times New Roman"/>
          <w:sz w:val="28"/>
          <w:szCs w:val="28"/>
          <w:lang w:val="kk-KZ"/>
        </w:rPr>
        <w:t xml:space="preserve"> қызметі жөніндегі теріс мәліметтер түсу жағдайында жүргізіледі.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Мемлекеттік бақылау нәтижелері бойынша орнатылған талапқа сәйкессіздік фактісін анықтау негізінде орнатылған ретте Аккредиттеу аттестаты тоқтатылуы немесе жоққа шығарылуы мүмкін. </w:t>
      </w:r>
    </w:p>
    <w:p w:rsidR="00654399" w:rsidRDefault="00654399" w:rsidP="00A63A70">
      <w:pPr>
        <w:spacing w:after="0" w:line="240" w:lineRule="auto"/>
        <w:ind w:firstLine="540"/>
        <w:jc w:val="both"/>
        <w:rPr>
          <w:rFonts w:ascii="Times New Roman" w:hAnsi="Times New Roman"/>
          <w:b/>
          <w:i/>
          <w:sz w:val="28"/>
          <w:szCs w:val="28"/>
          <w:lang w:val="kk-KZ"/>
        </w:rPr>
      </w:pPr>
    </w:p>
    <w:p w:rsidR="00A63A70" w:rsidRPr="005B692E" w:rsidRDefault="00A63A70" w:rsidP="00A63A70">
      <w:pPr>
        <w:spacing w:after="0" w:line="240" w:lineRule="auto"/>
        <w:ind w:firstLine="540"/>
        <w:jc w:val="both"/>
        <w:rPr>
          <w:rFonts w:ascii="Times New Roman" w:hAnsi="Times New Roman"/>
          <w:b/>
          <w:i/>
          <w:sz w:val="28"/>
          <w:szCs w:val="28"/>
          <w:lang w:val="kk-KZ"/>
        </w:rPr>
      </w:pPr>
      <w:r w:rsidRPr="005B692E">
        <w:rPr>
          <w:rFonts w:ascii="Times New Roman" w:hAnsi="Times New Roman"/>
          <w:b/>
          <w:i/>
          <w:sz w:val="28"/>
          <w:szCs w:val="28"/>
          <w:lang w:val="kk-KZ"/>
        </w:rPr>
        <w:t xml:space="preserve"> Мемлекеттік бақылауды жүргізу бойынша жұмысты ұйымдастыру.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w:t>
      </w:r>
      <w:r>
        <w:rPr>
          <w:rFonts w:ascii="Times New Roman" w:hAnsi="Times New Roman"/>
          <w:sz w:val="28"/>
          <w:szCs w:val="28"/>
          <w:lang w:val="kk-KZ"/>
        </w:rPr>
        <w:t>СЗ</w:t>
      </w:r>
      <w:r w:rsidRPr="00E6421A">
        <w:rPr>
          <w:rFonts w:ascii="Times New Roman" w:hAnsi="Times New Roman"/>
          <w:sz w:val="28"/>
          <w:szCs w:val="28"/>
          <w:lang w:val="kk-KZ"/>
        </w:rPr>
        <w:t xml:space="preserve">)  қызметін мемлекеттік бақылауға кіреді: </w:t>
      </w:r>
    </w:p>
    <w:p w:rsidR="00A63A70" w:rsidRPr="00206A39" w:rsidRDefault="00A63A70" w:rsidP="00A711D4">
      <w:pPr>
        <w:pStyle w:val="ab"/>
        <w:numPr>
          <w:ilvl w:val="0"/>
          <w:numId w:val="21"/>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СБҰ және СЗ қызметі жөнінде ақпараттық жүйелі сараптамасы; </w:t>
      </w:r>
    </w:p>
    <w:p w:rsidR="00A63A70" w:rsidRPr="00206A39" w:rsidRDefault="00A63A70" w:rsidP="00A711D4">
      <w:pPr>
        <w:pStyle w:val="ab"/>
        <w:numPr>
          <w:ilvl w:val="0"/>
          <w:numId w:val="21"/>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СБҰ (СЗ) үздіксіз тексеру. </w:t>
      </w:r>
    </w:p>
    <w:p w:rsidR="00A63A70" w:rsidRPr="00206A39" w:rsidRDefault="00A63A70" w:rsidP="00A711D4">
      <w:pPr>
        <w:pStyle w:val="ab"/>
        <w:numPr>
          <w:ilvl w:val="0"/>
          <w:numId w:val="21"/>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СБҰ (СЗ) қызметі жөніндегі ақпарат жинау мен сараптамасын мемлекеттік бақылау бойынша </w:t>
      </w:r>
      <w:r w:rsidR="00F5278B" w:rsidRPr="00206A39">
        <w:rPr>
          <w:rFonts w:ascii="Times New Roman" w:hAnsi="Times New Roman"/>
          <w:sz w:val="28"/>
          <w:szCs w:val="28"/>
          <w:lang w:val="kk-KZ"/>
        </w:rPr>
        <w:t>комитет</w:t>
      </w:r>
      <w:r w:rsidRPr="00206A39">
        <w:rPr>
          <w:rFonts w:ascii="Times New Roman" w:hAnsi="Times New Roman"/>
          <w:sz w:val="28"/>
          <w:szCs w:val="28"/>
          <w:lang w:val="kk-KZ"/>
        </w:rPr>
        <w:t xml:space="preserve"> бөлімімен сараптама жолымен жүзеге асырады: </w:t>
      </w:r>
    </w:p>
    <w:p w:rsidR="00A63A70" w:rsidRPr="00206A39" w:rsidRDefault="00A63A70" w:rsidP="00A711D4">
      <w:pPr>
        <w:pStyle w:val="ab"/>
        <w:numPr>
          <w:ilvl w:val="0"/>
          <w:numId w:val="21"/>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СБҰ (СЗ) құрастырған анкета; </w:t>
      </w:r>
    </w:p>
    <w:p w:rsidR="00A63A70" w:rsidRPr="00206A39" w:rsidRDefault="00A63A70" w:rsidP="00A711D4">
      <w:pPr>
        <w:pStyle w:val="ab"/>
        <w:numPr>
          <w:ilvl w:val="0"/>
          <w:numId w:val="21"/>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орнатылған ретте тіркелген және бөлімшелерге түскен анонимді сипаттағы тұтынушы, заңды және физикалық тұлға құқығын қорғау қоғамынан түскен мәліметтер. </w:t>
      </w:r>
    </w:p>
    <w:p w:rsidR="00A63A70" w:rsidRPr="00206A39" w:rsidRDefault="00A63A70" w:rsidP="00A711D4">
      <w:pPr>
        <w:pStyle w:val="ab"/>
        <w:numPr>
          <w:ilvl w:val="0"/>
          <w:numId w:val="21"/>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мемлекеттік бақылау сызығы бойынша жүргізілетін тексеру нәтижелері.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Анкета – сұрақтары бекітілген формада толтырылады, аккредиттелген СБҰ (</w:t>
      </w:r>
      <w:r>
        <w:rPr>
          <w:rFonts w:ascii="Times New Roman" w:hAnsi="Times New Roman"/>
          <w:sz w:val="28"/>
          <w:szCs w:val="28"/>
          <w:lang w:val="kk-KZ"/>
        </w:rPr>
        <w:t>СЗ</w:t>
      </w:r>
      <w:r w:rsidRPr="00E6421A">
        <w:rPr>
          <w:rFonts w:ascii="Times New Roman" w:hAnsi="Times New Roman"/>
          <w:sz w:val="28"/>
          <w:szCs w:val="28"/>
          <w:lang w:val="kk-KZ"/>
        </w:rPr>
        <w:t xml:space="preserve">) жетекшісі мен қол қойылады және қосымша хатпен бірге өзінің орналасуы орыны бойынша мемлекеттік бақылау бойынша территориальдық комитет ұйымына жеткізіледі.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Жоспарлық тексерулер кварталаралық графикке сәйкес жүргізіледі, оны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 председателі бекітеді.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lastRenderedPageBreak/>
        <w:t xml:space="preserve">Нақты СБҰ  мен </w:t>
      </w:r>
      <w:r>
        <w:rPr>
          <w:rFonts w:ascii="Times New Roman" w:hAnsi="Times New Roman"/>
          <w:sz w:val="28"/>
          <w:szCs w:val="28"/>
          <w:lang w:val="kk-KZ"/>
        </w:rPr>
        <w:t>СЗ</w:t>
      </w:r>
      <w:r w:rsidRPr="00E6421A">
        <w:rPr>
          <w:rFonts w:ascii="Times New Roman" w:hAnsi="Times New Roman"/>
          <w:sz w:val="28"/>
          <w:szCs w:val="28"/>
          <w:lang w:val="kk-KZ"/>
        </w:rPr>
        <w:t xml:space="preserve"> – н қосу бойынша кезекті териториялық бөлімді тексеру графигі мемлекеттік бақылау бойынша жоспарланған кварталдан бір ай бұрын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ке жібереді.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Тексерудің бекітілген графигі территориалдық бөлімшелерге  мемлекеттік басқару бойынша, жоспарланған квартал басқаларға 5 күн қалғанша жеткізіледі.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Жоспардағы емес мекеме </w:t>
      </w:r>
      <w:r w:rsidR="00174896">
        <w:rPr>
          <w:rFonts w:ascii="Times New Roman" w:hAnsi="Times New Roman"/>
          <w:sz w:val="28"/>
          <w:szCs w:val="28"/>
          <w:lang w:val="kk-KZ"/>
        </w:rPr>
        <w:t xml:space="preserve">тексеру </w:t>
      </w:r>
      <w:r w:rsidRPr="00E6421A">
        <w:rPr>
          <w:rFonts w:ascii="Times New Roman" w:hAnsi="Times New Roman"/>
          <w:sz w:val="28"/>
          <w:szCs w:val="28"/>
          <w:lang w:val="kk-KZ"/>
        </w:rPr>
        <w:t>үшін негіз болып</w:t>
      </w:r>
      <w:r w:rsidR="00B9648A">
        <w:rPr>
          <w:rFonts w:ascii="Times New Roman" w:hAnsi="Times New Roman"/>
          <w:sz w:val="28"/>
          <w:szCs w:val="28"/>
          <w:lang w:val="kk-KZ"/>
        </w:rPr>
        <w:t xml:space="preserve"> саналады</w:t>
      </w:r>
      <w:r w:rsidRPr="00E6421A">
        <w:rPr>
          <w:rFonts w:ascii="Times New Roman" w:hAnsi="Times New Roman"/>
          <w:sz w:val="28"/>
          <w:szCs w:val="28"/>
          <w:lang w:val="kk-KZ"/>
        </w:rPr>
        <w:t xml:space="preserve">: </w:t>
      </w:r>
    </w:p>
    <w:p w:rsidR="00A63A70" w:rsidRPr="00174896" w:rsidRDefault="00A63A70" w:rsidP="00A711D4">
      <w:pPr>
        <w:pStyle w:val="ab"/>
        <w:numPr>
          <w:ilvl w:val="0"/>
          <w:numId w:val="20"/>
        </w:numPr>
        <w:spacing w:after="0" w:line="240" w:lineRule="auto"/>
        <w:ind w:left="567"/>
        <w:jc w:val="both"/>
        <w:rPr>
          <w:rFonts w:ascii="Times New Roman" w:hAnsi="Times New Roman"/>
          <w:sz w:val="28"/>
          <w:szCs w:val="28"/>
          <w:lang w:val="kk-KZ"/>
        </w:rPr>
      </w:pPr>
      <w:r w:rsidRPr="00174896">
        <w:rPr>
          <w:rFonts w:ascii="Times New Roman" w:hAnsi="Times New Roman"/>
          <w:sz w:val="28"/>
          <w:szCs w:val="28"/>
          <w:lang w:val="kk-KZ"/>
        </w:rPr>
        <w:t xml:space="preserve">мемлекеттік бақылау ұйымынан ақпарат; </w:t>
      </w:r>
    </w:p>
    <w:p w:rsidR="00A63A70" w:rsidRPr="00174896" w:rsidRDefault="00A63A70" w:rsidP="00A711D4">
      <w:pPr>
        <w:pStyle w:val="ab"/>
        <w:numPr>
          <w:ilvl w:val="0"/>
          <w:numId w:val="20"/>
        </w:numPr>
        <w:spacing w:after="0" w:line="240" w:lineRule="auto"/>
        <w:ind w:left="567"/>
        <w:jc w:val="both"/>
        <w:rPr>
          <w:rFonts w:ascii="Times New Roman" w:hAnsi="Times New Roman"/>
          <w:sz w:val="28"/>
          <w:szCs w:val="28"/>
          <w:lang w:val="kk-KZ"/>
        </w:rPr>
      </w:pPr>
      <w:r w:rsidRPr="00174896">
        <w:rPr>
          <w:rFonts w:ascii="Times New Roman" w:hAnsi="Times New Roman"/>
          <w:sz w:val="28"/>
          <w:szCs w:val="28"/>
          <w:lang w:val="kk-KZ"/>
        </w:rPr>
        <w:t xml:space="preserve">анонимді сипаттағы тұтынушы </w:t>
      </w:r>
      <w:r w:rsidR="00174896">
        <w:rPr>
          <w:rFonts w:ascii="Times New Roman" w:hAnsi="Times New Roman"/>
          <w:sz w:val="28"/>
          <w:szCs w:val="28"/>
          <w:lang w:val="kk-KZ"/>
        </w:rPr>
        <w:t>арызы</w:t>
      </w:r>
      <w:r w:rsidRPr="00174896">
        <w:rPr>
          <w:rFonts w:ascii="Times New Roman" w:hAnsi="Times New Roman"/>
          <w:sz w:val="28"/>
          <w:szCs w:val="28"/>
          <w:lang w:val="kk-KZ"/>
        </w:rPr>
        <w:t xml:space="preserve">; </w:t>
      </w:r>
    </w:p>
    <w:p w:rsidR="00A63A70" w:rsidRPr="00174896" w:rsidRDefault="00A63A70" w:rsidP="00A711D4">
      <w:pPr>
        <w:pStyle w:val="ab"/>
        <w:numPr>
          <w:ilvl w:val="0"/>
          <w:numId w:val="20"/>
        </w:numPr>
        <w:spacing w:after="0" w:line="240" w:lineRule="auto"/>
        <w:ind w:left="567"/>
        <w:jc w:val="both"/>
        <w:rPr>
          <w:rFonts w:ascii="Times New Roman" w:hAnsi="Times New Roman"/>
          <w:sz w:val="28"/>
          <w:szCs w:val="28"/>
          <w:lang w:val="kk-KZ"/>
        </w:rPr>
      </w:pPr>
      <w:r w:rsidRPr="00174896">
        <w:rPr>
          <w:rFonts w:ascii="Times New Roman" w:hAnsi="Times New Roman"/>
          <w:sz w:val="28"/>
          <w:szCs w:val="28"/>
          <w:lang w:val="kk-KZ"/>
        </w:rPr>
        <w:t xml:space="preserve">СБҰ (СЗ) қызметіне рекламация болуы, соның ішінде ҚР – ң тыс жерден түскендер.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СБҰ жоспарсыз тексеруді жүргізу жөніндегі шешімді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 Председателі қабылдайды, </w:t>
      </w:r>
      <w:r>
        <w:rPr>
          <w:rFonts w:ascii="Times New Roman" w:hAnsi="Times New Roman"/>
          <w:sz w:val="28"/>
          <w:szCs w:val="28"/>
          <w:lang w:val="kk-KZ"/>
        </w:rPr>
        <w:t>СЗ</w:t>
      </w:r>
      <w:r w:rsidRPr="00E6421A">
        <w:rPr>
          <w:rFonts w:ascii="Times New Roman" w:hAnsi="Times New Roman"/>
          <w:sz w:val="28"/>
          <w:szCs w:val="28"/>
          <w:lang w:val="kk-KZ"/>
        </w:rPr>
        <w:t xml:space="preserve"> жоспарсыз тексеруді жүргізу жөніндегі шешімді мемлекеттік басқару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інің бөлім жетекшісі қабылдайды.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Жоспарсыз тексеру кезіндегі жұмыс көлемі алынған ақпаратты тексеру мен белгіленген бұзушылық сипаты қажеттігімен анықталады.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Территориальды бөлімді мемлекеттік бақылау жүргізуді тексеру үшін 3 – тен аз емес адам </w:t>
      </w:r>
      <w:r w:rsidR="00B475DF">
        <w:rPr>
          <w:rFonts w:ascii="Times New Roman" w:hAnsi="Times New Roman"/>
          <w:sz w:val="28"/>
          <w:szCs w:val="28"/>
          <w:lang w:val="kk-KZ"/>
        </w:rPr>
        <w:t>мөлшеріндегі коммисия құралады</w:t>
      </w:r>
      <w:r w:rsidRPr="00E6421A">
        <w:rPr>
          <w:rFonts w:ascii="Times New Roman" w:hAnsi="Times New Roman"/>
          <w:sz w:val="28"/>
          <w:szCs w:val="28"/>
          <w:lang w:val="kk-KZ"/>
        </w:rPr>
        <w:t xml:space="preserve">, оның құрамын және тексеру мерзімі формалайды, егер </w:t>
      </w:r>
      <w:r>
        <w:rPr>
          <w:rFonts w:ascii="Times New Roman" w:hAnsi="Times New Roman"/>
          <w:sz w:val="28"/>
          <w:szCs w:val="28"/>
          <w:lang w:val="kk-KZ"/>
        </w:rPr>
        <w:t>СЗ</w:t>
      </w:r>
      <w:r w:rsidRPr="00E6421A">
        <w:rPr>
          <w:rFonts w:ascii="Times New Roman" w:hAnsi="Times New Roman"/>
          <w:sz w:val="28"/>
          <w:szCs w:val="28"/>
          <w:lang w:val="kk-KZ"/>
        </w:rPr>
        <w:t xml:space="preserve"> – н тексеру ұсынылса, немесе оларды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 бұйрығымен растау үшін тексеру мерзімі мен комиссия құрамы бойынша ұсыныс түссе.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Мемлекеттік бақылауды жүргізудің объективтілігін қамтамсыз ету үшін комиссия құрамына өзге бақылаушы ұйымдардың мамандардың және басқару ұйымдары, ғылыми – зерттеу және қоғамдық мекемелердің мамандардын кіргізеді.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Комиссия құрамына ҚР – ң техникалық реттеудің мемлекеттік жүйесінде аттестатталған сарапшы – аудиторлар, сарапшы аудиторға кандидаттар кіргізілуі мүмкін. </w:t>
      </w:r>
    </w:p>
    <w:p w:rsidR="00A63A70" w:rsidRPr="00E6421A" w:rsidRDefault="00A20F0C"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Ко</w:t>
      </w:r>
      <w:r w:rsidR="00A63A70" w:rsidRPr="00E6421A">
        <w:rPr>
          <w:rFonts w:ascii="Times New Roman" w:hAnsi="Times New Roman"/>
          <w:sz w:val="28"/>
          <w:szCs w:val="28"/>
          <w:lang w:val="kk-KZ"/>
        </w:rPr>
        <w:t xml:space="preserve">миссия жетекшісі етіп </w:t>
      </w:r>
      <w:r w:rsidR="00F5278B">
        <w:rPr>
          <w:rFonts w:ascii="Times New Roman" w:hAnsi="Times New Roman"/>
          <w:sz w:val="28"/>
          <w:szCs w:val="28"/>
          <w:lang w:val="kk-KZ"/>
        </w:rPr>
        <w:t>комитет</w:t>
      </w:r>
      <w:r w:rsidR="00A63A70" w:rsidRPr="00E6421A">
        <w:rPr>
          <w:rFonts w:ascii="Times New Roman" w:hAnsi="Times New Roman"/>
          <w:sz w:val="28"/>
          <w:szCs w:val="28"/>
          <w:lang w:val="kk-KZ"/>
        </w:rPr>
        <w:t xml:space="preserve"> өкілдерін немесе олардың территориальды бөлімдерін мемлекеттік бақылау бойынша тағайындайды.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Камиссия жетекшісі комиссия мүшелерін басталардан 10 күн бұрын жариялайды. Комиссия жетекшісі тексеруді жүргізгенге дейін 1 күн бұрын СБҰ – ның (</w:t>
      </w:r>
      <w:r>
        <w:rPr>
          <w:rFonts w:ascii="Times New Roman" w:hAnsi="Times New Roman"/>
          <w:sz w:val="28"/>
          <w:szCs w:val="28"/>
          <w:lang w:val="kk-KZ"/>
        </w:rPr>
        <w:t>СЗ</w:t>
      </w:r>
      <w:r w:rsidRPr="00E6421A">
        <w:rPr>
          <w:rFonts w:ascii="Times New Roman" w:hAnsi="Times New Roman"/>
          <w:sz w:val="28"/>
          <w:szCs w:val="28"/>
          <w:lang w:val="kk-KZ"/>
        </w:rPr>
        <w:t xml:space="preserve">) жетекшісін тексеру басталатыны жөнінде хабардар етеді. </w:t>
      </w:r>
    </w:p>
    <w:p w:rsidR="00654399" w:rsidRDefault="00654399" w:rsidP="00A63A70">
      <w:pPr>
        <w:spacing w:after="0" w:line="240" w:lineRule="auto"/>
        <w:ind w:firstLine="540"/>
        <w:jc w:val="both"/>
        <w:rPr>
          <w:rFonts w:ascii="Times New Roman" w:hAnsi="Times New Roman"/>
          <w:b/>
          <w:i/>
          <w:sz w:val="28"/>
          <w:szCs w:val="28"/>
          <w:lang w:val="kk-KZ"/>
        </w:rPr>
      </w:pPr>
    </w:p>
    <w:p w:rsidR="00A63A70" w:rsidRPr="005B692E" w:rsidRDefault="00A63A70" w:rsidP="00A63A70">
      <w:pPr>
        <w:spacing w:after="0" w:line="240" w:lineRule="auto"/>
        <w:ind w:firstLine="540"/>
        <w:jc w:val="both"/>
        <w:rPr>
          <w:rFonts w:ascii="Times New Roman" w:hAnsi="Times New Roman"/>
          <w:b/>
          <w:i/>
          <w:sz w:val="28"/>
          <w:szCs w:val="28"/>
          <w:lang w:val="kk-KZ"/>
        </w:rPr>
      </w:pPr>
      <w:r w:rsidRPr="005B692E">
        <w:rPr>
          <w:rFonts w:ascii="Times New Roman" w:hAnsi="Times New Roman"/>
          <w:b/>
          <w:i/>
          <w:sz w:val="28"/>
          <w:szCs w:val="28"/>
          <w:lang w:val="kk-KZ"/>
        </w:rPr>
        <w:t xml:space="preserve"> Тексеру </w:t>
      </w:r>
      <w:r w:rsidR="00B475DF" w:rsidRPr="005B692E">
        <w:rPr>
          <w:rFonts w:ascii="Times New Roman" w:hAnsi="Times New Roman"/>
          <w:b/>
          <w:i/>
          <w:sz w:val="28"/>
          <w:szCs w:val="28"/>
          <w:lang w:val="kk-KZ"/>
        </w:rPr>
        <w:t>жүргізушілердің</w:t>
      </w:r>
      <w:r w:rsidRPr="005B692E">
        <w:rPr>
          <w:rFonts w:ascii="Times New Roman" w:hAnsi="Times New Roman"/>
          <w:b/>
          <w:i/>
          <w:sz w:val="28"/>
          <w:szCs w:val="28"/>
          <w:lang w:val="kk-KZ"/>
        </w:rPr>
        <w:t xml:space="preserve"> міндеттері.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Тексеруге қатысушылар міндетті: </w:t>
      </w:r>
    </w:p>
    <w:p w:rsidR="00A63A70" w:rsidRPr="00B475DF" w:rsidRDefault="00A63A70" w:rsidP="00A711D4">
      <w:pPr>
        <w:pStyle w:val="ab"/>
        <w:numPr>
          <w:ilvl w:val="0"/>
          <w:numId w:val="22"/>
        </w:numPr>
        <w:spacing w:after="0" w:line="240" w:lineRule="auto"/>
        <w:ind w:left="426" w:hanging="426"/>
        <w:jc w:val="both"/>
        <w:rPr>
          <w:rFonts w:ascii="Times New Roman" w:hAnsi="Times New Roman"/>
          <w:sz w:val="28"/>
          <w:szCs w:val="28"/>
          <w:lang w:val="kk-KZ"/>
        </w:rPr>
      </w:pPr>
      <w:r w:rsidRPr="00B475DF">
        <w:rPr>
          <w:rFonts w:ascii="Times New Roman" w:hAnsi="Times New Roman"/>
          <w:sz w:val="28"/>
          <w:szCs w:val="28"/>
          <w:lang w:val="kk-KZ"/>
        </w:rPr>
        <w:t xml:space="preserve">ҚР – ң заңдарына және этикалық нормаларға сәйкес әрекет етуге; </w:t>
      </w:r>
    </w:p>
    <w:p w:rsidR="00A63A70" w:rsidRPr="00B475DF" w:rsidRDefault="00A63A70" w:rsidP="00A711D4">
      <w:pPr>
        <w:pStyle w:val="ab"/>
        <w:numPr>
          <w:ilvl w:val="0"/>
          <w:numId w:val="22"/>
        </w:numPr>
        <w:spacing w:after="0" w:line="240" w:lineRule="auto"/>
        <w:ind w:left="426" w:hanging="426"/>
        <w:jc w:val="both"/>
        <w:rPr>
          <w:rFonts w:ascii="Times New Roman" w:hAnsi="Times New Roman"/>
          <w:sz w:val="28"/>
          <w:szCs w:val="28"/>
          <w:lang w:val="kk-KZ"/>
        </w:rPr>
      </w:pPr>
      <w:r w:rsidRPr="00B475DF">
        <w:rPr>
          <w:rFonts w:ascii="Times New Roman" w:hAnsi="Times New Roman"/>
          <w:sz w:val="28"/>
          <w:szCs w:val="28"/>
          <w:lang w:val="kk-KZ"/>
        </w:rPr>
        <w:t xml:space="preserve">Объективтілік көрсетуге; </w:t>
      </w:r>
    </w:p>
    <w:p w:rsidR="00A63A70" w:rsidRPr="00B475DF" w:rsidRDefault="00A63A70" w:rsidP="00A711D4">
      <w:pPr>
        <w:pStyle w:val="ab"/>
        <w:numPr>
          <w:ilvl w:val="0"/>
          <w:numId w:val="22"/>
        </w:numPr>
        <w:spacing w:after="0" w:line="240" w:lineRule="auto"/>
        <w:ind w:left="426" w:hanging="426"/>
        <w:jc w:val="both"/>
        <w:rPr>
          <w:rFonts w:ascii="Times New Roman" w:hAnsi="Times New Roman"/>
          <w:sz w:val="28"/>
          <w:szCs w:val="28"/>
          <w:lang w:val="kk-KZ"/>
        </w:rPr>
      </w:pPr>
      <w:r w:rsidRPr="00B475DF">
        <w:rPr>
          <w:rFonts w:ascii="Times New Roman" w:hAnsi="Times New Roman"/>
          <w:sz w:val="28"/>
          <w:szCs w:val="28"/>
          <w:lang w:val="kk-KZ"/>
        </w:rPr>
        <w:t xml:space="preserve">тексерілетін мекеме персоналы мен жетекшіліге тексеру мақсатын түсіндіру; </w:t>
      </w:r>
    </w:p>
    <w:p w:rsidR="00A63A70" w:rsidRPr="00B475DF" w:rsidRDefault="00A63A70" w:rsidP="00A711D4">
      <w:pPr>
        <w:pStyle w:val="ab"/>
        <w:numPr>
          <w:ilvl w:val="0"/>
          <w:numId w:val="22"/>
        </w:numPr>
        <w:spacing w:after="0" w:line="240" w:lineRule="auto"/>
        <w:ind w:left="426" w:hanging="426"/>
        <w:jc w:val="both"/>
        <w:rPr>
          <w:rFonts w:ascii="Times New Roman" w:hAnsi="Times New Roman"/>
          <w:sz w:val="28"/>
          <w:szCs w:val="28"/>
          <w:lang w:val="kk-KZ"/>
        </w:rPr>
      </w:pPr>
      <w:r w:rsidRPr="00B475DF">
        <w:rPr>
          <w:rFonts w:ascii="Times New Roman" w:hAnsi="Times New Roman"/>
          <w:sz w:val="28"/>
          <w:szCs w:val="28"/>
          <w:lang w:val="kk-KZ"/>
        </w:rPr>
        <w:t xml:space="preserve">тексерілетін ұйым жөнінде қажет және жетекшілікті мәліметтер жинау мен сараптау; </w:t>
      </w:r>
    </w:p>
    <w:p w:rsidR="00A63A70" w:rsidRPr="00B475DF" w:rsidRDefault="00A63A70" w:rsidP="00A711D4">
      <w:pPr>
        <w:pStyle w:val="ab"/>
        <w:numPr>
          <w:ilvl w:val="0"/>
          <w:numId w:val="22"/>
        </w:numPr>
        <w:spacing w:after="0" w:line="240" w:lineRule="auto"/>
        <w:ind w:left="426" w:hanging="426"/>
        <w:jc w:val="both"/>
        <w:rPr>
          <w:rFonts w:ascii="Times New Roman" w:hAnsi="Times New Roman"/>
          <w:sz w:val="28"/>
          <w:szCs w:val="28"/>
          <w:lang w:val="kk-KZ"/>
        </w:rPr>
      </w:pPr>
      <w:r w:rsidRPr="00B475DF">
        <w:rPr>
          <w:rFonts w:ascii="Times New Roman" w:hAnsi="Times New Roman"/>
          <w:sz w:val="28"/>
          <w:szCs w:val="28"/>
          <w:lang w:val="kk-KZ"/>
        </w:rPr>
        <w:t xml:space="preserve">тексеруге жататын құжаттың сақталуы мен реттелгенін ұстап тұру. </w:t>
      </w:r>
    </w:p>
    <w:p w:rsidR="00A63A70" w:rsidRPr="00E6421A" w:rsidRDefault="00B475DF"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Ко</w:t>
      </w:r>
      <w:r w:rsidR="00A63A70" w:rsidRPr="00E6421A">
        <w:rPr>
          <w:rFonts w:ascii="Times New Roman" w:hAnsi="Times New Roman"/>
          <w:sz w:val="28"/>
          <w:szCs w:val="28"/>
          <w:lang w:val="kk-KZ"/>
        </w:rPr>
        <w:t xml:space="preserve">миссия жетекшісі тексеру жүргізуді бақылайды. </w:t>
      </w:r>
    </w:p>
    <w:p w:rsidR="00654399" w:rsidRDefault="00654399" w:rsidP="00A63A70">
      <w:pPr>
        <w:spacing w:after="0" w:line="240" w:lineRule="auto"/>
        <w:ind w:firstLine="540"/>
        <w:jc w:val="both"/>
        <w:rPr>
          <w:rFonts w:ascii="Times New Roman" w:hAnsi="Times New Roman"/>
          <w:b/>
          <w:i/>
          <w:sz w:val="28"/>
          <w:szCs w:val="28"/>
          <w:lang w:val="kk-KZ"/>
        </w:rPr>
      </w:pPr>
    </w:p>
    <w:p w:rsidR="00A63A70" w:rsidRPr="00A44415" w:rsidRDefault="00A63A70" w:rsidP="00A63A70">
      <w:pPr>
        <w:spacing w:after="0" w:line="240" w:lineRule="auto"/>
        <w:ind w:firstLine="540"/>
        <w:jc w:val="both"/>
        <w:rPr>
          <w:rFonts w:ascii="Times New Roman" w:hAnsi="Times New Roman"/>
          <w:i/>
          <w:sz w:val="28"/>
          <w:szCs w:val="28"/>
          <w:lang w:val="kk-KZ"/>
        </w:rPr>
      </w:pPr>
      <w:r w:rsidRPr="005B692E">
        <w:rPr>
          <w:rFonts w:ascii="Times New Roman" w:hAnsi="Times New Roman"/>
          <w:b/>
          <w:i/>
          <w:sz w:val="28"/>
          <w:szCs w:val="28"/>
          <w:lang w:val="kk-KZ"/>
        </w:rPr>
        <w:t xml:space="preserve"> СБҰ – ң қызметіне тексеру жүргізу</w:t>
      </w:r>
      <w:r w:rsidRPr="00A44415">
        <w:rPr>
          <w:rFonts w:ascii="Times New Roman" w:hAnsi="Times New Roman"/>
          <w:i/>
          <w:sz w:val="28"/>
          <w:szCs w:val="28"/>
          <w:lang w:val="kk-KZ"/>
        </w:rPr>
        <w:t xml:space="preserve">.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Тексерілетін СБҰ – на келгенде және СБҰ  жетекшісіне СГРП 1.16 – ға сәйкес тексеру тапсырмаларын беріп, камиссия тексеруге кіріседі.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Камиссияға қажет: </w:t>
      </w:r>
    </w:p>
    <w:p w:rsidR="00A63A70" w:rsidRPr="00A44415" w:rsidRDefault="00A44415" w:rsidP="00A711D4">
      <w:pPr>
        <w:pStyle w:val="ab"/>
        <w:numPr>
          <w:ilvl w:val="0"/>
          <w:numId w:val="23"/>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т</w:t>
      </w:r>
      <w:r w:rsidR="00A63A70" w:rsidRPr="00A44415">
        <w:rPr>
          <w:rFonts w:ascii="Times New Roman" w:hAnsi="Times New Roman"/>
          <w:sz w:val="28"/>
          <w:szCs w:val="28"/>
          <w:lang w:val="kk-KZ"/>
        </w:rPr>
        <w:t xml:space="preserve">ексеру мезетінде СБҰ жұмысы жөніндегі ақпаратты сараптау керек </w:t>
      </w:r>
    </w:p>
    <w:p w:rsidR="00A63A70" w:rsidRPr="00A44415" w:rsidRDefault="00A63A70" w:rsidP="00A711D4">
      <w:pPr>
        <w:pStyle w:val="ab"/>
        <w:numPr>
          <w:ilvl w:val="0"/>
          <w:numId w:val="23"/>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 xml:space="preserve">кварталаралық анкета – сұрақтары; </w:t>
      </w:r>
    </w:p>
    <w:p w:rsidR="00A63A70" w:rsidRPr="00A44415" w:rsidRDefault="00A63A70" w:rsidP="00A711D4">
      <w:pPr>
        <w:pStyle w:val="ab"/>
        <w:numPr>
          <w:ilvl w:val="0"/>
          <w:numId w:val="23"/>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 xml:space="preserve">берілген сертификаттар жөнінде есептік мәліметтер; </w:t>
      </w:r>
    </w:p>
    <w:p w:rsidR="00A63A70" w:rsidRPr="00A44415" w:rsidRDefault="00A63A70" w:rsidP="00A711D4">
      <w:pPr>
        <w:pStyle w:val="ab"/>
        <w:numPr>
          <w:ilvl w:val="0"/>
          <w:numId w:val="23"/>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 xml:space="preserve">алынған сертификат бланкалары мен олардың көшірмесі мәліметтері; </w:t>
      </w:r>
    </w:p>
    <w:p w:rsidR="00A63A70" w:rsidRPr="00A44415" w:rsidRDefault="00A63A70" w:rsidP="00A711D4">
      <w:pPr>
        <w:pStyle w:val="ab"/>
        <w:numPr>
          <w:ilvl w:val="0"/>
          <w:numId w:val="23"/>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 xml:space="preserve">өткен периодтағы мемлекеттік бақылау нәтижелері; </w:t>
      </w:r>
    </w:p>
    <w:p w:rsidR="00A63A70" w:rsidRPr="00A44415" w:rsidRDefault="00A63A70" w:rsidP="00A711D4">
      <w:pPr>
        <w:pStyle w:val="ab"/>
        <w:numPr>
          <w:ilvl w:val="0"/>
          <w:numId w:val="23"/>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 xml:space="preserve">тұтынушылардың арнайы алынған және тіркелген арыздары.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статусына Аккредиттеулау мезетінен ұйымдастырылу құрылымын, орналасуы мен тәуелсіздігін сақтауды тексеру. СБҰ – ң заң ұйымдарында тіркелуі кдәлігінің болуын тексеру. Аккредитационды материалдарына өзгерістерді өз уақытысында енгізу мен ол</w:t>
      </w:r>
      <w:r w:rsidR="002B3317">
        <w:rPr>
          <w:rFonts w:ascii="Times New Roman" w:hAnsi="Times New Roman"/>
          <w:sz w:val="28"/>
          <w:szCs w:val="28"/>
          <w:lang w:val="kk-KZ"/>
        </w:rPr>
        <w:t xml:space="preserve"> туралы техникалық реттеу мен Қ</w:t>
      </w:r>
      <w:r w:rsidRPr="00E6421A">
        <w:rPr>
          <w:rFonts w:ascii="Times New Roman" w:hAnsi="Times New Roman"/>
          <w:sz w:val="28"/>
          <w:szCs w:val="28"/>
          <w:lang w:val="kk-KZ"/>
        </w:rPr>
        <w:t xml:space="preserve">Р – метрология комитетіне хабар беру.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Персоналға қойылған талаптардың қадағалауын бақылау</w:t>
      </w:r>
      <w:r w:rsidR="00071637">
        <w:rPr>
          <w:rFonts w:ascii="Times New Roman" w:hAnsi="Times New Roman"/>
          <w:sz w:val="28"/>
          <w:szCs w:val="28"/>
          <w:lang w:val="kk-KZ"/>
        </w:rPr>
        <w:t>:</w:t>
      </w:r>
      <w:r w:rsidRPr="00E6421A">
        <w:rPr>
          <w:rFonts w:ascii="Times New Roman" w:hAnsi="Times New Roman"/>
          <w:sz w:val="28"/>
          <w:szCs w:val="28"/>
          <w:lang w:val="kk-KZ"/>
        </w:rPr>
        <w:t xml:space="preserve">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мамандарды аттестациалануын өз уақытында жүргізу.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сарапшы – аудиторлардың болуы;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мамандармен қызметтік инструкцияның орындалуы, нормативті құқықтың актілерді және стандартизация, метрология мен сертификация  бойынша нормативті құжаттарды бөлуі;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кезінде ұсынылған құжаттар анализі тәсілдері мен мамандармен жеке сөйлесу, тест жүргізу, «іскерлік ойын» тәсілдері қолданылады.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Нормативті құжаттардың қорда болуын, оларды тіркеу мен сақталуы мен өз уақытысында актуализация күйін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Тексерілетін СБ жүргізілетін сертификация бойынша құжатталған процедура болуын тексеру. Тексерілетін СБҰ жүргізетін сертификация процедураларында қатысатын ұйымдармен өзара әрекеттері жөніндегі келісім – шарт болуын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Қабылдау дұрыстығын тексеру және сертификацияға өтініштер мен олар бойынша шешім қабылдауды қарастыру. Тіркеу жүйесінің болуы мен жүргізілетін жұмысты қадағалау; үлгілерді іріктеу мекемесі мен олардың индентификациясы, өндірісті тексеру жүргізу.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Сертификацирленген өнімге беспенкционды бақылау жүргізу мен олардың нәтижесі бойынша корректирлеуші шара қолдану дұрыстығын тексеру, соның ішінде берілген сәйкестік сертификаты әрекетін тоқтату немесе бас тарыту, берілген ақпаратты сәйкес қызметке жеткізу.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Ішкі аудитті ұйымдастыруды тексеру (бұйрық, граифк, оны жүргізу бағдарламасы, толтыру мен нәтижелерді тіркеу, тексеру нәтижесі бойынша түзету іс шараларын қабылдау)</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техникалық реттеу облысындағы нормативті құқықтық актіге сәйкес және мемлекеттік техникалық  реттеу жүйесі құжаттарына сәйкес жүргізіледі. Бұрын орындалған жұмыстарды құжаттың сараптамасы секілді, </w:t>
      </w:r>
      <w:r w:rsidRPr="00E6421A">
        <w:rPr>
          <w:rFonts w:ascii="Times New Roman" w:hAnsi="Times New Roman"/>
          <w:sz w:val="28"/>
          <w:szCs w:val="28"/>
          <w:lang w:val="kk-KZ"/>
        </w:rPr>
        <w:lastRenderedPageBreak/>
        <w:t xml:space="preserve">камиссия қатысында сертификация процедурасын бақылау жолымен тексеріледі. </w:t>
      </w:r>
    </w:p>
    <w:p w:rsidR="00654399" w:rsidRDefault="00654399" w:rsidP="00A63A70">
      <w:pPr>
        <w:spacing w:after="0" w:line="240" w:lineRule="auto"/>
        <w:ind w:firstLine="540"/>
        <w:jc w:val="both"/>
        <w:rPr>
          <w:rFonts w:ascii="Times New Roman" w:hAnsi="Times New Roman"/>
          <w:b/>
          <w:i/>
          <w:sz w:val="28"/>
          <w:szCs w:val="28"/>
          <w:lang w:val="kk-KZ"/>
        </w:rPr>
      </w:pPr>
    </w:p>
    <w:p w:rsidR="00A63A70" w:rsidRPr="005B692E" w:rsidRDefault="00602C2C" w:rsidP="00A63A70">
      <w:pPr>
        <w:spacing w:after="0" w:line="240" w:lineRule="auto"/>
        <w:ind w:firstLine="540"/>
        <w:jc w:val="both"/>
        <w:rPr>
          <w:rFonts w:ascii="Times New Roman" w:hAnsi="Times New Roman"/>
          <w:b/>
          <w:i/>
          <w:sz w:val="28"/>
          <w:szCs w:val="28"/>
          <w:lang w:val="kk-KZ"/>
        </w:rPr>
      </w:pPr>
      <w:r w:rsidRPr="005B692E">
        <w:rPr>
          <w:rFonts w:ascii="Times New Roman" w:hAnsi="Times New Roman"/>
          <w:b/>
          <w:i/>
          <w:sz w:val="28"/>
          <w:szCs w:val="28"/>
          <w:lang w:val="kk-KZ"/>
        </w:rPr>
        <w:t xml:space="preserve"> </w:t>
      </w:r>
      <w:r w:rsidR="00A63A70" w:rsidRPr="005B692E">
        <w:rPr>
          <w:rFonts w:ascii="Times New Roman" w:hAnsi="Times New Roman"/>
          <w:b/>
          <w:i/>
          <w:sz w:val="28"/>
          <w:szCs w:val="28"/>
          <w:lang w:val="kk-KZ"/>
        </w:rPr>
        <w:t xml:space="preserve">СЗ  қызметін тексеру жүргізу.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Тексерілетін </w:t>
      </w:r>
      <w:r>
        <w:rPr>
          <w:rFonts w:ascii="Times New Roman" w:hAnsi="Times New Roman"/>
          <w:sz w:val="28"/>
          <w:szCs w:val="28"/>
          <w:lang w:val="kk-KZ"/>
        </w:rPr>
        <w:t>СЗ</w:t>
      </w:r>
      <w:r w:rsidRPr="00E6421A">
        <w:rPr>
          <w:rFonts w:ascii="Times New Roman" w:hAnsi="Times New Roman"/>
          <w:sz w:val="28"/>
          <w:szCs w:val="28"/>
          <w:lang w:val="kk-KZ"/>
        </w:rPr>
        <w:t xml:space="preserve">  – на келу бойынша және оның жетекшісіне СТ Р</w:t>
      </w:r>
      <w:r>
        <w:rPr>
          <w:rFonts w:ascii="Times New Roman" w:hAnsi="Times New Roman"/>
          <w:sz w:val="28"/>
          <w:szCs w:val="28"/>
          <w:lang w:val="kk-KZ"/>
        </w:rPr>
        <w:t>К</w:t>
      </w:r>
      <w:r w:rsidRPr="00E6421A">
        <w:rPr>
          <w:rFonts w:ascii="Times New Roman" w:hAnsi="Times New Roman"/>
          <w:sz w:val="28"/>
          <w:szCs w:val="28"/>
          <w:lang w:val="kk-KZ"/>
        </w:rPr>
        <w:t xml:space="preserve"> 1.16 сәйкес тексерудің тапсырмаларын тапсырған сау комиссия тексеруге кіріседі.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Каммиссяға қажет: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Pr="00E6421A">
        <w:rPr>
          <w:rFonts w:ascii="Times New Roman" w:hAnsi="Times New Roman"/>
          <w:sz w:val="28"/>
          <w:szCs w:val="28"/>
          <w:lang w:val="kk-KZ"/>
        </w:rPr>
        <w:t xml:space="preserve"> жұмысы жөніндегі ақпаратты тексеру мезетіне ие ақпаратты сараптау: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квартал аралық анкета сұрақтары;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тұтынушы жарнамасы;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алдыңғы тексеру нәтижелері. </w:t>
      </w:r>
    </w:p>
    <w:p w:rsidR="00A63A70" w:rsidRPr="00E6421A" w:rsidRDefault="002B3317"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00A63A70" w:rsidRPr="00E6421A">
        <w:rPr>
          <w:rFonts w:ascii="Times New Roman" w:hAnsi="Times New Roman"/>
          <w:sz w:val="28"/>
          <w:szCs w:val="28"/>
          <w:lang w:val="kk-KZ"/>
        </w:rPr>
        <w:t xml:space="preserve">  статусының, оның тәйуелсіздігі, орнала</w:t>
      </w:r>
      <w:r>
        <w:rPr>
          <w:rFonts w:ascii="Times New Roman" w:hAnsi="Times New Roman"/>
          <w:sz w:val="28"/>
          <w:szCs w:val="28"/>
          <w:lang w:val="kk-KZ"/>
        </w:rPr>
        <w:t xml:space="preserve">суы, административті бағынуы, </w:t>
      </w:r>
      <w:r w:rsidR="00A63A70" w:rsidRPr="00E6421A">
        <w:rPr>
          <w:rFonts w:ascii="Times New Roman" w:hAnsi="Times New Roman"/>
          <w:sz w:val="28"/>
          <w:szCs w:val="28"/>
          <w:lang w:val="kk-KZ"/>
        </w:rPr>
        <w:t xml:space="preserve"> ш</w:t>
      </w:r>
      <w:r>
        <w:rPr>
          <w:rFonts w:ascii="Times New Roman" w:hAnsi="Times New Roman"/>
          <w:sz w:val="28"/>
          <w:szCs w:val="28"/>
          <w:lang w:val="kk-KZ"/>
        </w:rPr>
        <w:t>т</w:t>
      </w:r>
      <w:r w:rsidR="00A63A70" w:rsidRPr="00E6421A">
        <w:rPr>
          <w:rFonts w:ascii="Times New Roman" w:hAnsi="Times New Roman"/>
          <w:sz w:val="28"/>
          <w:szCs w:val="28"/>
          <w:lang w:val="kk-KZ"/>
        </w:rPr>
        <w:t xml:space="preserve">ат персоналын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Аккредиттеу материалдарына өз уақытында өзгеріс енгізу; </w:t>
      </w:r>
    </w:p>
    <w:p w:rsidR="00A63A70" w:rsidRPr="00E6421A" w:rsidRDefault="00B6020B"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Субподрид</w:t>
      </w:r>
      <w:r w:rsidR="00A63A70" w:rsidRPr="00E6421A">
        <w:rPr>
          <w:rFonts w:ascii="Times New Roman" w:hAnsi="Times New Roman"/>
          <w:sz w:val="28"/>
          <w:szCs w:val="28"/>
          <w:lang w:val="kk-KZ"/>
        </w:rPr>
        <w:t xml:space="preserve">чикпен С3  жұмысын тексеру (жұмыс жүргізуге келісім болуы, субподрядчик комиттеттілігін дәлілдейтін құжаттың болуы, субподрячик комиттетілігін дәлелдейтін құжаттың болуы, субподрячик жүргізетін сынау көлемі).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Аккредиттелген зертхана жөніндегі қосымшада орнатылған талаптарды, сертификационды сынау жүргізудің арнайы ережелерін бақылау.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Арнайы ереже болмау кезде өнімге нормативті құжат талаптарының орындалуын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Штатты персонал квалификация деңгейінің орнатылған талаптарға сәйкестігін, арнайы қызмет инструкцияларының болуы мен орындалуын, өнімге нормативті құжаттарды және оны сынау тәсілдерін, қолданылатын квалификацияны көтеру формаларын, мамандардың өз уақытысында аттестация жүргізуін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Сынау хаттамаларына қол қою мен жүргізілетін сынау мен өлшеу және олар бойынша есептеулер сенімділігін өлшенген жүзеге асыратын, администрация қызметтері тағайындаған қызметкердің болуын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Өнімге нормативті құжат қорының және Аккредиттеу облысындағы (хаттама) көрсетілген сынау тәсілдерінің болуы, оларды тіркеу мен сақтау күйінің тексерілуі мен уақытылы актуализациясы.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Pr="00E6421A">
        <w:rPr>
          <w:rFonts w:ascii="Times New Roman" w:hAnsi="Times New Roman"/>
          <w:sz w:val="28"/>
          <w:szCs w:val="28"/>
          <w:lang w:val="kk-KZ"/>
        </w:rPr>
        <w:t xml:space="preserve"> – ы ұйымдастыру бойынша құжатталған процедуралардың болуы, үлгілерді қабылдау олардың идентификациясы, сақталуы, сынау жүргізу, үлгілерді сынаудан соң қайтаруды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Pr="00E6421A">
        <w:rPr>
          <w:rFonts w:ascii="Times New Roman" w:hAnsi="Times New Roman"/>
          <w:sz w:val="28"/>
          <w:szCs w:val="28"/>
          <w:lang w:val="kk-KZ"/>
        </w:rPr>
        <w:t xml:space="preserve"> – ң қалыпты қызметін қамтамсыз ететін жағдайларды бақылау мен тексеру (орын жағдайы, қажет реактивтер, стандартты үлгілердің, сынауды жүргізу үшін сынау құрлыларының болуы, оның адам денсаулығы, өмірі мен қоршаған ортаны қорғау нормасына сәйкес орналастыру)</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Сынау құрылыс мен өлшеу құралдарының күйін тексеру (оларды тіркеу жүйесі, тексеру мен аттестация тәсілдерінің болуы, тексеру графигінің болуы, оларды бақылау, стандартты үлгілер мен химреактивтерді қолдану дұрыстығы).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lastRenderedPageBreak/>
        <w:t xml:space="preserve">Тіркеу процедурасының болуы мен бақылауды және өнім үлгілерінің табиғатын тексеру, өнім үлгілерінің сыналу дұрыстығы мен олардың нәтижелерін толтыруды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Ішкі сынау сапасы бақылау мен </w:t>
      </w:r>
      <w:r>
        <w:rPr>
          <w:rFonts w:ascii="Times New Roman" w:hAnsi="Times New Roman"/>
          <w:sz w:val="28"/>
          <w:szCs w:val="28"/>
          <w:lang w:val="kk-KZ"/>
        </w:rPr>
        <w:t>СЗ</w:t>
      </w:r>
      <w:r w:rsidRPr="00E6421A">
        <w:rPr>
          <w:rFonts w:ascii="Times New Roman" w:hAnsi="Times New Roman"/>
          <w:sz w:val="28"/>
          <w:szCs w:val="28"/>
          <w:lang w:val="kk-KZ"/>
        </w:rPr>
        <w:t xml:space="preserve"> басқару жүйесі сапасын, осы сынау нәтижелерін сараптау тексеру қорытындысы бойынша түзету іс – шараларын қабылдау.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Сынау құрылғысы мен өлшеу құралдарының күйі, тіркеу процедурасы болуы мен қадағалауды өнім үлгілерінің табиғатын, өнім үлгілерінің сынау жүргізу дұрыстығы, сынаудың ішкі бақылауы нәтижерерін бұрынырақ орындалған жұмыс сараптамасы секілді сынау бақылауын жүргізу жолымен тексереді.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Бақылау сынаулары үшін арнайы дайындалған сынамен немесе бақылау үлгілері арнайы дайындалған түрде қолданылуы керек.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Pr="00E6421A">
        <w:rPr>
          <w:rFonts w:ascii="Times New Roman" w:hAnsi="Times New Roman"/>
          <w:sz w:val="28"/>
          <w:szCs w:val="28"/>
          <w:lang w:val="kk-KZ"/>
        </w:rPr>
        <w:t xml:space="preserve"> – үшін техникалық реттеу мен метрология комитеті тапсырмасы бойынша сынау жүргізу ұйымдастырылуы мүмкін, оның нәтижесі </w:t>
      </w:r>
      <w:r>
        <w:rPr>
          <w:rFonts w:ascii="Times New Roman" w:hAnsi="Times New Roman"/>
          <w:sz w:val="28"/>
          <w:szCs w:val="28"/>
          <w:lang w:val="kk-KZ"/>
        </w:rPr>
        <w:t>СЗ</w:t>
      </w:r>
      <w:r w:rsidRPr="00E6421A">
        <w:rPr>
          <w:rFonts w:ascii="Times New Roman" w:hAnsi="Times New Roman"/>
          <w:sz w:val="28"/>
          <w:szCs w:val="28"/>
          <w:lang w:val="kk-KZ"/>
        </w:rPr>
        <w:t xml:space="preserve"> қызметінің сараптамасы үшін қолданылады. </w:t>
      </w:r>
    </w:p>
    <w:p w:rsidR="00654399" w:rsidRDefault="00654399" w:rsidP="00A63A70">
      <w:pPr>
        <w:spacing w:after="0" w:line="240" w:lineRule="auto"/>
        <w:ind w:firstLine="540"/>
        <w:jc w:val="both"/>
        <w:rPr>
          <w:rFonts w:ascii="Times New Roman" w:hAnsi="Times New Roman"/>
          <w:b/>
          <w:i/>
          <w:sz w:val="28"/>
          <w:szCs w:val="28"/>
          <w:lang w:val="kk-KZ"/>
        </w:rPr>
      </w:pPr>
    </w:p>
    <w:p w:rsidR="005B692E" w:rsidRDefault="00602C2C" w:rsidP="00A63A70">
      <w:pPr>
        <w:spacing w:after="0" w:line="240" w:lineRule="auto"/>
        <w:ind w:firstLine="540"/>
        <w:jc w:val="both"/>
        <w:rPr>
          <w:rFonts w:ascii="Times New Roman" w:hAnsi="Times New Roman"/>
          <w:b/>
          <w:i/>
          <w:sz w:val="28"/>
          <w:szCs w:val="28"/>
          <w:lang w:val="kk-KZ"/>
        </w:rPr>
      </w:pPr>
      <w:r w:rsidRPr="005B692E">
        <w:rPr>
          <w:rFonts w:ascii="Times New Roman" w:hAnsi="Times New Roman"/>
          <w:b/>
          <w:i/>
          <w:sz w:val="28"/>
          <w:szCs w:val="28"/>
          <w:lang w:val="kk-KZ"/>
        </w:rPr>
        <w:t xml:space="preserve"> </w:t>
      </w:r>
      <w:r w:rsidR="00A63A70" w:rsidRPr="005B692E">
        <w:rPr>
          <w:rFonts w:ascii="Times New Roman" w:hAnsi="Times New Roman"/>
          <w:b/>
          <w:i/>
          <w:sz w:val="28"/>
          <w:szCs w:val="28"/>
          <w:lang w:val="kk-KZ"/>
        </w:rPr>
        <w:t xml:space="preserve">Тексеру материалдарын толтыру және оның нәтижелері бойынша </w:t>
      </w:r>
      <w:r w:rsidR="005B692E">
        <w:rPr>
          <w:rFonts w:ascii="Times New Roman" w:hAnsi="Times New Roman"/>
          <w:b/>
          <w:i/>
          <w:sz w:val="28"/>
          <w:szCs w:val="28"/>
          <w:lang w:val="kk-KZ"/>
        </w:rPr>
        <w:t xml:space="preserve"> </w:t>
      </w:r>
    </w:p>
    <w:p w:rsidR="00A63A70" w:rsidRPr="00602C2C" w:rsidRDefault="00A63A70" w:rsidP="00A63A70">
      <w:pPr>
        <w:spacing w:after="0" w:line="240" w:lineRule="auto"/>
        <w:ind w:firstLine="540"/>
        <w:jc w:val="both"/>
        <w:rPr>
          <w:rFonts w:ascii="Times New Roman" w:hAnsi="Times New Roman"/>
          <w:i/>
          <w:sz w:val="28"/>
          <w:szCs w:val="28"/>
          <w:lang w:val="kk-KZ"/>
        </w:rPr>
      </w:pPr>
      <w:r w:rsidRPr="005B692E">
        <w:rPr>
          <w:rFonts w:ascii="Times New Roman" w:hAnsi="Times New Roman"/>
          <w:b/>
          <w:i/>
          <w:sz w:val="28"/>
          <w:szCs w:val="28"/>
          <w:lang w:val="kk-KZ"/>
        </w:rPr>
        <w:t>шешім қабылдау</w:t>
      </w:r>
      <w:r w:rsidRPr="00602C2C">
        <w:rPr>
          <w:rFonts w:ascii="Times New Roman" w:hAnsi="Times New Roman"/>
          <w:i/>
          <w:sz w:val="28"/>
          <w:szCs w:val="28"/>
          <w:lang w:val="kk-KZ"/>
        </w:rPr>
        <w:t xml:space="preserve">.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нәтижелері бойынша орнатылған формада акт толтырылады мазмұны: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бағдарламаның әр пункті бойынша тексеру нәтижелері;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w:t>
      </w:r>
      <w:r>
        <w:rPr>
          <w:rFonts w:ascii="Times New Roman" w:hAnsi="Times New Roman"/>
          <w:sz w:val="28"/>
          <w:szCs w:val="28"/>
          <w:lang w:val="kk-KZ"/>
        </w:rPr>
        <w:t>СЗ</w:t>
      </w:r>
      <w:r w:rsidRPr="00E6421A">
        <w:rPr>
          <w:rFonts w:ascii="Times New Roman" w:hAnsi="Times New Roman"/>
          <w:sz w:val="28"/>
          <w:szCs w:val="28"/>
          <w:lang w:val="kk-KZ"/>
        </w:rPr>
        <w:t xml:space="preserve">) – ң орнатылған талаптарға сәйкестігін жалпы бағалау;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w:t>
      </w:r>
      <w:r>
        <w:rPr>
          <w:rFonts w:ascii="Times New Roman" w:hAnsi="Times New Roman"/>
          <w:sz w:val="28"/>
          <w:szCs w:val="28"/>
          <w:lang w:val="kk-KZ"/>
        </w:rPr>
        <w:t>СЗ</w:t>
      </w:r>
      <w:r w:rsidRPr="00E6421A">
        <w:rPr>
          <w:rFonts w:ascii="Times New Roman" w:hAnsi="Times New Roman"/>
          <w:sz w:val="28"/>
          <w:szCs w:val="28"/>
          <w:lang w:val="kk-KZ"/>
        </w:rPr>
        <w:t xml:space="preserve">) орнатылған талаптарға сәйкестігін жалпы бағалау келесі түрде суреттелуі мүмкін: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w:t>
      </w:r>
      <w:r>
        <w:rPr>
          <w:rFonts w:ascii="Times New Roman" w:hAnsi="Times New Roman"/>
          <w:sz w:val="28"/>
          <w:szCs w:val="28"/>
          <w:lang w:val="kk-KZ"/>
        </w:rPr>
        <w:t>СЗ</w:t>
      </w:r>
      <w:r w:rsidRPr="00E6421A">
        <w:rPr>
          <w:rFonts w:ascii="Times New Roman" w:hAnsi="Times New Roman"/>
          <w:sz w:val="28"/>
          <w:szCs w:val="28"/>
          <w:lang w:val="kk-KZ"/>
        </w:rPr>
        <w:t xml:space="preserve">)  орнатылған талаптарға сәйкес  келеді;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СБҰ (СЗ</w:t>
      </w:r>
      <w:r w:rsidRPr="00E6421A">
        <w:rPr>
          <w:rFonts w:ascii="Times New Roman" w:hAnsi="Times New Roman"/>
          <w:sz w:val="28"/>
          <w:szCs w:val="28"/>
          <w:lang w:val="kk-KZ"/>
        </w:rPr>
        <w:t xml:space="preserve">)   орнатылған талаптарға сәйкес келмейді (негізгі сәйкессіздікті атау).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СБҰ (СЗ</w:t>
      </w:r>
      <w:r w:rsidRPr="00E6421A">
        <w:rPr>
          <w:rFonts w:ascii="Times New Roman" w:hAnsi="Times New Roman"/>
          <w:sz w:val="28"/>
          <w:szCs w:val="28"/>
          <w:lang w:val="kk-KZ"/>
        </w:rPr>
        <w:t xml:space="preserve">) жекелеген кемшіліктер кеткенімен орнатылған талаптарға сәйкес келеді.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Жекелеген бұзушылықтарға тексеру барысында жойылған немесе қысқа уақыт аралығында түзету іс – шаралар жолы мен жойылатын кемшіліктер жатады.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Актідегі кем</w:t>
      </w:r>
      <w:r>
        <w:rPr>
          <w:rFonts w:ascii="Times New Roman" w:hAnsi="Times New Roman"/>
          <w:sz w:val="28"/>
          <w:szCs w:val="28"/>
          <w:lang w:val="kk-KZ"/>
        </w:rPr>
        <w:t>шіліктерді орнату кезінде СБҰ (СЗ</w:t>
      </w:r>
      <w:r w:rsidRPr="00E6421A">
        <w:rPr>
          <w:rFonts w:ascii="Times New Roman" w:hAnsi="Times New Roman"/>
          <w:sz w:val="28"/>
          <w:szCs w:val="28"/>
          <w:lang w:val="kk-KZ"/>
        </w:rPr>
        <w:t xml:space="preserve">) ескертуді жою үшін оларды орындау уақыты көрсетілген, түзету іс – шаралардың түрлері көрсетілуі керек.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Тексерудің барлық қатысушылармен қол қойы</w:t>
      </w:r>
      <w:r>
        <w:rPr>
          <w:rFonts w:ascii="Times New Roman" w:hAnsi="Times New Roman"/>
          <w:sz w:val="28"/>
          <w:szCs w:val="28"/>
          <w:lang w:val="kk-KZ"/>
        </w:rPr>
        <w:t>лған актінің бір данасы СБҰ (СЗ</w:t>
      </w:r>
      <w:r w:rsidRPr="00E6421A">
        <w:rPr>
          <w:rFonts w:ascii="Times New Roman" w:hAnsi="Times New Roman"/>
          <w:sz w:val="28"/>
          <w:szCs w:val="28"/>
          <w:lang w:val="kk-KZ"/>
        </w:rPr>
        <w:t xml:space="preserve">) жетекшісіне тапсырылады; екінші данасы, заңға сәйкес терреториялық бөлімше жағынан қабылданған шаралармен мемлекетті қабылдауға: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кемшіліктерді жою жөніндегі жазбаларды беру; жарамсыз өлшеу құралдары анықталғаны жөнінде жазба беру; қолданылған штарфтар;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нәтижелері бойынша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 шешіміне ескертулер мен ұсыныстар тексеру актісіне қол қойған 10 – ы күн мерзімінде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ке </w:t>
      </w:r>
      <w:r w:rsidRPr="00E6421A">
        <w:rPr>
          <w:rFonts w:ascii="Times New Roman" w:hAnsi="Times New Roman"/>
          <w:sz w:val="28"/>
          <w:szCs w:val="28"/>
          <w:lang w:val="kk-KZ"/>
        </w:rPr>
        <w:lastRenderedPageBreak/>
        <w:t xml:space="preserve">бағытталады, актінің үшінші данасы тексеру жүргізген мемлекеттік басқару бойынша бөлім ісінде сақталады.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нәтижесі негізінде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 енгізетін, тексеру бойынша шешім үшін келесі ұсыныстар берілуі мүмкін: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орнатылған кемшіліктерді жою үшін мерзім орнату;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Аккредиттеу аттестаты  әрекетін белгілі периодқа тоқтау, бірақ 6 айдан көп емес;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материалдарын Аккредиттеу атестатын жоққа шығару үшін сот орындарына тексеруге материалдар беру;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w:t>
      </w:r>
      <w:r>
        <w:rPr>
          <w:rFonts w:ascii="Times New Roman" w:hAnsi="Times New Roman"/>
          <w:sz w:val="28"/>
          <w:szCs w:val="28"/>
          <w:lang w:val="kk-KZ"/>
        </w:rPr>
        <w:t>СЗ</w:t>
      </w:r>
      <w:r w:rsidRPr="00E6421A">
        <w:rPr>
          <w:rFonts w:ascii="Times New Roman" w:hAnsi="Times New Roman"/>
          <w:sz w:val="28"/>
          <w:szCs w:val="28"/>
          <w:lang w:val="kk-KZ"/>
        </w:rPr>
        <w:t xml:space="preserve">)  тексеру нәтижесі бойынша территориялық бөлім ұсынылған ақпаратты анализдейді, қажет болғанда берілген жазбаларды орындаудың эксперсс – тексеруші жүргізеді.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Экспересс – тексеру қолдану формадағы актімен толтырылады онда орындалған іс – шараларды тексеру жөніндегі мәліметтер көрсетіледі.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Егер тексеру процесінде қандай да бір өтінім берушіге негізделген сәйкестілік сертификатын беру фактісі орнатылған болса, онда мемлекеттік бақылау бойынша территориялық бөлім нормативті құжаттың сертифицирленген өніміне талаптарға сәйкестігін және өтінім берушінің міндетті сертификация ережелерін бақылауды жүргізеді. </w:t>
      </w:r>
    </w:p>
    <w:p w:rsidR="00A63A70" w:rsidRDefault="00A63A70" w:rsidP="00A63A70">
      <w:pPr>
        <w:spacing w:after="0" w:line="240" w:lineRule="auto"/>
        <w:ind w:firstLine="540"/>
        <w:jc w:val="both"/>
        <w:rPr>
          <w:rFonts w:ascii="Times New Roman" w:hAnsi="Times New Roman"/>
          <w:sz w:val="28"/>
          <w:szCs w:val="28"/>
          <w:lang w:val="kk-KZ"/>
        </w:rPr>
      </w:pP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Анкета сұрақтары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Қызметі жөнінде мәліметтер_____________________________________</w:t>
      </w:r>
    </w:p>
    <w:p w:rsidR="00A63A70" w:rsidRPr="00465D05" w:rsidRDefault="00A63A70" w:rsidP="00A63A70">
      <w:pPr>
        <w:spacing w:after="0" w:line="240" w:lineRule="auto"/>
        <w:ind w:firstLine="540"/>
        <w:jc w:val="both"/>
        <w:rPr>
          <w:rFonts w:ascii="Times New Roman" w:hAnsi="Times New Roman"/>
          <w:sz w:val="20"/>
          <w:szCs w:val="20"/>
          <w:lang w:val="kk-KZ"/>
        </w:rPr>
      </w:pP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t>(СБҰ атауы)  кварталға  20 ___ж</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1. Берілген анкетасын толтыруға жауапты тұлға 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телефон 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2. Берілген өтінім мөлшері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ab/>
      </w:r>
      <w:r w:rsidRPr="00E6421A">
        <w:rPr>
          <w:rFonts w:ascii="Times New Roman" w:hAnsi="Times New Roman"/>
          <w:sz w:val="28"/>
          <w:szCs w:val="28"/>
          <w:lang w:val="kk-KZ"/>
        </w:rPr>
        <w:tab/>
      </w:r>
      <w:r w:rsidRPr="00E6421A">
        <w:rPr>
          <w:rFonts w:ascii="Times New Roman" w:hAnsi="Times New Roman"/>
          <w:sz w:val="28"/>
          <w:szCs w:val="28"/>
          <w:lang w:val="kk-KZ"/>
        </w:rPr>
        <w:tab/>
        <w:t xml:space="preserve">Сынау ішінде сериялы өнім бағыты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3. Берілген сертификат саны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4. Сертификат беруден бас тарқан, өтінім саны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5. Сәйкестік сертификатын беруден бас тартылған себептер</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A63A70" w:rsidRPr="00E6421A" w:rsidTr="00145720">
        <w:tc>
          <w:tcPr>
            <w:tcW w:w="2392" w:type="dxa"/>
            <w:shd w:val="clear" w:color="auto" w:fill="auto"/>
          </w:tcPr>
          <w:p w:rsidR="00A63A70" w:rsidRPr="00E6421A" w:rsidRDefault="00A63A70" w:rsidP="0014572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Өнім атауы</w:t>
            </w:r>
          </w:p>
        </w:tc>
        <w:tc>
          <w:tcPr>
            <w:tcW w:w="2393" w:type="dxa"/>
            <w:shd w:val="clear" w:color="auto" w:fill="auto"/>
          </w:tcPr>
          <w:p w:rsidR="00A63A70" w:rsidRPr="00E6421A" w:rsidRDefault="00A63A70" w:rsidP="008740C3">
            <w:pPr>
              <w:spacing w:after="0" w:line="240" w:lineRule="auto"/>
              <w:jc w:val="both"/>
              <w:rPr>
                <w:rFonts w:ascii="Times New Roman" w:hAnsi="Times New Roman"/>
                <w:sz w:val="28"/>
                <w:szCs w:val="28"/>
                <w:lang w:val="kk-KZ"/>
              </w:rPr>
            </w:pPr>
            <w:r w:rsidRPr="00E6421A">
              <w:rPr>
                <w:rFonts w:ascii="Times New Roman" w:hAnsi="Times New Roman"/>
                <w:sz w:val="28"/>
                <w:szCs w:val="28"/>
                <w:lang w:val="kk-KZ"/>
              </w:rPr>
              <w:t>Кәсіпорын атауы</w:t>
            </w:r>
          </w:p>
        </w:tc>
        <w:tc>
          <w:tcPr>
            <w:tcW w:w="2393" w:type="dxa"/>
            <w:shd w:val="clear" w:color="auto" w:fill="auto"/>
          </w:tcPr>
          <w:p w:rsidR="00A63A70" w:rsidRPr="00E6421A" w:rsidRDefault="00A63A70" w:rsidP="008740C3">
            <w:pPr>
              <w:spacing w:after="0" w:line="240" w:lineRule="auto"/>
              <w:jc w:val="both"/>
              <w:rPr>
                <w:rFonts w:ascii="Times New Roman" w:hAnsi="Times New Roman"/>
                <w:sz w:val="28"/>
                <w:szCs w:val="28"/>
                <w:lang w:val="kk-KZ"/>
              </w:rPr>
            </w:pPr>
            <w:r w:rsidRPr="00E6421A">
              <w:rPr>
                <w:rFonts w:ascii="Times New Roman" w:hAnsi="Times New Roman"/>
                <w:sz w:val="28"/>
                <w:szCs w:val="28"/>
                <w:lang w:val="kk-KZ"/>
              </w:rPr>
              <w:t>Бас тарту себебі</w:t>
            </w:r>
          </w:p>
        </w:tc>
        <w:tc>
          <w:tcPr>
            <w:tcW w:w="2393" w:type="dxa"/>
            <w:shd w:val="clear" w:color="auto" w:fill="auto"/>
          </w:tcPr>
          <w:p w:rsidR="00A63A70" w:rsidRPr="00E6421A" w:rsidRDefault="00A63A70" w:rsidP="008740C3">
            <w:pPr>
              <w:spacing w:after="0" w:line="240" w:lineRule="auto"/>
              <w:jc w:val="both"/>
              <w:rPr>
                <w:rFonts w:ascii="Times New Roman" w:hAnsi="Times New Roman"/>
                <w:sz w:val="28"/>
                <w:szCs w:val="28"/>
                <w:lang w:val="kk-KZ"/>
              </w:rPr>
            </w:pPr>
            <w:r w:rsidRPr="00E6421A">
              <w:rPr>
                <w:rFonts w:ascii="Times New Roman" w:hAnsi="Times New Roman"/>
                <w:sz w:val="28"/>
                <w:szCs w:val="28"/>
                <w:lang w:val="kk-KZ"/>
              </w:rPr>
              <w:t>Қабылданған шаралар</w:t>
            </w:r>
          </w:p>
        </w:tc>
      </w:tr>
      <w:tr w:rsidR="00A63A70" w:rsidRPr="00E6421A" w:rsidTr="00145720">
        <w:tc>
          <w:tcPr>
            <w:tcW w:w="2392" w:type="dxa"/>
            <w:shd w:val="clear" w:color="auto" w:fill="auto"/>
          </w:tcPr>
          <w:p w:rsidR="00A63A70" w:rsidRPr="00E6421A" w:rsidRDefault="00A63A70" w:rsidP="0014572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1</w:t>
            </w:r>
          </w:p>
        </w:tc>
        <w:tc>
          <w:tcPr>
            <w:tcW w:w="2393" w:type="dxa"/>
            <w:shd w:val="clear" w:color="auto" w:fill="auto"/>
          </w:tcPr>
          <w:p w:rsidR="00A63A70" w:rsidRPr="00E6421A" w:rsidRDefault="00A63A70" w:rsidP="0014572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2</w:t>
            </w:r>
          </w:p>
        </w:tc>
        <w:tc>
          <w:tcPr>
            <w:tcW w:w="2393" w:type="dxa"/>
            <w:shd w:val="clear" w:color="auto" w:fill="auto"/>
          </w:tcPr>
          <w:p w:rsidR="00A63A70" w:rsidRPr="00E6421A" w:rsidRDefault="00A63A70" w:rsidP="0014572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3</w:t>
            </w:r>
          </w:p>
        </w:tc>
        <w:tc>
          <w:tcPr>
            <w:tcW w:w="2393" w:type="dxa"/>
            <w:shd w:val="clear" w:color="auto" w:fill="auto"/>
          </w:tcPr>
          <w:p w:rsidR="00A63A70" w:rsidRPr="00E6421A" w:rsidRDefault="00A63A70" w:rsidP="0014572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4</w:t>
            </w:r>
          </w:p>
        </w:tc>
      </w:tr>
    </w:tbl>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6. Сертификат беруде қолданылатын сынау хаттамалары,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Pr="00E6421A">
        <w:rPr>
          <w:rFonts w:ascii="Times New Roman" w:hAnsi="Times New Roman"/>
          <w:sz w:val="28"/>
          <w:szCs w:val="28"/>
          <w:lang w:val="kk-KZ"/>
        </w:rPr>
        <w:t xml:space="preserve"> деңгейі ______________________________________________________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Аккредиттеудан соң СБҰ статусы мен құрамына енгізілген өзгерістер (көлденең ішінде сипатталады).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СБҰ персональды құрамындағы өзгеріс: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қызметкерлерінің жалпы саны 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Олардың сарапышы – аудиторлары 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Кварталына 1 рет, есеп беру периодынан соң 5 санынан кем емес ұсынылады.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lastRenderedPageBreak/>
        <w:t>8.2 Аккредиттеу негізінде жұмыс істегендердің СБҰ – дан шығарылған қызметкерлер мөлшері ______________________________________________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8.3 Қайта қабылданған қызметкерлер мөлшері_______________________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8.4 Квалификациясын көтерген қызметкерлер саны 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9. СБҰ жүргізген сертифицирленген өнімді инспекционды бақылау нәтижелері жөніндегі мәліметтер: </w:t>
      </w:r>
    </w:p>
    <w:p w:rsidR="00A63A70" w:rsidRPr="00E6421A" w:rsidRDefault="00A63A70" w:rsidP="00A63A70">
      <w:pPr>
        <w:spacing w:after="0" w:line="240" w:lineRule="auto"/>
        <w:ind w:firstLine="540"/>
        <w:jc w:val="both"/>
        <w:rPr>
          <w:rFonts w:ascii="Times New Roman" w:hAnsi="Times New Roman"/>
          <w:sz w:val="28"/>
          <w:szCs w:val="28"/>
          <w:lang w:val="kk-KZ"/>
        </w:rPr>
      </w:pP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Инспекционды тексеру жүргізілген бұйым саны 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Анықталған кемшіліктер 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Тоқтатылған әрекеттер __________________________________________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Сәйкестік сертификаттар 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10. СБҰ қызметіне байланысты, тіркелген претензиялар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мөлшері ______________________________________________________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ab/>
      </w:r>
      <w:r w:rsidRPr="00E6421A">
        <w:rPr>
          <w:rFonts w:ascii="Times New Roman" w:hAnsi="Times New Roman"/>
          <w:sz w:val="28"/>
          <w:szCs w:val="28"/>
          <w:lang w:val="kk-KZ"/>
        </w:rPr>
        <w:tab/>
      </w:r>
      <w:r w:rsidRPr="00E6421A">
        <w:rPr>
          <w:rFonts w:ascii="Times New Roman" w:hAnsi="Times New Roman"/>
          <w:sz w:val="28"/>
          <w:szCs w:val="28"/>
          <w:lang w:val="kk-KZ"/>
        </w:rPr>
        <w:tab/>
      </w:r>
      <w:r w:rsidRPr="00E6421A">
        <w:rPr>
          <w:rFonts w:ascii="Times New Roman" w:hAnsi="Times New Roman"/>
          <w:sz w:val="28"/>
          <w:szCs w:val="28"/>
          <w:lang w:val="kk-KZ"/>
        </w:rPr>
        <w:tab/>
        <w:t>(өтінім – претензиясы мәліметтер көшірмесі)</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Ішкі аудитті жүргізу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 СБҰ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ке жеткізуге қажет санайтын ақпарат.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жетекшісі _________________________________________________</w:t>
      </w:r>
    </w:p>
    <w:p w:rsidR="00A63A70" w:rsidRPr="00465D05" w:rsidRDefault="00A63A70" w:rsidP="00A63A70">
      <w:pPr>
        <w:spacing w:after="0" w:line="240" w:lineRule="auto"/>
        <w:ind w:firstLine="540"/>
        <w:jc w:val="both"/>
        <w:rPr>
          <w:rFonts w:ascii="Times New Roman" w:hAnsi="Times New Roman"/>
          <w:sz w:val="20"/>
          <w:szCs w:val="20"/>
          <w:lang w:val="kk-KZ"/>
        </w:rPr>
      </w:pP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t>Қолы, ..........., ф</w:t>
      </w:r>
      <w:r w:rsidR="001F126B">
        <w:rPr>
          <w:rFonts w:ascii="Times New Roman" w:hAnsi="Times New Roman"/>
          <w:sz w:val="20"/>
          <w:szCs w:val="20"/>
          <w:lang w:val="kk-KZ"/>
        </w:rPr>
        <w:t>а</w:t>
      </w:r>
      <w:r w:rsidRPr="00465D05">
        <w:rPr>
          <w:rFonts w:ascii="Times New Roman" w:hAnsi="Times New Roman"/>
          <w:sz w:val="20"/>
          <w:szCs w:val="20"/>
          <w:lang w:val="kk-KZ"/>
        </w:rPr>
        <w:t xml:space="preserve">милиясы </w:t>
      </w:r>
    </w:p>
    <w:p w:rsidR="00A63A70" w:rsidRDefault="00A63A70" w:rsidP="00A63A70">
      <w:pPr>
        <w:spacing w:after="0" w:line="240" w:lineRule="auto"/>
        <w:ind w:firstLine="540"/>
        <w:jc w:val="both"/>
        <w:rPr>
          <w:rFonts w:ascii="Times New Roman" w:hAnsi="Times New Roman"/>
          <w:sz w:val="28"/>
          <w:szCs w:val="28"/>
          <w:lang w:val="kk-KZ"/>
        </w:rPr>
      </w:pPr>
    </w:p>
    <w:p w:rsidR="00B6020B" w:rsidRDefault="00B6020B" w:rsidP="00A63A70">
      <w:pPr>
        <w:spacing w:after="0" w:line="240" w:lineRule="auto"/>
        <w:ind w:firstLine="540"/>
        <w:jc w:val="both"/>
        <w:rPr>
          <w:rFonts w:ascii="Times New Roman" w:hAnsi="Times New Roman"/>
          <w:b/>
          <w:sz w:val="28"/>
          <w:szCs w:val="28"/>
          <w:lang w:val="kk-KZ"/>
        </w:rPr>
      </w:pPr>
    </w:p>
    <w:p w:rsidR="00A63A70" w:rsidRDefault="00654399" w:rsidP="00654399">
      <w:pPr>
        <w:spacing w:after="0" w:line="240" w:lineRule="auto"/>
        <w:ind w:firstLine="540"/>
        <w:rPr>
          <w:rFonts w:ascii="Times New Roman" w:hAnsi="Times New Roman"/>
          <w:b/>
          <w:sz w:val="28"/>
          <w:szCs w:val="28"/>
          <w:lang w:val="kk-KZ"/>
        </w:rPr>
      </w:pPr>
      <w:r>
        <w:rPr>
          <w:rFonts w:ascii="Times New Roman" w:hAnsi="Times New Roman"/>
          <w:b/>
          <w:sz w:val="28"/>
          <w:szCs w:val="28"/>
          <w:lang w:val="kk-KZ"/>
        </w:rPr>
        <w:t>5.</w:t>
      </w:r>
      <w:r w:rsidR="00BC5D89">
        <w:rPr>
          <w:rFonts w:ascii="Times New Roman" w:hAnsi="Times New Roman"/>
          <w:b/>
          <w:sz w:val="28"/>
          <w:szCs w:val="28"/>
          <w:lang w:val="kk-KZ"/>
        </w:rPr>
        <w:t>8</w:t>
      </w:r>
      <w:r>
        <w:rPr>
          <w:rFonts w:ascii="Times New Roman" w:hAnsi="Times New Roman"/>
          <w:b/>
          <w:sz w:val="28"/>
          <w:szCs w:val="28"/>
          <w:lang w:val="kk-KZ"/>
        </w:rPr>
        <w:t xml:space="preserve"> </w:t>
      </w:r>
      <w:r w:rsidR="00A63A70" w:rsidRPr="004752B2">
        <w:rPr>
          <w:rFonts w:ascii="Times New Roman" w:hAnsi="Times New Roman"/>
          <w:b/>
          <w:sz w:val="28"/>
          <w:szCs w:val="28"/>
          <w:lang w:val="kk-KZ"/>
        </w:rPr>
        <w:t>Нормативтік құжаттардың, стандарттардың талаптарын бұзғаны ұшін жауапкершілік</w:t>
      </w:r>
    </w:p>
    <w:p w:rsidR="00335C75" w:rsidRDefault="00335C75" w:rsidP="00335C75">
      <w:pPr>
        <w:spacing w:after="0" w:line="240" w:lineRule="auto"/>
        <w:ind w:firstLine="540"/>
        <w:rPr>
          <w:rFonts w:ascii="Times New Roman" w:hAnsi="Times New Roman"/>
          <w:b/>
          <w:sz w:val="28"/>
          <w:szCs w:val="28"/>
          <w:lang w:val="kk-KZ"/>
        </w:rPr>
      </w:pPr>
      <w:r>
        <w:rPr>
          <w:rFonts w:ascii="Times New Roman" w:hAnsi="Times New Roman"/>
          <w:b/>
          <w:sz w:val="28"/>
          <w:szCs w:val="28"/>
          <w:lang w:val="kk-KZ"/>
        </w:rPr>
        <w:t xml:space="preserve"> </w:t>
      </w:r>
    </w:p>
    <w:p w:rsidR="00654399" w:rsidRDefault="00335C75" w:rsidP="00335C75">
      <w:pPr>
        <w:pStyle w:val="ac"/>
        <w:spacing w:before="0" w:beforeAutospacing="0" w:after="0" w:afterAutospacing="0"/>
        <w:rPr>
          <w:b/>
          <w:bCs/>
          <w:i/>
          <w:sz w:val="28"/>
          <w:szCs w:val="28"/>
          <w:lang w:val="kk-KZ"/>
        </w:rPr>
      </w:pPr>
      <w:r w:rsidRPr="00B61D8E">
        <w:rPr>
          <w:b/>
          <w:bCs/>
          <w:i/>
          <w:sz w:val="28"/>
          <w:szCs w:val="28"/>
          <w:lang w:val="kk-KZ"/>
        </w:rPr>
        <w:t xml:space="preserve">       </w:t>
      </w:r>
    </w:p>
    <w:p w:rsidR="00335C75" w:rsidRPr="00B61D8E" w:rsidRDefault="00335C75" w:rsidP="00654399">
      <w:pPr>
        <w:pStyle w:val="ac"/>
        <w:spacing w:before="0" w:beforeAutospacing="0" w:after="0" w:afterAutospacing="0"/>
        <w:ind w:firstLine="540"/>
        <w:rPr>
          <w:b/>
          <w:i/>
          <w:sz w:val="28"/>
          <w:szCs w:val="28"/>
          <w:lang w:val="kk-KZ"/>
        </w:rPr>
      </w:pPr>
      <w:r w:rsidRPr="00B61D8E">
        <w:rPr>
          <w:b/>
          <w:bCs/>
          <w:i/>
          <w:sz w:val="28"/>
          <w:szCs w:val="28"/>
          <w:lang w:val="kk-KZ"/>
        </w:rPr>
        <w:t xml:space="preserve"> Мемлекеттік стандарттардың міндетті талаптарын бұзғаны </w:t>
      </w:r>
      <w:r w:rsidR="00B61D8E">
        <w:rPr>
          <w:b/>
          <w:bCs/>
          <w:i/>
          <w:sz w:val="28"/>
          <w:szCs w:val="28"/>
          <w:lang w:val="kk-KZ"/>
        </w:rPr>
        <w:t xml:space="preserve"> </w:t>
      </w:r>
      <w:r w:rsidRPr="00B61D8E">
        <w:rPr>
          <w:b/>
          <w:bCs/>
          <w:i/>
          <w:sz w:val="28"/>
          <w:szCs w:val="28"/>
          <w:lang w:val="kk-KZ"/>
        </w:rPr>
        <w:t xml:space="preserve">үшін </w:t>
      </w:r>
      <w:r w:rsidR="00EA1682" w:rsidRPr="00B61D8E">
        <w:rPr>
          <w:b/>
          <w:bCs/>
          <w:i/>
          <w:sz w:val="28"/>
          <w:szCs w:val="28"/>
          <w:lang w:val="kk-KZ"/>
        </w:rPr>
        <w:t xml:space="preserve"> </w:t>
      </w:r>
      <w:r w:rsidRPr="00B61D8E">
        <w:rPr>
          <w:b/>
          <w:bCs/>
          <w:i/>
          <w:sz w:val="28"/>
          <w:szCs w:val="28"/>
          <w:lang w:val="kk-KZ"/>
        </w:rPr>
        <w:t>жауапкершілік</w:t>
      </w:r>
    </w:p>
    <w:p w:rsidR="00341BF4" w:rsidRPr="00A71692" w:rsidRDefault="004752B2" w:rsidP="004752B2">
      <w:pPr>
        <w:pStyle w:val="ac"/>
        <w:spacing w:before="0" w:beforeAutospacing="0" w:after="0" w:afterAutospacing="0"/>
        <w:jc w:val="both"/>
        <w:rPr>
          <w:sz w:val="28"/>
          <w:szCs w:val="28"/>
          <w:lang w:val="kk-KZ"/>
        </w:rPr>
      </w:pPr>
      <w:r>
        <w:rPr>
          <w:sz w:val="28"/>
          <w:szCs w:val="28"/>
          <w:lang w:val="kk-KZ"/>
        </w:rPr>
        <w:t xml:space="preserve">        </w:t>
      </w:r>
      <w:r w:rsidR="00341BF4" w:rsidRPr="00A71692">
        <w:rPr>
          <w:sz w:val="28"/>
          <w:szCs w:val="28"/>
          <w:lang w:val="kk-KZ"/>
        </w:rPr>
        <w:t>Шетелдерде өнімнің қауіпсіздігіне жауапкершілік дайындаушыға жүктеледі, ал мемлекет ұлттық мүддеге</w:t>
      </w:r>
      <w:r w:rsidR="00A71692">
        <w:rPr>
          <w:sz w:val="28"/>
          <w:szCs w:val="28"/>
          <w:lang w:val="kk-KZ"/>
        </w:rPr>
        <w:t xml:space="preserve"> </w:t>
      </w:r>
      <w:r w:rsidR="00341BF4" w:rsidRPr="00A71692">
        <w:rPr>
          <w:sz w:val="28"/>
          <w:szCs w:val="28"/>
          <w:lang w:val="kk-KZ"/>
        </w:rPr>
        <w:t>және қауіпсіздік шеңберіне енетін жағдайларды ғана бақылауға алады. Сондықтан</w:t>
      </w:r>
      <w:r w:rsidR="00A71692">
        <w:rPr>
          <w:sz w:val="28"/>
          <w:szCs w:val="28"/>
          <w:lang w:val="kk-KZ"/>
        </w:rPr>
        <w:t xml:space="preserve"> </w:t>
      </w:r>
      <w:r w:rsidR="00341BF4" w:rsidRPr="00A71692">
        <w:rPr>
          <w:sz w:val="28"/>
          <w:szCs w:val="28"/>
          <w:lang w:val="kk-KZ"/>
        </w:rPr>
        <w:t>нарықтық</w:t>
      </w:r>
      <w:r w:rsidR="00A71692">
        <w:rPr>
          <w:sz w:val="28"/>
          <w:szCs w:val="28"/>
          <w:lang w:val="kk-KZ"/>
        </w:rPr>
        <w:t xml:space="preserve"> </w:t>
      </w:r>
      <w:r w:rsidR="00341BF4" w:rsidRPr="00A71692">
        <w:rPr>
          <w:sz w:val="28"/>
          <w:szCs w:val="28"/>
          <w:lang w:val="kk-KZ"/>
        </w:rPr>
        <w:t>экономика жағдайында мемлекет кәсіпкерлердің жұмысына араласуын шектеуі керек, ал бақылауды тек қана техникалық</w:t>
      </w:r>
      <w:r w:rsidR="00A71692">
        <w:rPr>
          <w:sz w:val="28"/>
          <w:szCs w:val="28"/>
          <w:lang w:val="kk-KZ"/>
        </w:rPr>
        <w:t xml:space="preserve"> </w:t>
      </w:r>
      <w:r w:rsidR="00341BF4" w:rsidRPr="00A71692">
        <w:rPr>
          <w:sz w:val="28"/>
          <w:szCs w:val="28"/>
          <w:lang w:val="kk-KZ"/>
        </w:rPr>
        <w:t>регламенттерде</w:t>
      </w:r>
      <w:r w:rsidR="00A71692">
        <w:rPr>
          <w:sz w:val="28"/>
          <w:szCs w:val="28"/>
          <w:lang w:val="kk-KZ"/>
        </w:rPr>
        <w:t xml:space="preserve"> </w:t>
      </w:r>
      <w:r w:rsidR="00341BF4" w:rsidRPr="00A71692">
        <w:rPr>
          <w:sz w:val="28"/>
          <w:szCs w:val="28"/>
          <w:lang w:val="kk-KZ"/>
        </w:rPr>
        <w:t>келтірілген міндетті талаптарға қатысты жүргізу және өнімді бақылауды көбіне оларды өткізу кезінде жүргізу керек.</w:t>
      </w:r>
    </w:p>
    <w:p w:rsidR="00335C75" w:rsidRDefault="00335C75" w:rsidP="004752B2">
      <w:pPr>
        <w:pStyle w:val="ac"/>
        <w:spacing w:before="0" w:beforeAutospacing="0" w:after="0" w:afterAutospacing="0"/>
        <w:jc w:val="both"/>
        <w:rPr>
          <w:sz w:val="28"/>
          <w:szCs w:val="28"/>
          <w:lang w:val="kk-KZ"/>
        </w:rPr>
      </w:pPr>
      <w:r>
        <w:rPr>
          <w:sz w:val="28"/>
          <w:szCs w:val="28"/>
          <w:lang w:val="kk-KZ"/>
        </w:rPr>
        <w:t xml:space="preserve">        Қазақстан Республикасында м</w:t>
      </w:r>
      <w:r w:rsidR="00341BF4" w:rsidRPr="00A71692">
        <w:rPr>
          <w:sz w:val="28"/>
          <w:szCs w:val="28"/>
          <w:lang w:val="kk-KZ"/>
        </w:rPr>
        <w:t>емлекеттік стандарттардың міндетті талаптарының сақталуын және сертификатталған</w:t>
      </w:r>
      <w:r w:rsidR="00EF4A27">
        <w:rPr>
          <w:sz w:val="28"/>
          <w:szCs w:val="28"/>
          <w:lang w:val="kk-KZ"/>
        </w:rPr>
        <w:t xml:space="preserve"> </w:t>
      </w:r>
      <w:r w:rsidR="00341BF4" w:rsidRPr="00A71692">
        <w:rPr>
          <w:sz w:val="28"/>
          <w:szCs w:val="28"/>
          <w:lang w:val="kk-KZ"/>
        </w:rPr>
        <w:t>өнімді (қызметті) бақылау жүргізгенде</w:t>
      </w:r>
      <w:r>
        <w:rPr>
          <w:sz w:val="28"/>
          <w:szCs w:val="28"/>
          <w:lang w:val="kk-KZ"/>
        </w:rPr>
        <w:t xml:space="preserve"> </w:t>
      </w:r>
      <w:r w:rsidR="00341BF4" w:rsidRPr="00A71692">
        <w:rPr>
          <w:sz w:val="28"/>
          <w:szCs w:val="28"/>
          <w:lang w:val="kk-KZ"/>
        </w:rPr>
        <w:t>мемлекеттік стандарттарды бақылайтын мемлекеттік инспекторлар мекемені тексеру актілері негізінде тыйым салу, жою, кемістікке жол бермеу шараларын қолданады және жіберілген кемістіктердің себептерін анықтайды. Осы мақсатта олар талаптар мен ережелерді бұзушыларға жарлық береді және стандарттардың міндетті талаптарын, сертификаттау ережелерін бұзғаны, жарлықты орындамағаны үшін айыппұл салады.</w:t>
      </w:r>
      <w:r w:rsidR="00EF4A27">
        <w:rPr>
          <w:sz w:val="28"/>
          <w:szCs w:val="28"/>
          <w:lang w:val="kk-KZ"/>
        </w:rPr>
        <w:t xml:space="preserve"> </w:t>
      </w:r>
    </w:p>
    <w:p w:rsidR="00341BF4" w:rsidRPr="00A71692" w:rsidRDefault="00335C75" w:rsidP="004752B2">
      <w:pPr>
        <w:pStyle w:val="ac"/>
        <w:spacing w:before="0" w:beforeAutospacing="0" w:after="0" w:afterAutospacing="0"/>
        <w:jc w:val="both"/>
        <w:rPr>
          <w:sz w:val="28"/>
          <w:szCs w:val="28"/>
          <w:lang w:val="kk-KZ"/>
        </w:rPr>
      </w:pPr>
      <w:r>
        <w:rPr>
          <w:sz w:val="28"/>
          <w:szCs w:val="28"/>
          <w:lang w:val="kk-KZ"/>
        </w:rPr>
        <w:t xml:space="preserve">        </w:t>
      </w:r>
      <w:r w:rsidR="00341BF4" w:rsidRPr="00A71692">
        <w:rPr>
          <w:sz w:val="28"/>
          <w:szCs w:val="28"/>
          <w:lang w:val="kk-KZ"/>
        </w:rPr>
        <w:t>Жарлық мына түрлерде берілуі мүмкін:</w:t>
      </w:r>
    </w:p>
    <w:p w:rsidR="00341BF4" w:rsidRPr="00A71692" w:rsidRDefault="00341BF4" w:rsidP="00A711D4">
      <w:pPr>
        <w:pStyle w:val="ac"/>
        <w:numPr>
          <w:ilvl w:val="0"/>
          <w:numId w:val="24"/>
        </w:numPr>
        <w:spacing w:before="0" w:beforeAutospacing="0" w:after="0" w:afterAutospacing="0"/>
        <w:jc w:val="both"/>
        <w:rPr>
          <w:sz w:val="28"/>
          <w:szCs w:val="28"/>
          <w:lang w:val="kk-KZ"/>
        </w:rPr>
      </w:pPr>
      <w:r w:rsidRPr="00A71692">
        <w:rPr>
          <w:sz w:val="28"/>
          <w:szCs w:val="28"/>
          <w:lang w:val="kk-KZ"/>
        </w:rPr>
        <w:t>міндетті талаптардың, соның ішінде қауіпсіздік талаптарының бұзылғаны және ол кемістіктерді</w:t>
      </w:r>
      <w:r w:rsidR="001138EB">
        <w:rPr>
          <w:sz w:val="28"/>
          <w:szCs w:val="28"/>
          <w:lang w:val="kk-KZ"/>
        </w:rPr>
        <w:t xml:space="preserve"> </w:t>
      </w:r>
      <w:r w:rsidRPr="00A71692">
        <w:rPr>
          <w:sz w:val="28"/>
          <w:szCs w:val="28"/>
          <w:lang w:val="kk-KZ"/>
        </w:rPr>
        <w:t xml:space="preserve">жою қажеттігі туралы. Орындаудан бас тарту немесе уақытылы орындамау орын алса, онда белгіленген мөлшерде </w:t>
      </w:r>
      <w:r w:rsidRPr="00A71692">
        <w:rPr>
          <w:sz w:val="28"/>
          <w:szCs w:val="28"/>
          <w:lang w:val="kk-KZ"/>
        </w:rPr>
        <w:lastRenderedPageBreak/>
        <w:t>айыппұл салынады (мысалы, айыппұл 5000 еңбек төлемінің ең кіші мөлшері деңгейінде);</w:t>
      </w:r>
    </w:p>
    <w:p w:rsidR="00341BF4" w:rsidRPr="00A71692" w:rsidRDefault="00341BF4" w:rsidP="00A711D4">
      <w:pPr>
        <w:pStyle w:val="ac"/>
        <w:numPr>
          <w:ilvl w:val="0"/>
          <w:numId w:val="24"/>
        </w:numPr>
        <w:spacing w:before="0" w:beforeAutospacing="0" w:after="0" w:afterAutospacing="0"/>
        <w:jc w:val="both"/>
        <w:rPr>
          <w:sz w:val="28"/>
          <w:szCs w:val="28"/>
          <w:lang w:val="kk-KZ"/>
        </w:rPr>
      </w:pPr>
      <w:r w:rsidRPr="00A71692">
        <w:rPr>
          <w:sz w:val="28"/>
          <w:szCs w:val="28"/>
          <w:lang w:val="kk-KZ"/>
        </w:rPr>
        <w:t>өндірілген өнім, көрсетілген қызмет мемлекеттік стандарттардың міндетті талаптарына сай болмаса, оларды таратуды және атқаруды тоқтата тұру жөнінде. Орындаудан бас тартқан жағдайда таратылған өнім (көрсетілген қызмет) бағасына тең</w:t>
      </w:r>
      <w:r w:rsidR="00A71692">
        <w:rPr>
          <w:sz w:val="28"/>
          <w:szCs w:val="28"/>
          <w:lang w:val="kk-KZ"/>
        </w:rPr>
        <w:t xml:space="preserve"> </w:t>
      </w:r>
      <w:r w:rsidRPr="00A71692">
        <w:rPr>
          <w:sz w:val="28"/>
          <w:szCs w:val="28"/>
          <w:lang w:val="kk-KZ"/>
        </w:rPr>
        <w:t>айыппұл</w:t>
      </w:r>
      <w:r w:rsidR="00A71692">
        <w:rPr>
          <w:sz w:val="28"/>
          <w:szCs w:val="28"/>
          <w:lang w:val="kk-KZ"/>
        </w:rPr>
        <w:t xml:space="preserve"> </w:t>
      </w:r>
      <w:r w:rsidRPr="00A71692">
        <w:rPr>
          <w:sz w:val="28"/>
          <w:szCs w:val="28"/>
          <w:lang w:val="kk-KZ"/>
        </w:rPr>
        <w:t>салынады;</w:t>
      </w:r>
    </w:p>
    <w:p w:rsidR="00341BF4" w:rsidRPr="00A71692" w:rsidRDefault="00341BF4" w:rsidP="00A711D4">
      <w:pPr>
        <w:pStyle w:val="ac"/>
        <w:numPr>
          <w:ilvl w:val="0"/>
          <w:numId w:val="24"/>
        </w:numPr>
        <w:spacing w:before="0" w:beforeAutospacing="0" w:after="0" w:afterAutospacing="0"/>
        <w:jc w:val="both"/>
        <w:rPr>
          <w:sz w:val="28"/>
          <w:szCs w:val="28"/>
        </w:rPr>
      </w:pPr>
      <w:r w:rsidRPr="005D4A77">
        <w:rPr>
          <w:sz w:val="28"/>
          <w:szCs w:val="28"/>
          <w:lang w:val="kk-KZ"/>
        </w:rPr>
        <w:t xml:space="preserve">өнім өндіруді (егер өнімнен келетін зиянды жою мүмкін болмаса) және зиянды тауарларды сатуды тоқтату жөнінде. </w:t>
      </w:r>
      <w:r w:rsidRPr="00A71692">
        <w:rPr>
          <w:sz w:val="28"/>
          <w:szCs w:val="28"/>
        </w:rPr>
        <w:t>Орындаудан бас тартқан жағдайда белгіленген мөлшерде айыппұл салынады.</w:t>
      </w:r>
    </w:p>
    <w:p w:rsidR="00341BF4" w:rsidRPr="00A71692" w:rsidRDefault="00341BF4" w:rsidP="00A711D4">
      <w:pPr>
        <w:pStyle w:val="ac"/>
        <w:numPr>
          <w:ilvl w:val="0"/>
          <w:numId w:val="24"/>
        </w:numPr>
        <w:spacing w:before="0" w:beforeAutospacing="0" w:after="0" w:afterAutospacing="0"/>
        <w:jc w:val="both"/>
        <w:rPr>
          <w:sz w:val="28"/>
          <w:szCs w:val="28"/>
        </w:rPr>
      </w:pPr>
      <w:r w:rsidRPr="00A71692">
        <w:rPr>
          <w:sz w:val="28"/>
          <w:szCs w:val="28"/>
        </w:rPr>
        <w:t>тұтынушылардан қауіпті тауарларды қайтарып алу. Жарлықты орындамаған жағдайда немесе осы тауарлар зиян келтірсе, онда белгіленген мөлшерде айыппұл салынады.</w:t>
      </w:r>
    </w:p>
    <w:p w:rsidR="00654399" w:rsidRDefault="00EA1682" w:rsidP="00EA1682">
      <w:pPr>
        <w:pStyle w:val="ac"/>
        <w:spacing w:before="0" w:beforeAutospacing="0" w:after="0" w:afterAutospacing="0"/>
        <w:rPr>
          <w:bCs/>
          <w:i/>
          <w:sz w:val="28"/>
          <w:szCs w:val="28"/>
          <w:lang w:val="kk-KZ"/>
        </w:rPr>
      </w:pPr>
      <w:r>
        <w:rPr>
          <w:bCs/>
          <w:i/>
          <w:sz w:val="28"/>
          <w:szCs w:val="28"/>
          <w:lang w:val="kk-KZ"/>
        </w:rPr>
        <w:t xml:space="preserve">      </w:t>
      </w:r>
    </w:p>
    <w:p w:rsidR="00EA1682" w:rsidRPr="00B61D8E" w:rsidRDefault="00EA1682" w:rsidP="00654399">
      <w:pPr>
        <w:pStyle w:val="ac"/>
        <w:spacing w:before="0" w:beforeAutospacing="0" w:after="0" w:afterAutospacing="0"/>
        <w:ind w:firstLine="360"/>
        <w:rPr>
          <w:b/>
          <w:i/>
          <w:sz w:val="28"/>
          <w:szCs w:val="28"/>
          <w:lang w:val="kk-KZ"/>
        </w:rPr>
      </w:pPr>
      <w:r w:rsidRPr="00B61D8E">
        <w:rPr>
          <w:b/>
          <w:bCs/>
          <w:i/>
          <w:sz w:val="28"/>
          <w:szCs w:val="28"/>
          <w:lang w:val="kk-KZ"/>
        </w:rPr>
        <w:t xml:space="preserve"> Сертификаттау ережелерін бұзғаны үшін жауапкершілік</w:t>
      </w:r>
    </w:p>
    <w:p w:rsidR="00341BF4" w:rsidRPr="00EF4A27" w:rsidRDefault="00EA1682" w:rsidP="00EF4A27">
      <w:pPr>
        <w:pStyle w:val="ac"/>
        <w:spacing w:before="0" w:beforeAutospacing="0" w:after="0" w:afterAutospacing="0"/>
        <w:jc w:val="both"/>
        <w:rPr>
          <w:sz w:val="28"/>
          <w:szCs w:val="28"/>
        </w:rPr>
      </w:pPr>
      <w:r>
        <w:rPr>
          <w:sz w:val="28"/>
          <w:szCs w:val="28"/>
          <w:lang w:val="kk-KZ"/>
        </w:rPr>
        <w:t xml:space="preserve">     </w:t>
      </w:r>
      <w:r w:rsidR="00341BF4" w:rsidRPr="00EA1682">
        <w:rPr>
          <w:sz w:val="28"/>
          <w:szCs w:val="28"/>
          <w:lang w:val="kk-KZ"/>
        </w:rPr>
        <w:t xml:space="preserve">Тауарды міндетті сертификаттау ережелерін бұзғаны үшін сертификаттау органдарына тауар (жұмыс, қызмет) бағасынан екі есе көп мөлшерде айыппұл салынады. </w:t>
      </w:r>
      <w:r w:rsidR="00341BF4" w:rsidRPr="00EF4A27">
        <w:rPr>
          <w:sz w:val="28"/>
          <w:szCs w:val="28"/>
        </w:rPr>
        <w:t>Ережелерді бұзу сәйкестік сертификатының дұрыс берілмегені түрінде болуы мүмкін:</w:t>
      </w:r>
    </w:p>
    <w:p w:rsidR="00341BF4" w:rsidRPr="00EF4A27" w:rsidRDefault="00341BF4" w:rsidP="00A711D4">
      <w:pPr>
        <w:pStyle w:val="ac"/>
        <w:numPr>
          <w:ilvl w:val="0"/>
          <w:numId w:val="25"/>
        </w:numPr>
        <w:spacing w:before="0" w:beforeAutospacing="0" w:after="0" w:afterAutospacing="0"/>
        <w:jc w:val="both"/>
        <w:rPr>
          <w:sz w:val="28"/>
          <w:szCs w:val="28"/>
        </w:rPr>
      </w:pPr>
      <w:r w:rsidRPr="00EF4A27">
        <w:rPr>
          <w:sz w:val="28"/>
          <w:szCs w:val="28"/>
        </w:rPr>
        <w:t>сынау деректері дұрыс болмаса да;</w:t>
      </w:r>
    </w:p>
    <w:p w:rsidR="00341BF4" w:rsidRPr="00EF4A27" w:rsidRDefault="00341BF4" w:rsidP="00A711D4">
      <w:pPr>
        <w:pStyle w:val="ac"/>
        <w:numPr>
          <w:ilvl w:val="0"/>
          <w:numId w:val="25"/>
        </w:numPr>
        <w:spacing w:before="0" w:beforeAutospacing="0" w:after="0" w:afterAutospacing="0"/>
        <w:jc w:val="both"/>
        <w:rPr>
          <w:sz w:val="28"/>
          <w:szCs w:val="28"/>
        </w:rPr>
      </w:pPr>
      <w:r w:rsidRPr="00EF4A27">
        <w:rPr>
          <w:sz w:val="28"/>
          <w:szCs w:val="28"/>
        </w:rPr>
        <w:t>тауардың стандарттар талаптарына сәйкестігі дәлелденбесе де (мысалы, сынау жоспары сақталмаған, сынаулар қауіпсіздік талаптарын түгел қамтымаған);</w:t>
      </w:r>
    </w:p>
    <w:p w:rsidR="00341BF4" w:rsidRPr="00EF4A27" w:rsidRDefault="00341BF4" w:rsidP="00A711D4">
      <w:pPr>
        <w:pStyle w:val="ac"/>
        <w:numPr>
          <w:ilvl w:val="0"/>
          <w:numId w:val="25"/>
        </w:numPr>
        <w:jc w:val="both"/>
        <w:rPr>
          <w:sz w:val="28"/>
          <w:szCs w:val="28"/>
        </w:rPr>
      </w:pPr>
      <w:r w:rsidRPr="00EF4A27">
        <w:rPr>
          <w:sz w:val="28"/>
          <w:szCs w:val="28"/>
        </w:rPr>
        <w:t>сәйкестік сертификаты</w:t>
      </w:r>
      <w:r w:rsidR="001138EB">
        <w:rPr>
          <w:sz w:val="28"/>
          <w:szCs w:val="28"/>
          <w:lang w:val="kk-KZ"/>
        </w:rPr>
        <w:t xml:space="preserve"> </w:t>
      </w:r>
      <w:r w:rsidRPr="00EF4A27">
        <w:rPr>
          <w:sz w:val="28"/>
          <w:szCs w:val="28"/>
        </w:rPr>
        <w:t>сертификаттау органының тіркеу тізімінде жоқ тауарларға берілсе;</w:t>
      </w:r>
    </w:p>
    <w:p w:rsidR="00341BF4" w:rsidRPr="00EF4A27" w:rsidRDefault="00341BF4" w:rsidP="00A711D4">
      <w:pPr>
        <w:pStyle w:val="ac"/>
        <w:numPr>
          <w:ilvl w:val="0"/>
          <w:numId w:val="25"/>
        </w:numPr>
        <w:spacing w:before="0" w:beforeAutospacing="0" w:after="0" w:afterAutospacing="0"/>
        <w:jc w:val="both"/>
        <w:rPr>
          <w:sz w:val="28"/>
          <w:szCs w:val="28"/>
        </w:rPr>
      </w:pPr>
      <w:r w:rsidRPr="00EF4A27">
        <w:rPr>
          <w:sz w:val="28"/>
          <w:szCs w:val="28"/>
        </w:rPr>
        <w:t>сәйкестік сертификаты сертификаттау органының тіркеу аттестатының мерзімі өтіп кеткеннен кейін берілген болса.</w:t>
      </w:r>
    </w:p>
    <w:p w:rsidR="002B5E19" w:rsidRDefault="00EF4A27" w:rsidP="00EF4A27">
      <w:pPr>
        <w:pStyle w:val="ac"/>
        <w:spacing w:before="0" w:beforeAutospacing="0" w:after="0" w:afterAutospacing="0"/>
        <w:jc w:val="both"/>
        <w:rPr>
          <w:sz w:val="28"/>
          <w:szCs w:val="28"/>
          <w:lang w:val="kk-KZ"/>
        </w:rPr>
      </w:pPr>
      <w:r>
        <w:rPr>
          <w:sz w:val="28"/>
          <w:szCs w:val="28"/>
          <w:lang w:val="kk-KZ"/>
        </w:rPr>
        <w:t xml:space="preserve">        </w:t>
      </w:r>
      <w:r w:rsidR="00341BF4" w:rsidRPr="00EF4A27">
        <w:rPr>
          <w:sz w:val="28"/>
          <w:szCs w:val="28"/>
          <w:lang w:val="kk-KZ"/>
        </w:rPr>
        <w:t xml:space="preserve">Тауарды міндетті сертификаттағанда сынау нәтижелері туралы жалған ақпараттарды бергені үшін сынау зертханалары мен орталықтарына тауар құнынан екі есе көп мөлшерде айыппұл салынады. </w:t>
      </w:r>
      <w:r w:rsidR="00341BF4" w:rsidRPr="002B5E19">
        <w:rPr>
          <w:sz w:val="28"/>
          <w:szCs w:val="28"/>
          <w:lang w:val="kk-KZ"/>
        </w:rPr>
        <w:t>Айыппұл</w:t>
      </w:r>
      <w:r w:rsidR="002B5E19">
        <w:rPr>
          <w:sz w:val="28"/>
          <w:szCs w:val="28"/>
          <w:lang w:val="kk-KZ"/>
        </w:rPr>
        <w:t xml:space="preserve"> </w:t>
      </w:r>
      <w:r w:rsidR="00341BF4" w:rsidRPr="002B5E19">
        <w:rPr>
          <w:sz w:val="28"/>
          <w:szCs w:val="28"/>
          <w:lang w:val="kk-KZ"/>
        </w:rPr>
        <w:t>төлеуге қатысты мәселелерді шаруашылық жүргізуші</w:t>
      </w:r>
      <w:r w:rsidR="002B5E19">
        <w:rPr>
          <w:sz w:val="28"/>
          <w:szCs w:val="28"/>
          <w:lang w:val="kk-KZ"/>
        </w:rPr>
        <w:t xml:space="preserve"> </w:t>
      </w:r>
      <w:r w:rsidR="00341BF4" w:rsidRPr="002B5E19">
        <w:rPr>
          <w:sz w:val="28"/>
          <w:szCs w:val="28"/>
          <w:lang w:val="kk-KZ"/>
        </w:rPr>
        <w:t xml:space="preserve">субъектілерінің, дайындаушының (орындаушының), сертификаттау органының, сынақ зертханаларының өкілдері, басқа да мүдделі тұлғалар тексеру актісі түскеннен кейін белгіленген уақыт аралығында бірлесіп қарастырады. </w:t>
      </w:r>
      <w:r w:rsidR="00341BF4" w:rsidRPr="005D4A77">
        <w:rPr>
          <w:sz w:val="28"/>
          <w:szCs w:val="28"/>
          <w:lang w:val="kk-KZ"/>
        </w:rPr>
        <w:t xml:space="preserve">Жеке және заңды тұлғалар, барлық меншік нысанындағы ұйымдардың лауазымды адамдары сертификаттау туралы заңдарды бұзғаны үшін заңдарға сәйкес жауапты болады. </w:t>
      </w:r>
    </w:p>
    <w:p w:rsidR="00341BF4" w:rsidRPr="00F567F2" w:rsidRDefault="002B5E19" w:rsidP="00EF4A27">
      <w:pPr>
        <w:pStyle w:val="ac"/>
        <w:spacing w:before="0" w:beforeAutospacing="0" w:after="0" w:afterAutospacing="0"/>
        <w:jc w:val="both"/>
        <w:rPr>
          <w:sz w:val="28"/>
          <w:szCs w:val="28"/>
          <w:lang w:val="kk-KZ"/>
        </w:rPr>
      </w:pPr>
      <w:r>
        <w:rPr>
          <w:sz w:val="28"/>
          <w:szCs w:val="28"/>
          <w:lang w:val="kk-KZ"/>
        </w:rPr>
        <w:t xml:space="preserve">        </w:t>
      </w:r>
      <w:r w:rsidR="00341BF4" w:rsidRPr="002B5E19">
        <w:rPr>
          <w:sz w:val="28"/>
          <w:szCs w:val="28"/>
          <w:lang w:val="kk-KZ"/>
        </w:rPr>
        <w:t>Ескерте кететін жағдай:</w:t>
      </w:r>
      <w:r>
        <w:rPr>
          <w:sz w:val="28"/>
          <w:szCs w:val="28"/>
          <w:lang w:val="kk-KZ"/>
        </w:rPr>
        <w:t xml:space="preserve"> </w:t>
      </w:r>
      <w:r w:rsidR="00341BF4" w:rsidRPr="002B5E19">
        <w:rPr>
          <w:sz w:val="28"/>
          <w:szCs w:val="28"/>
          <w:lang w:val="kk-KZ"/>
        </w:rPr>
        <w:t>қылмыс</w:t>
      </w:r>
      <w:r>
        <w:rPr>
          <w:sz w:val="28"/>
          <w:szCs w:val="28"/>
          <w:lang w:val="kk-KZ"/>
        </w:rPr>
        <w:t xml:space="preserve"> </w:t>
      </w:r>
      <w:r w:rsidR="00341BF4" w:rsidRPr="002B5E19">
        <w:rPr>
          <w:sz w:val="28"/>
          <w:szCs w:val="28"/>
          <w:lang w:val="kk-KZ"/>
        </w:rPr>
        <w:t xml:space="preserve">жасалды деп есептеу үшін қауіпті тауар шығарып, оны тұтынушыға сату жеткілікті емес. </w:t>
      </w:r>
      <w:r w:rsidR="00341BF4" w:rsidRPr="005D4A77">
        <w:rPr>
          <w:sz w:val="28"/>
          <w:szCs w:val="28"/>
          <w:lang w:val="kk-KZ"/>
        </w:rPr>
        <w:t>Ол үшін мүмкін зардап іске асырылуы керек, яғни нақтылы адамдардың денсаулығына зиян келтірілуі керек. Сондықтан қауіпті тауарды шығару және сату - қылмыс жасаудың басы, яғни қылмыс жасауға дайындық ретінде қарастырылады. Адамдардың денсаулығына зиян келтірілді деп, ол жеңіл немесе ауыр дене зақымын алған жағдайда ғана есептеледі.</w:t>
      </w:r>
      <w:r w:rsidR="00F567F2">
        <w:rPr>
          <w:sz w:val="28"/>
          <w:szCs w:val="28"/>
          <w:lang w:val="kk-KZ"/>
        </w:rPr>
        <w:t xml:space="preserve"> </w:t>
      </w:r>
      <w:r w:rsidR="00341BF4" w:rsidRPr="00F567F2">
        <w:rPr>
          <w:sz w:val="28"/>
          <w:szCs w:val="28"/>
          <w:lang w:val="kk-KZ"/>
        </w:rPr>
        <w:t>Жауапкершілік</w:t>
      </w:r>
      <w:r w:rsidR="00F567F2">
        <w:rPr>
          <w:sz w:val="28"/>
          <w:szCs w:val="28"/>
          <w:lang w:val="kk-KZ"/>
        </w:rPr>
        <w:t xml:space="preserve"> </w:t>
      </w:r>
      <w:r w:rsidR="00341BF4" w:rsidRPr="00F567F2">
        <w:rPr>
          <w:sz w:val="28"/>
          <w:szCs w:val="28"/>
          <w:lang w:val="kk-KZ"/>
        </w:rPr>
        <w:t>деңгейі қылмыстың ауырлығына, зиян шеккен адамдардың жалпы санына және олардың жас ере</w:t>
      </w:r>
      <w:r w:rsidR="00EF4A27">
        <w:rPr>
          <w:sz w:val="28"/>
          <w:szCs w:val="28"/>
          <w:lang w:val="kk-KZ"/>
        </w:rPr>
        <w:t>к</w:t>
      </w:r>
      <w:r w:rsidR="00341BF4" w:rsidRPr="00F567F2">
        <w:rPr>
          <w:sz w:val="28"/>
          <w:szCs w:val="28"/>
          <w:lang w:val="kk-KZ"/>
        </w:rPr>
        <w:t>шеліктеріне байланысты.</w:t>
      </w:r>
    </w:p>
    <w:p w:rsidR="00EF4A27" w:rsidRDefault="00EF4A27" w:rsidP="00EF4A27">
      <w:pPr>
        <w:spacing w:after="0" w:line="240" w:lineRule="auto"/>
        <w:ind w:firstLine="540"/>
        <w:jc w:val="both"/>
        <w:rPr>
          <w:rFonts w:ascii="Times New Roman" w:hAnsi="Times New Roman"/>
          <w:color w:val="000000"/>
          <w:sz w:val="28"/>
          <w:szCs w:val="28"/>
          <w:lang w:val="kk-KZ"/>
        </w:rPr>
      </w:pPr>
      <w:r w:rsidRPr="005D4A77">
        <w:rPr>
          <w:rFonts w:ascii="Times New Roman" w:hAnsi="Times New Roman"/>
          <w:color w:val="000000"/>
          <w:sz w:val="28"/>
          <w:szCs w:val="28"/>
          <w:lang w:val="kk-KZ"/>
        </w:rPr>
        <w:lastRenderedPageBreak/>
        <w:t>Өнiмнiң техникалық регламенттерде белгiленген талаптарға сәйкес келмеуi салдарынан азаматтың өмiрiне, денсаулығына немесе мүлкiне не заңды тұлғаның мүлкiне келтiрiлген зиян Қазақстан Республикасының азаматтық заңнамасына сәйкес өтелуге тиiс.</w:t>
      </w:r>
    </w:p>
    <w:p w:rsidR="00EA1682" w:rsidRDefault="00EA1682" w:rsidP="00EF4A27">
      <w:pPr>
        <w:spacing w:after="0" w:line="240" w:lineRule="auto"/>
        <w:ind w:firstLine="540"/>
        <w:jc w:val="both"/>
        <w:rPr>
          <w:rFonts w:ascii="Times New Roman" w:hAnsi="Times New Roman"/>
          <w:color w:val="000000"/>
          <w:sz w:val="28"/>
          <w:szCs w:val="28"/>
          <w:lang w:val="kk-KZ"/>
        </w:rPr>
      </w:pPr>
    </w:p>
    <w:p w:rsidR="00654399" w:rsidRDefault="00654399" w:rsidP="00654399">
      <w:pPr>
        <w:spacing w:after="0" w:line="240" w:lineRule="auto"/>
        <w:ind w:firstLine="709"/>
        <w:rPr>
          <w:rFonts w:ascii="Times New Roman" w:hAnsi="Times New Roman"/>
          <w:sz w:val="28"/>
          <w:szCs w:val="28"/>
          <w:lang w:val="kk-KZ"/>
        </w:rPr>
      </w:pPr>
      <w:r w:rsidRPr="00654399">
        <w:rPr>
          <w:rFonts w:ascii="Times New Roman" w:hAnsi="Times New Roman"/>
          <w:b/>
          <w:color w:val="000000"/>
          <w:sz w:val="28"/>
          <w:szCs w:val="28"/>
          <w:lang w:val="kk-KZ"/>
        </w:rPr>
        <w:t xml:space="preserve">V </w:t>
      </w:r>
      <w:r>
        <w:rPr>
          <w:rFonts w:ascii="Times New Roman" w:hAnsi="Times New Roman"/>
          <w:b/>
          <w:color w:val="000000"/>
          <w:sz w:val="28"/>
          <w:szCs w:val="28"/>
          <w:lang w:val="kk-KZ"/>
        </w:rPr>
        <w:t>ТАРАУ бойынша ө</w:t>
      </w:r>
      <w:r w:rsidRPr="00DE0881">
        <w:rPr>
          <w:rFonts w:ascii="Times New Roman" w:hAnsi="Times New Roman"/>
          <w:b/>
          <w:color w:val="000000"/>
          <w:sz w:val="28"/>
          <w:szCs w:val="28"/>
          <w:lang w:val="kk-KZ"/>
        </w:rPr>
        <w:t>зін өзі тексеруге бақылау сұрақтар</w:t>
      </w:r>
      <w:r>
        <w:rPr>
          <w:rFonts w:ascii="Times New Roman" w:hAnsi="Times New Roman"/>
          <w:b/>
          <w:color w:val="000000"/>
          <w:sz w:val="28"/>
          <w:szCs w:val="28"/>
          <w:lang w:val="kk-KZ"/>
        </w:rPr>
        <w:t>ы</w:t>
      </w:r>
      <w:r w:rsidRPr="00DE0881">
        <w:rPr>
          <w:rFonts w:ascii="Times New Roman" w:hAnsi="Times New Roman"/>
          <w:b/>
          <w:color w:val="000000"/>
          <w:sz w:val="28"/>
          <w:szCs w:val="28"/>
          <w:lang w:val="kk-KZ"/>
        </w:rPr>
        <w:t>:</w:t>
      </w:r>
    </w:p>
    <w:p w:rsidR="00654399" w:rsidRDefault="00654399" w:rsidP="00EF4A27">
      <w:pPr>
        <w:spacing w:after="0" w:line="240" w:lineRule="auto"/>
        <w:ind w:firstLine="540"/>
        <w:jc w:val="both"/>
        <w:rPr>
          <w:rFonts w:ascii="Times New Roman" w:hAnsi="Times New Roman"/>
          <w:color w:val="000000"/>
          <w:sz w:val="28"/>
          <w:szCs w:val="28"/>
          <w:lang w:val="kk-KZ"/>
        </w:rPr>
      </w:pPr>
    </w:p>
    <w:p w:rsidR="00654399" w:rsidRPr="00AE614A" w:rsidRDefault="00654399" w:rsidP="00654399">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1 Техникалық комитеттерді құру және әрекет ету тәртібі қандай стандартқа сәйкес орнатылады?</w:t>
      </w:r>
    </w:p>
    <w:p w:rsidR="00654399" w:rsidRPr="00AE614A" w:rsidRDefault="00654399" w:rsidP="00654399">
      <w:pPr>
        <w:spacing w:after="0" w:line="240" w:lineRule="auto"/>
        <w:jc w:val="both"/>
        <w:rPr>
          <w:rFonts w:ascii="Times New Roman" w:hAnsi="Times New Roman"/>
          <w:bCs/>
          <w:noProof/>
          <w:sz w:val="28"/>
          <w:szCs w:val="28"/>
          <w:lang w:val="kk-KZ"/>
        </w:rPr>
      </w:pPr>
      <w:r w:rsidRPr="00AE614A">
        <w:rPr>
          <w:rFonts w:ascii="Times New Roman" w:hAnsi="Times New Roman"/>
          <w:sz w:val="28"/>
          <w:szCs w:val="28"/>
          <w:lang w:val="kk-KZ"/>
        </w:rPr>
        <w:t xml:space="preserve">2 </w:t>
      </w:r>
      <w:r w:rsidRPr="00AE614A">
        <w:rPr>
          <w:rFonts w:ascii="Times New Roman" w:hAnsi="Times New Roman"/>
          <w:bCs/>
          <w:noProof/>
          <w:sz w:val="28"/>
          <w:szCs w:val="28"/>
          <w:lang w:val="kk-KZ"/>
        </w:rPr>
        <w:t>Техникалық комитеттерді құру және жұмыс істеу тәртібі қандай?</w:t>
      </w:r>
    </w:p>
    <w:p w:rsidR="00654399" w:rsidRPr="00AE614A" w:rsidRDefault="00654399" w:rsidP="00654399">
      <w:pPr>
        <w:spacing w:after="0" w:line="240" w:lineRule="auto"/>
        <w:jc w:val="both"/>
        <w:rPr>
          <w:rFonts w:ascii="Times New Roman" w:hAnsi="Times New Roman"/>
          <w:sz w:val="28"/>
          <w:szCs w:val="28"/>
          <w:lang w:val="kk-KZ"/>
        </w:rPr>
      </w:pPr>
      <w:r w:rsidRPr="00AE614A">
        <w:rPr>
          <w:rFonts w:ascii="Times New Roman" w:hAnsi="Times New Roman"/>
          <w:bCs/>
          <w:noProof/>
          <w:sz w:val="28"/>
          <w:szCs w:val="28"/>
          <w:lang w:val="kk-KZ"/>
        </w:rPr>
        <w:t xml:space="preserve">3 </w:t>
      </w:r>
      <w:r w:rsidRPr="00AE614A">
        <w:rPr>
          <w:rFonts w:ascii="Times New Roman" w:hAnsi="Times New Roman"/>
          <w:sz w:val="28"/>
          <w:szCs w:val="28"/>
          <w:lang w:val="kk-KZ"/>
        </w:rPr>
        <w:t>Техникалық комитеттердің құрылымы қандай?</w:t>
      </w:r>
    </w:p>
    <w:p w:rsidR="00654399" w:rsidRPr="00AE614A" w:rsidRDefault="00654399" w:rsidP="00654399">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4 Техникалық комитеттердің қызметтерін атаңыз.</w:t>
      </w:r>
    </w:p>
    <w:p w:rsidR="00654399" w:rsidRPr="00AE614A" w:rsidRDefault="00654399" w:rsidP="00654399">
      <w:pPr>
        <w:spacing w:after="0" w:line="240" w:lineRule="auto"/>
        <w:jc w:val="both"/>
        <w:rPr>
          <w:rFonts w:ascii="Times New Roman" w:hAnsi="Times New Roman"/>
          <w:i/>
          <w:sz w:val="28"/>
          <w:szCs w:val="28"/>
          <w:lang w:val="kk-KZ"/>
        </w:rPr>
      </w:pPr>
      <w:r w:rsidRPr="00AE614A">
        <w:rPr>
          <w:rFonts w:ascii="Times New Roman" w:hAnsi="Times New Roman"/>
          <w:sz w:val="28"/>
          <w:szCs w:val="28"/>
          <w:lang w:val="kk-KZ"/>
        </w:rPr>
        <w:t xml:space="preserve">5 </w:t>
      </w:r>
      <w:r w:rsidRPr="00AE614A">
        <w:rPr>
          <w:rFonts w:ascii="Times New Roman" w:hAnsi="Times New Roman"/>
          <w:bCs/>
          <w:noProof/>
          <w:sz w:val="28"/>
          <w:szCs w:val="28"/>
          <w:lang w:val="kk-KZ"/>
        </w:rPr>
        <w:t>Техникалық комитеттердің жұмыстарын қаржыландыру қалай жүргізіледі?</w:t>
      </w:r>
    </w:p>
    <w:p w:rsidR="00654399" w:rsidRPr="00AE614A"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AE614A">
        <w:rPr>
          <w:rFonts w:ascii="Times New Roman" w:hAnsi="Times New Roman"/>
          <w:sz w:val="28"/>
          <w:szCs w:val="28"/>
          <w:lang w:val="kk-KZ"/>
        </w:rPr>
        <w:t xml:space="preserve"> Сараптауға қандай нормативтік құжаттар жатады?</w:t>
      </w:r>
    </w:p>
    <w:p w:rsidR="00654399" w:rsidRPr="00AE614A"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t>7</w:t>
      </w:r>
      <w:r w:rsidRPr="00AE614A">
        <w:rPr>
          <w:rFonts w:ascii="Times New Roman" w:hAnsi="Times New Roman"/>
          <w:sz w:val="28"/>
          <w:szCs w:val="28"/>
          <w:lang w:val="kk-KZ"/>
        </w:rPr>
        <w:t xml:space="preserve"> Сараптаудың қандай түрлері сізге белгілі?</w:t>
      </w:r>
    </w:p>
    <w:p w:rsidR="00654399" w:rsidRPr="00AE614A"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t>8</w:t>
      </w:r>
      <w:r w:rsidRPr="00AE614A">
        <w:rPr>
          <w:rFonts w:ascii="Times New Roman" w:hAnsi="Times New Roman"/>
          <w:sz w:val="28"/>
          <w:szCs w:val="28"/>
          <w:lang w:val="kk-KZ"/>
        </w:rPr>
        <w:t xml:space="preserve"> Сараптаудың мақсаттары мен қарастыратын мәселелерін атаңыз?</w:t>
      </w:r>
    </w:p>
    <w:p w:rsidR="00654399" w:rsidRPr="00AE614A"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t>9</w:t>
      </w:r>
      <w:r w:rsidRPr="00AE614A">
        <w:rPr>
          <w:rFonts w:ascii="Times New Roman" w:hAnsi="Times New Roman"/>
          <w:sz w:val="28"/>
          <w:szCs w:val="28"/>
          <w:lang w:val="kk-KZ"/>
        </w:rPr>
        <w:t xml:space="preserve"> Сараптаудың жүргізу тәртібі қандай?</w:t>
      </w:r>
    </w:p>
    <w:p w:rsidR="00654399" w:rsidRPr="00AE614A"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t>10</w:t>
      </w:r>
      <w:r w:rsidRPr="00AE614A">
        <w:rPr>
          <w:rFonts w:ascii="Times New Roman" w:hAnsi="Times New Roman"/>
          <w:sz w:val="28"/>
          <w:szCs w:val="28"/>
          <w:lang w:val="kk-KZ"/>
        </w:rPr>
        <w:t xml:space="preserve"> Сараптаудың нәтижелері қандай құжатпен ресімделеді?</w:t>
      </w:r>
    </w:p>
    <w:p w:rsidR="00654399" w:rsidRPr="00AE614A"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t>11</w:t>
      </w:r>
      <w:r w:rsidRPr="00AE614A">
        <w:rPr>
          <w:rFonts w:ascii="Times New Roman" w:hAnsi="Times New Roman"/>
          <w:sz w:val="28"/>
          <w:szCs w:val="28"/>
          <w:lang w:val="kk-KZ"/>
        </w:rPr>
        <w:t xml:space="preserve"> Техникалық регламенттер дегеніміз не?</w:t>
      </w:r>
    </w:p>
    <w:p w:rsidR="00654399" w:rsidRPr="00AE614A"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t>1</w:t>
      </w:r>
      <w:r w:rsidRPr="00AE614A">
        <w:rPr>
          <w:rFonts w:ascii="Times New Roman" w:hAnsi="Times New Roman"/>
          <w:sz w:val="28"/>
          <w:szCs w:val="28"/>
          <w:lang w:val="kk-KZ"/>
        </w:rPr>
        <w:t>2 Техникалық регламенттердің мазмұны қандай?</w:t>
      </w:r>
    </w:p>
    <w:p w:rsidR="00654399" w:rsidRDefault="00654399" w:rsidP="00654399">
      <w:pPr>
        <w:pStyle w:val="a3"/>
        <w:jc w:val="left"/>
        <w:rPr>
          <w:rFonts w:ascii="Times New Roman" w:hAnsi="Times New Roman"/>
          <w:szCs w:val="28"/>
          <w:lang w:val="kk-KZ"/>
        </w:rPr>
      </w:pPr>
      <w:r w:rsidRPr="00AE614A">
        <w:rPr>
          <w:rFonts w:ascii="Times New Roman" w:hAnsi="Times New Roman"/>
          <w:szCs w:val="28"/>
          <w:lang w:val="kk-KZ"/>
        </w:rPr>
        <w:t>1</w:t>
      </w:r>
      <w:r>
        <w:rPr>
          <w:rFonts w:ascii="Times New Roman" w:hAnsi="Times New Roman"/>
          <w:szCs w:val="28"/>
          <w:lang w:val="kk-KZ"/>
        </w:rPr>
        <w:t>3</w:t>
      </w:r>
      <w:r w:rsidRPr="00AE614A">
        <w:rPr>
          <w:rFonts w:ascii="Times New Roman" w:hAnsi="Times New Roman"/>
          <w:szCs w:val="28"/>
          <w:lang w:val="kk-KZ"/>
        </w:rPr>
        <w:t xml:space="preserve"> Нор</w:t>
      </w:r>
      <w:r>
        <w:rPr>
          <w:rFonts w:ascii="Times New Roman" w:hAnsi="Times New Roman"/>
          <w:szCs w:val="28"/>
          <w:lang w:val="kk-KZ"/>
        </w:rPr>
        <w:t>мабақылаудың нысандарын атаңыз?</w:t>
      </w:r>
    </w:p>
    <w:p w:rsidR="00654399" w:rsidRPr="00AE614A" w:rsidRDefault="00654399" w:rsidP="00654399">
      <w:pPr>
        <w:pStyle w:val="a3"/>
        <w:jc w:val="left"/>
        <w:rPr>
          <w:rFonts w:ascii="Times New Roman" w:hAnsi="Times New Roman"/>
          <w:szCs w:val="28"/>
          <w:lang w:val="kk-KZ"/>
        </w:rPr>
      </w:pPr>
      <w:r>
        <w:rPr>
          <w:rFonts w:ascii="Times New Roman" w:hAnsi="Times New Roman"/>
          <w:szCs w:val="28"/>
          <w:lang w:val="kk-KZ"/>
        </w:rPr>
        <w:t>14</w:t>
      </w:r>
      <w:r w:rsidRPr="00AE614A">
        <w:rPr>
          <w:rFonts w:ascii="Times New Roman" w:hAnsi="Times New Roman"/>
          <w:szCs w:val="28"/>
          <w:lang w:val="kk-KZ"/>
        </w:rPr>
        <w:t xml:space="preserve"> Нормабақылауда көрсетілетін құжаттар тізімі жөнінде не білесіз?</w:t>
      </w:r>
    </w:p>
    <w:p w:rsidR="00654399" w:rsidRPr="00AE614A" w:rsidRDefault="00654399" w:rsidP="00654399">
      <w:pPr>
        <w:pStyle w:val="a3"/>
        <w:jc w:val="left"/>
        <w:rPr>
          <w:rFonts w:ascii="Times New Roman" w:hAnsi="Times New Roman"/>
          <w:szCs w:val="28"/>
          <w:lang w:val="kk-KZ"/>
        </w:rPr>
      </w:pPr>
      <w:r>
        <w:rPr>
          <w:rFonts w:ascii="Times New Roman" w:hAnsi="Times New Roman"/>
          <w:szCs w:val="28"/>
          <w:lang w:val="kk-KZ"/>
        </w:rPr>
        <w:t>15</w:t>
      </w:r>
      <w:r w:rsidRPr="00AE614A">
        <w:rPr>
          <w:rFonts w:ascii="Times New Roman" w:hAnsi="Times New Roman"/>
          <w:szCs w:val="28"/>
          <w:lang w:val="kk-KZ"/>
        </w:rPr>
        <w:t xml:space="preserve"> Нормабақылаудың мазмұны мен жүргізу тәртібін сипаттаңыз?</w:t>
      </w:r>
    </w:p>
    <w:p w:rsidR="00654399" w:rsidRDefault="00654399" w:rsidP="00654399">
      <w:pPr>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16 Сараптаудың мақсаттары мен мәселелерін айтыңыз</w:t>
      </w:r>
    </w:p>
    <w:p w:rsidR="00654399" w:rsidRDefault="00654399" w:rsidP="00654399">
      <w:pPr>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17 Сараптау жүргізілу кезеңдерін атаңыздар?</w:t>
      </w:r>
    </w:p>
    <w:p w:rsidR="00654399" w:rsidRDefault="00654399" w:rsidP="00654399">
      <w:pPr>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 xml:space="preserve">18 </w:t>
      </w:r>
      <w:r w:rsidRPr="00AE6B33">
        <w:rPr>
          <w:rFonts w:ascii="KZ Times New Roman" w:eastAsia="Times New Roman" w:hAnsi="KZ Times New Roman"/>
          <w:color w:val="000000"/>
          <w:sz w:val="28"/>
          <w:lang w:val="kk-KZ"/>
        </w:rPr>
        <w:t>Өнімнің нақты түрлерін сәйкестендіруге қолданылатын талаптар қандай нормативтік құжатта көрсетілген</w:t>
      </w:r>
      <w:r>
        <w:rPr>
          <w:rFonts w:ascii="KZ Times New Roman" w:eastAsia="Times New Roman" w:hAnsi="KZ Times New Roman"/>
          <w:color w:val="000000"/>
          <w:sz w:val="28"/>
          <w:lang w:val="kk-KZ"/>
        </w:rPr>
        <w:t>?</w:t>
      </w:r>
    </w:p>
    <w:p w:rsidR="00654399" w:rsidRPr="00AE6B33" w:rsidRDefault="00654399" w:rsidP="00654399">
      <w:pPr>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19 Өнімді таңбалауға қойылатын талаптардың сәйкестілігі қандай нормативтік құжаттарға сәйкес тексеріледі?</w:t>
      </w:r>
    </w:p>
    <w:p w:rsidR="00654399" w:rsidRPr="007F34B1"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t>20 ҚР ак</w:t>
      </w:r>
      <w:r w:rsidRPr="00AC5C04">
        <w:rPr>
          <w:rFonts w:ascii="Times New Roman" w:hAnsi="Times New Roman"/>
          <w:sz w:val="28"/>
          <w:szCs w:val="28"/>
          <w:lang w:val="kk-KZ"/>
        </w:rPr>
        <w:t xml:space="preserve">кредитация жүйесі </w:t>
      </w:r>
      <w:r>
        <w:rPr>
          <w:rFonts w:ascii="Times New Roman" w:hAnsi="Times New Roman"/>
          <w:sz w:val="28"/>
          <w:szCs w:val="28"/>
          <w:lang w:val="kk-KZ"/>
        </w:rPr>
        <w:t xml:space="preserve">қандай </w:t>
      </w:r>
      <w:r w:rsidRPr="00AC5C04">
        <w:rPr>
          <w:rFonts w:ascii="Times New Roman" w:hAnsi="Times New Roman"/>
          <w:sz w:val="28"/>
          <w:szCs w:val="28"/>
          <w:lang w:val="kk-KZ"/>
        </w:rPr>
        <w:t>мемлекттік стандарттар комплексімен  регламенттелген</w:t>
      </w:r>
      <w:r w:rsidRPr="007F34B1">
        <w:rPr>
          <w:rFonts w:ascii="Times New Roman" w:hAnsi="Times New Roman"/>
          <w:sz w:val="28"/>
          <w:szCs w:val="28"/>
          <w:lang w:val="kk-KZ"/>
        </w:rPr>
        <w:t>?</w:t>
      </w:r>
    </w:p>
    <w:p w:rsidR="00654399"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t>21 Саудадағы техникалық кедергі</w:t>
      </w:r>
      <w:r w:rsidRPr="00AC5C04">
        <w:rPr>
          <w:rFonts w:ascii="Times New Roman" w:hAnsi="Times New Roman"/>
          <w:sz w:val="28"/>
          <w:szCs w:val="28"/>
          <w:lang w:val="kk-KZ"/>
        </w:rPr>
        <w:t>лер</w:t>
      </w:r>
      <w:r>
        <w:rPr>
          <w:rFonts w:ascii="Times New Roman" w:hAnsi="Times New Roman"/>
          <w:sz w:val="28"/>
          <w:szCs w:val="28"/>
          <w:lang w:val="kk-KZ"/>
        </w:rPr>
        <w:t xml:space="preserve"> анықтамасына</w:t>
      </w:r>
      <w:r w:rsidRPr="000267E9">
        <w:rPr>
          <w:rFonts w:ascii="Times New Roman" w:hAnsi="Times New Roman"/>
          <w:sz w:val="28"/>
          <w:szCs w:val="28"/>
          <w:lang w:val="kk-KZ"/>
        </w:rPr>
        <w:t xml:space="preserve"> </w:t>
      </w:r>
      <w:r>
        <w:rPr>
          <w:rFonts w:ascii="Times New Roman" w:hAnsi="Times New Roman"/>
          <w:sz w:val="28"/>
          <w:szCs w:val="28"/>
          <w:lang w:val="kk-KZ"/>
        </w:rPr>
        <w:t>түсініктеме беріңіз</w:t>
      </w:r>
      <w:r w:rsidRPr="007F34B1">
        <w:rPr>
          <w:rFonts w:ascii="Times New Roman" w:hAnsi="Times New Roman"/>
          <w:sz w:val="28"/>
          <w:szCs w:val="28"/>
          <w:lang w:val="kk-KZ"/>
        </w:rPr>
        <w:t>?</w:t>
      </w:r>
    </w:p>
    <w:p w:rsidR="00654399"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t>22 ҚР Мемлекеттік  а</w:t>
      </w:r>
      <w:r w:rsidRPr="00AC5C04">
        <w:rPr>
          <w:rFonts w:ascii="Times New Roman" w:hAnsi="Times New Roman"/>
          <w:sz w:val="28"/>
          <w:szCs w:val="28"/>
          <w:lang w:val="kk-KZ"/>
        </w:rPr>
        <w:t>ккредиттеу жүйесi</w:t>
      </w:r>
      <w:r>
        <w:rPr>
          <w:rFonts w:ascii="Times New Roman" w:hAnsi="Times New Roman"/>
          <w:sz w:val="28"/>
          <w:szCs w:val="28"/>
          <w:lang w:val="kk-KZ"/>
        </w:rPr>
        <w:t>нің құрылымы қандай</w:t>
      </w:r>
      <w:r w:rsidRPr="007F34B1">
        <w:rPr>
          <w:rFonts w:ascii="Times New Roman" w:hAnsi="Times New Roman"/>
          <w:sz w:val="28"/>
          <w:szCs w:val="28"/>
          <w:lang w:val="kk-KZ"/>
        </w:rPr>
        <w:t>?</w:t>
      </w:r>
    </w:p>
    <w:p w:rsidR="00654399"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t>23 Аккредиттеу қандай негiзгi кезеңдерді қамтиды</w:t>
      </w:r>
      <w:r w:rsidRPr="007F34B1">
        <w:rPr>
          <w:rFonts w:ascii="Times New Roman" w:hAnsi="Times New Roman"/>
          <w:sz w:val="28"/>
          <w:szCs w:val="28"/>
          <w:lang w:val="kk-KZ"/>
        </w:rPr>
        <w:t>?</w:t>
      </w:r>
    </w:p>
    <w:p w:rsidR="00654399"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24 </w:t>
      </w:r>
      <w:r w:rsidRPr="003D71FB">
        <w:rPr>
          <w:rFonts w:ascii="Times New Roman" w:hAnsi="Times New Roman"/>
          <w:sz w:val="28"/>
          <w:szCs w:val="28"/>
          <w:lang w:val="kk-KZ"/>
        </w:rPr>
        <w:t>Сәйкестікті бағалау облысындағы Аккредиттеу жөніндегі ҚР заңдарын қадағалауды мемлекеттік бақылау</w:t>
      </w:r>
      <w:r>
        <w:rPr>
          <w:rFonts w:ascii="Times New Roman" w:hAnsi="Times New Roman"/>
          <w:sz w:val="28"/>
          <w:szCs w:val="28"/>
          <w:lang w:val="kk-KZ"/>
        </w:rPr>
        <w:t xml:space="preserve"> қай заңнамаға сәйкес жүргізіледі?</w:t>
      </w:r>
    </w:p>
    <w:p w:rsidR="00654399"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25 </w:t>
      </w:r>
      <w:r w:rsidRPr="00E6421A">
        <w:rPr>
          <w:rFonts w:ascii="Times New Roman" w:hAnsi="Times New Roman"/>
          <w:sz w:val="28"/>
          <w:szCs w:val="28"/>
          <w:lang w:val="kk-KZ"/>
        </w:rPr>
        <w:t xml:space="preserve">Мемлекеттік бақылау </w:t>
      </w:r>
      <w:r>
        <w:rPr>
          <w:rFonts w:ascii="Times New Roman" w:hAnsi="Times New Roman"/>
          <w:sz w:val="28"/>
          <w:szCs w:val="28"/>
          <w:lang w:val="kk-KZ"/>
        </w:rPr>
        <w:t>қалай</w:t>
      </w:r>
      <w:r w:rsidRPr="00E6421A">
        <w:rPr>
          <w:rFonts w:ascii="Times New Roman" w:hAnsi="Times New Roman"/>
          <w:sz w:val="28"/>
          <w:szCs w:val="28"/>
          <w:lang w:val="kk-KZ"/>
        </w:rPr>
        <w:t xml:space="preserve"> </w:t>
      </w:r>
      <w:r>
        <w:rPr>
          <w:rFonts w:ascii="Times New Roman" w:hAnsi="Times New Roman"/>
          <w:sz w:val="28"/>
          <w:szCs w:val="28"/>
          <w:lang w:val="kk-KZ"/>
        </w:rPr>
        <w:t>және қандай мерзімі аралығында</w:t>
      </w:r>
      <w:r w:rsidRPr="00B05E90">
        <w:rPr>
          <w:rFonts w:ascii="Times New Roman" w:hAnsi="Times New Roman"/>
          <w:sz w:val="28"/>
          <w:szCs w:val="28"/>
          <w:lang w:val="kk-KZ"/>
        </w:rPr>
        <w:t xml:space="preserve"> </w:t>
      </w:r>
      <w:r w:rsidRPr="00E6421A">
        <w:rPr>
          <w:rFonts w:ascii="Times New Roman" w:hAnsi="Times New Roman"/>
          <w:sz w:val="28"/>
          <w:szCs w:val="28"/>
          <w:lang w:val="kk-KZ"/>
        </w:rPr>
        <w:t>жүзеге асырылады</w:t>
      </w:r>
      <w:r>
        <w:rPr>
          <w:rFonts w:ascii="Times New Roman" w:hAnsi="Times New Roman"/>
          <w:sz w:val="28"/>
          <w:szCs w:val="28"/>
          <w:lang w:val="kk-KZ"/>
        </w:rPr>
        <w:t>?</w:t>
      </w:r>
    </w:p>
    <w:p w:rsidR="00654399"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t>26 Тексеру комиссиясының құрамы мен квалификациясы туралы айтыңыз.</w:t>
      </w:r>
    </w:p>
    <w:p w:rsidR="00654399"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t>27 Тексеру комиссиясының міндеттері қандай?</w:t>
      </w:r>
    </w:p>
    <w:p w:rsidR="00654399"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t>28 Тексеру нәтижесі бойынша қандай құжат толтырылады</w:t>
      </w:r>
      <w:r w:rsidRPr="00353E54">
        <w:rPr>
          <w:rFonts w:ascii="Times New Roman" w:hAnsi="Times New Roman"/>
          <w:sz w:val="28"/>
          <w:szCs w:val="28"/>
          <w:lang w:val="kk-KZ"/>
        </w:rPr>
        <w:t>?</w:t>
      </w:r>
      <w:r>
        <w:rPr>
          <w:rFonts w:ascii="Times New Roman" w:hAnsi="Times New Roman"/>
          <w:sz w:val="28"/>
          <w:szCs w:val="28"/>
          <w:lang w:val="kk-KZ"/>
        </w:rPr>
        <w:t xml:space="preserve"> </w:t>
      </w:r>
    </w:p>
    <w:p w:rsidR="00654399" w:rsidRPr="001138EB" w:rsidRDefault="00654399" w:rsidP="00654399">
      <w:pPr>
        <w:spacing w:after="0" w:line="240" w:lineRule="auto"/>
        <w:jc w:val="both"/>
        <w:rPr>
          <w:rFonts w:ascii="Times New Roman" w:hAnsi="Times New Roman"/>
          <w:sz w:val="28"/>
          <w:szCs w:val="28"/>
          <w:lang w:val="kk-KZ"/>
        </w:rPr>
      </w:pPr>
      <w:r>
        <w:rPr>
          <w:rFonts w:ascii="Times New Roman" w:hAnsi="Times New Roman"/>
          <w:color w:val="000000"/>
          <w:sz w:val="28"/>
          <w:szCs w:val="28"/>
          <w:lang w:val="kk-KZ"/>
        </w:rPr>
        <w:t>29</w:t>
      </w:r>
      <w:r w:rsidRPr="001138EB">
        <w:rPr>
          <w:rFonts w:ascii="Times New Roman" w:hAnsi="Times New Roman"/>
          <w:color w:val="000000"/>
          <w:sz w:val="28"/>
          <w:szCs w:val="28"/>
          <w:lang w:val="kk-KZ"/>
        </w:rPr>
        <w:t xml:space="preserve"> </w:t>
      </w:r>
      <w:r w:rsidRPr="001138EB">
        <w:rPr>
          <w:rFonts w:ascii="Times New Roman" w:hAnsi="Times New Roman"/>
          <w:sz w:val="28"/>
          <w:szCs w:val="28"/>
          <w:lang w:val="kk-KZ"/>
        </w:rPr>
        <w:t>Мемлекеттік инспекторлар мекемені тексеру кезінде қандай құқықтарға ие болады?</w:t>
      </w:r>
    </w:p>
    <w:p w:rsidR="00654399"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30</w:t>
      </w:r>
      <w:r w:rsidRPr="001138EB">
        <w:rPr>
          <w:rFonts w:ascii="Times New Roman" w:hAnsi="Times New Roman"/>
          <w:sz w:val="28"/>
          <w:szCs w:val="28"/>
          <w:lang w:val="kk-KZ"/>
        </w:rPr>
        <w:t xml:space="preserve"> Нормативтік құжаттардың міндетті талаптарын, соның ішінде қауіпсіздік талаптарын, бұзғаны үшін тұлға қандай жауапкершілікке тартылады?</w:t>
      </w:r>
    </w:p>
    <w:p w:rsidR="00654399" w:rsidRDefault="00654399" w:rsidP="00654399">
      <w:pPr>
        <w:spacing w:after="0" w:line="240" w:lineRule="auto"/>
        <w:jc w:val="both"/>
        <w:rPr>
          <w:rFonts w:ascii="Times New Roman" w:hAnsi="Times New Roman"/>
          <w:sz w:val="28"/>
          <w:szCs w:val="28"/>
          <w:lang w:val="kk-KZ"/>
        </w:rPr>
      </w:pPr>
      <w:r>
        <w:rPr>
          <w:sz w:val="28"/>
          <w:szCs w:val="28"/>
          <w:lang w:val="kk-KZ"/>
        </w:rPr>
        <w:t>31</w:t>
      </w:r>
      <w:r w:rsidRPr="003D09C2">
        <w:rPr>
          <w:sz w:val="28"/>
          <w:szCs w:val="28"/>
          <w:lang w:val="kk-KZ"/>
        </w:rPr>
        <w:t xml:space="preserve"> </w:t>
      </w:r>
      <w:r w:rsidRPr="003D09C2">
        <w:rPr>
          <w:rFonts w:ascii="Times New Roman" w:hAnsi="Times New Roman"/>
          <w:sz w:val="28"/>
          <w:szCs w:val="28"/>
          <w:lang w:val="kk-KZ"/>
        </w:rPr>
        <w:t>Тауарды</w:t>
      </w:r>
      <w:r>
        <w:rPr>
          <w:rFonts w:ascii="Times New Roman" w:hAnsi="Times New Roman"/>
          <w:sz w:val="28"/>
          <w:szCs w:val="28"/>
          <w:lang w:val="kk-KZ"/>
        </w:rPr>
        <w:t>ң</w:t>
      </w:r>
      <w:r w:rsidRPr="003D09C2">
        <w:rPr>
          <w:rFonts w:ascii="Times New Roman" w:hAnsi="Times New Roman"/>
          <w:sz w:val="28"/>
          <w:szCs w:val="28"/>
          <w:lang w:val="kk-KZ"/>
        </w:rPr>
        <w:t xml:space="preserve"> міндетті сертификаттау ережелерін бұзғаны үшін</w:t>
      </w:r>
      <w:r>
        <w:rPr>
          <w:rFonts w:ascii="Times New Roman" w:hAnsi="Times New Roman"/>
          <w:sz w:val="28"/>
          <w:szCs w:val="28"/>
          <w:lang w:val="kk-KZ"/>
        </w:rPr>
        <w:t>,</w:t>
      </w:r>
      <w:r w:rsidRPr="003D09C2">
        <w:rPr>
          <w:rFonts w:ascii="Times New Roman" w:hAnsi="Times New Roman"/>
          <w:sz w:val="28"/>
          <w:szCs w:val="28"/>
          <w:lang w:val="kk-KZ"/>
        </w:rPr>
        <w:t xml:space="preserve"> сертификаттау органдары</w:t>
      </w:r>
      <w:r>
        <w:rPr>
          <w:rFonts w:ascii="Times New Roman" w:hAnsi="Times New Roman"/>
          <w:sz w:val="28"/>
          <w:szCs w:val="28"/>
          <w:lang w:val="kk-KZ"/>
        </w:rPr>
        <w:t xml:space="preserve"> қандай жауапкершілікке тартылады</w:t>
      </w:r>
      <w:r w:rsidRPr="001138EB">
        <w:rPr>
          <w:rFonts w:ascii="Times New Roman" w:hAnsi="Times New Roman"/>
          <w:sz w:val="28"/>
          <w:szCs w:val="28"/>
          <w:lang w:val="kk-KZ"/>
        </w:rPr>
        <w:t>?</w:t>
      </w:r>
    </w:p>
    <w:p w:rsidR="00654399" w:rsidRDefault="00654399" w:rsidP="00654399">
      <w:pPr>
        <w:spacing w:after="0" w:line="240" w:lineRule="auto"/>
        <w:jc w:val="both"/>
        <w:rPr>
          <w:rFonts w:ascii="Times New Roman" w:hAnsi="Times New Roman"/>
          <w:sz w:val="28"/>
          <w:szCs w:val="28"/>
          <w:lang w:val="kk-KZ"/>
        </w:rPr>
      </w:pPr>
      <w:r>
        <w:rPr>
          <w:rFonts w:ascii="Times New Roman" w:hAnsi="Times New Roman"/>
          <w:sz w:val="28"/>
          <w:szCs w:val="28"/>
          <w:lang w:val="kk-KZ"/>
        </w:rPr>
        <w:t>32</w:t>
      </w:r>
      <w:r w:rsidRPr="00F567F2">
        <w:rPr>
          <w:rFonts w:ascii="Times New Roman" w:hAnsi="Times New Roman"/>
          <w:sz w:val="28"/>
          <w:szCs w:val="28"/>
          <w:lang w:val="kk-KZ"/>
        </w:rPr>
        <w:t xml:space="preserve"> Қауіпті өнім шығарып, оны тұтынушыға сату салдарынан адамдардың денсаулығына зиян келтірілсе, тұлға қандай жауапкершілікке тартылады?</w:t>
      </w:r>
    </w:p>
    <w:p w:rsidR="00654399" w:rsidRPr="00F567F2" w:rsidRDefault="00654399" w:rsidP="00654399">
      <w:pPr>
        <w:spacing w:after="0" w:line="240" w:lineRule="auto"/>
        <w:jc w:val="both"/>
        <w:rPr>
          <w:rFonts w:ascii="Times New Roman" w:hAnsi="Times New Roman"/>
          <w:sz w:val="28"/>
          <w:szCs w:val="28"/>
          <w:lang w:val="kk-KZ"/>
        </w:rPr>
      </w:pPr>
    </w:p>
    <w:p w:rsidR="00654399" w:rsidRDefault="00654399">
      <w:pPr>
        <w:rPr>
          <w:rFonts w:ascii="Times New Roman" w:hAnsi="Times New Roman"/>
          <w:sz w:val="28"/>
          <w:szCs w:val="28"/>
          <w:lang w:val="kk-KZ"/>
        </w:rPr>
      </w:pPr>
      <w:r>
        <w:rPr>
          <w:rFonts w:ascii="Times New Roman" w:hAnsi="Times New Roman"/>
          <w:sz w:val="28"/>
          <w:szCs w:val="28"/>
          <w:lang w:val="kk-KZ"/>
        </w:rPr>
        <w:br w:type="page"/>
      </w:r>
    </w:p>
    <w:p w:rsidR="00E41356" w:rsidRDefault="00E41356" w:rsidP="00B34293">
      <w:pPr>
        <w:spacing w:after="0" w:line="240" w:lineRule="auto"/>
        <w:jc w:val="center"/>
        <w:rPr>
          <w:rFonts w:ascii="KZ Times New Roman" w:eastAsia="Times New Roman" w:hAnsi="KZ Times New Roman"/>
          <w:b/>
          <w:sz w:val="28"/>
          <w:szCs w:val="24"/>
          <w:lang w:val="kk-KZ" w:eastAsia="ru-RU"/>
        </w:rPr>
      </w:pPr>
      <w:r>
        <w:rPr>
          <w:rFonts w:ascii="KZ Times New Roman" w:eastAsia="Times New Roman" w:hAnsi="KZ Times New Roman"/>
          <w:b/>
          <w:sz w:val="28"/>
          <w:szCs w:val="24"/>
          <w:lang w:val="kk-KZ" w:eastAsia="ru-RU"/>
        </w:rPr>
        <w:lastRenderedPageBreak/>
        <w:t>ПРАКТИКАЛЫҚ САБАҚТАРҒА МЫСАЛДАР</w:t>
      </w: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r w:rsidRPr="00B34293">
        <w:rPr>
          <w:rFonts w:ascii="KZ Times New Roman" w:eastAsia="Times New Roman" w:hAnsi="KZ Times New Roman"/>
          <w:b/>
          <w:sz w:val="28"/>
          <w:szCs w:val="24"/>
          <w:lang w:val="kk-KZ" w:eastAsia="ru-RU"/>
        </w:rPr>
        <w:t xml:space="preserve">№1 практикалық </w:t>
      </w:r>
      <w:r w:rsidRPr="00B34293">
        <w:rPr>
          <w:rFonts w:ascii="Times New Roman" w:eastAsia="Times New Roman" w:hAnsi="Times New Roman"/>
          <w:b/>
          <w:sz w:val="28"/>
          <w:szCs w:val="24"/>
          <w:lang w:val="kk-KZ" w:eastAsia="ru-RU"/>
        </w:rPr>
        <w:t>сабақ</w:t>
      </w: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r w:rsidRPr="00B34293">
        <w:rPr>
          <w:rFonts w:ascii="Times New Roman" w:eastAsia="Times New Roman" w:hAnsi="Times New Roman"/>
          <w:b/>
          <w:sz w:val="28"/>
          <w:szCs w:val="24"/>
          <w:lang w:val="kk-KZ" w:eastAsia="ru-RU"/>
        </w:rPr>
        <w:t>Сыртқы экономикалық әрекетінің бірінғай тауар номенклатурасы</w:t>
      </w: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r w:rsidRPr="00B34293">
        <w:rPr>
          <w:rFonts w:ascii="Times New Roman" w:eastAsia="Times New Roman" w:hAnsi="Times New Roman"/>
          <w:b/>
          <w:sz w:val="28"/>
          <w:szCs w:val="24"/>
          <w:lang w:val="kk-KZ" w:eastAsia="ru-RU"/>
        </w:rPr>
        <w:t>(</w:t>
      </w:r>
      <w:r w:rsidRPr="00B34293">
        <w:rPr>
          <w:rFonts w:ascii="KZ Times New Roman" w:eastAsia="Times New Roman" w:hAnsi="KZ Times New Roman"/>
          <w:b/>
          <w:sz w:val="28"/>
          <w:szCs w:val="24"/>
          <w:lang w:val="kk-KZ" w:eastAsia="ru-RU"/>
        </w:rPr>
        <w:t>ТНВЭД</w:t>
      </w:r>
      <w:r w:rsidRPr="00B34293">
        <w:rPr>
          <w:rFonts w:ascii="Times New Roman" w:eastAsia="Times New Roman" w:hAnsi="Times New Roman"/>
          <w:b/>
          <w:sz w:val="28"/>
          <w:szCs w:val="24"/>
          <w:lang w:val="kk-KZ" w:eastAsia="ru-RU"/>
        </w:rPr>
        <w:t xml:space="preserve"> классифакатор)</w:t>
      </w:r>
    </w:p>
    <w:p w:rsidR="00B34293" w:rsidRPr="00B34293" w:rsidRDefault="00B34293" w:rsidP="00B34293">
      <w:pPr>
        <w:spacing w:after="0" w:line="240" w:lineRule="auto"/>
        <w:jc w:val="both"/>
        <w:rPr>
          <w:rFonts w:ascii="KZ Times New Roman" w:eastAsia="Times New Roman" w:hAnsi="KZ Times New Roman"/>
          <w:b/>
          <w:sz w:val="28"/>
          <w:szCs w:val="24"/>
          <w:lang w:val="kk-KZ" w:eastAsia="ru-RU"/>
        </w:rPr>
      </w:pPr>
      <w:r w:rsidRPr="00B34293">
        <w:rPr>
          <w:rFonts w:ascii="KZ Times New Roman" w:eastAsia="Times New Roman" w:hAnsi="KZ Times New Roman"/>
          <w:b/>
          <w:sz w:val="28"/>
          <w:szCs w:val="24"/>
          <w:lang w:val="kk-KZ" w:eastAsia="ru-RU"/>
        </w:rPr>
        <w:t xml:space="preserve"> </w:t>
      </w:r>
    </w:p>
    <w:p w:rsidR="00B34293" w:rsidRPr="00B34293" w:rsidRDefault="00B34293" w:rsidP="00B34293">
      <w:pPr>
        <w:spacing w:after="0" w:line="240" w:lineRule="auto"/>
        <w:jc w:val="center"/>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Негізгі жағдайлар:</w:t>
      </w:r>
    </w:p>
    <w:p w:rsidR="00B34293" w:rsidRPr="00B34293" w:rsidRDefault="00B34293" w:rsidP="00B34293">
      <w:p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ТМД-ң сыртқы экономикалық әрекетінің бірегей тауар номенклатурасы сыртқы экономикалық әрекетінің тарифті және тарифті емес реттеу шараларын жүзеге асыру үшін қоданылады.</w:t>
      </w:r>
    </w:p>
    <w:p w:rsidR="00B34293" w:rsidRPr="00B34293" w:rsidRDefault="00B34293" w:rsidP="00B34293">
      <w:p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ТН</w:t>
      </w:r>
      <w:r w:rsidRPr="00B34293">
        <w:rPr>
          <w:rFonts w:ascii="Times New Roman" w:eastAsia="Times New Roman" w:hAnsi="Times New Roman"/>
          <w:sz w:val="28"/>
          <w:szCs w:val="28"/>
          <w:lang w:val="kk-KZ" w:eastAsia="ru-RU"/>
        </w:rPr>
        <w:t>В</w:t>
      </w:r>
      <w:r w:rsidRPr="00B34293">
        <w:rPr>
          <w:rFonts w:ascii="Times New Roman" w:eastAsia="Times New Roman" w:hAnsi="Times New Roman"/>
          <w:sz w:val="28"/>
          <w:szCs w:val="28"/>
          <w:lang w:val="sr-Cyrl-CS" w:eastAsia="ru-RU"/>
        </w:rPr>
        <w:t>ЭД классификаторы дүниежүзілік кеден ұйымымен тауарларды сипаттау және кодтау жүйесімен сәйкестендірілген.</w:t>
      </w:r>
    </w:p>
    <w:p w:rsidR="00B34293" w:rsidRPr="00B34293" w:rsidRDefault="00B34293" w:rsidP="00B34293">
      <w:p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ТМД сыртқы экономикалық әрекетінің бірегей тауар номенклатурасы туралы келісімге 03.11.95 жылы қол қойылған.</w:t>
      </w:r>
    </w:p>
    <w:p w:rsidR="00B34293" w:rsidRPr="00B34293" w:rsidRDefault="00B34293" w:rsidP="00B34293">
      <w:p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Тауарларлар шекарадан өткен кезде товарайналымды мемлекеттік реттеу туралы сұрақ турады. Бұл үшін тауарларды сәйкестендіру жүйесін реттеп және оларды бір арнайы топқа келтіру керек.</w:t>
      </w:r>
    </w:p>
    <w:p w:rsidR="00B34293" w:rsidRPr="00B34293" w:rsidRDefault="00B34293" w:rsidP="00B34293">
      <w:pPr>
        <w:spacing w:after="0" w:line="240" w:lineRule="auto"/>
        <w:jc w:val="both"/>
        <w:rPr>
          <w:rFonts w:ascii="Times New Roman" w:eastAsia="Times New Roman" w:hAnsi="Times New Roman"/>
          <w:sz w:val="24"/>
          <w:szCs w:val="24"/>
          <w:lang w:val="sr-Cyrl-CS" w:eastAsia="ru-RU"/>
        </w:rPr>
      </w:pPr>
      <w:r w:rsidRPr="00B34293">
        <w:rPr>
          <w:rFonts w:ascii="Times New Roman" w:eastAsia="Times New Roman" w:hAnsi="Times New Roman"/>
          <w:sz w:val="28"/>
          <w:szCs w:val="28"/>
          <w:lang w:val="sr-Cyrl-CS" w:eastAsia="ru-RU"/>
        </w:rPr>
        <w:t xml:space="preserve"> </w:t>
      </w:r>
      <w:r w:rsidRPr="00B34293">
        <w:rPr>
          <w:rFonts w:ascii="Times New Roman" w:eastAsia="Times New Roman" w:hAnsi="Times New Roman"/>
          <w:sz w:val="28"/>
          <w:szCs w:val="28"/>
          <w:lang w:val="sr-Cyrl-CS" w:eastAsia="ru-RU"/>
        </w:rPr>
        <w:tab/>
        <w:t>Сыртқы экономикалық әрекеттің барлық тауарлар сұрыптамалары топталып, біріңғай номенклатураға келтірілген – Сыртқы экономикалық әрекеттердің тауар номенклатурасы (қысқаша СЭӘТН - ТНВЭД). Ал 2010 ж. ТМД елдерінің арасындағы Қазақстан, Ресей және Беларус республикаларының арасында кедендік одақтың жұмыс жасауына байланысты бірінғай тауар номенклатурасы ТНВЭД ТС қолданады.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4"/>
          <w:szCs w:val="24"/>
          <w:lang w:val="kk-KZ" w:eastAsia="ru-RU"/>
        </w:rPr>
        <w:tab/>
      </w:r>
      <w:r w:rsidRPr="00B34293">
        <w:rPr>
          <w:rFonts w:ascii="Times New Roman" w:eastAsia="Times New Roman" w:hAnsi="Times New Roman"/>
          <w:sz w:val="28"/>
          <w:szCs w:val="28"/>
          <w:lang w:val="kk-KZ" w:eastAsia="ru-RU"/>
        </w:rPr>
        <w:t>ТНВЭД (ТНВЭД ТС) тауарлар классификаторы - әр бір тауар түріне өзінің жеке коды тағайындалады. Бұл код тауардың шекарадан өткен кезінде кедендік салымын анықтайды. Сондықтан тауардың классификациясын дұрыс нықтау, оның кодын  ТНВЭД классификатор бойынша дұрыс анықтау кедендік іс-шараларда ең негізгісі болады.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sz w:val="28"/>
          <w:szCs w:val="28"/>
          <w:lang w:val="kk-KZ" w:eastAsia="ru-RU"/>
        </w:rPr>
        <w:tab/>
        <w:t xml:space="preserve">Тауардың кодын дұрыс анықтамау, мемлекет тарапынан, оны кедендік ережелерді бузу болып саналады және оған жауапты әкімшілік жауапкершілікке тартылады.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sz w:val="28"/>
          <w:szCs w:val="28"/>
          <w:lang w:val="kk-KZ" w:eastAsia="ru-RU"/>
        </w:rPr>
        <w:tab/>
        <w:t>ТНВЭД классификатор ресми ақпарат көзінде 2006 жылы 6 қырқүйекте «Казахстанская правда» газетінде жарияланды.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sz w:val="28"/>
          <w:szCs w:val="28"/>
          <w:lang w:val="kk-KZ" w:eastAsia="ru-RU"/>
        </w:rPr>
        <w:tab/>
        <w:t>Практикалық сабақ тапсырмалары.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sz w:val="28"/>
          <w:szCs w:val="28"/>
          <w:lang w:val="kk-KZ" w:eastAsia="ru-RU"/>
        </w:rPr>
        <w:tab/>
      </w:r>
      <w:r w:rsidRPr="00B34293">
        <w:rPr>
          <w:rFonts w:ascii="Times New Roman" w:eastAsia="Times New Roman" w:hAnsi="Times New Roman"/>
          <w:b/>
          <w:sz w:val="28"/>
          <w:szCs w:val="28"/>
          <w:lang w:val="kk-KZ" w:eastAsia="ru-RU"/>
        </w:rPr>
        <w:t>А)</w:t>
      </w:r>
      <w:r w:rsidRPr="00B34293">
        <w:rPr>
          <w:rFonts w:ascii="Times New Roman" w:eastAsia="Times New Roman" w:hAnsi="Times New Roman"/>
          <w:sz w:val="28"/>
          <w:szCs w:val="28"/>
          <w:lang w:val="kk-KZ" w:eastAsia="ru-RU"/>
        </w:rPr>
        <w:t xml:space="preserve"> Әр студент өз бетінше келесі тауарлардың  топтарын, кодын және салымымын анықтаңыз. </w:t>
      </w:r>
    </w:p>
    <w:p w:rsidR="00B34293" w:rsidRPr="00B34293" w:rsidRDefault="00B34293" w:rsidP="00A711D4">
      <w:pPr>
        <w:numPr>
          <w:ilvl w:val="0"/>
          <w:numId w:val="53"/>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Ацикликалық спирттер. Органикалық химиялық қосылыстар</w:t>
      </w:r>
    </w:p>
    <w:p w:rsidR="00B34293" w:rsidRPr="00B34293" w:rsidRDefault="00B34293" w:rsidP="00A711D4">
      <w:pPr>
        <w:numPr>
          <w:ilvl w:val="0"/>
          <w:numId w:val="53"/>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Атар, есектер, муллалар. Тірі жануарлар.</w:t>
      </w:r>
    </w:p>
    <w:p w:rsidR="00B34293" w:rsidRPr="00B34293" w:rsidRDefault="00B34293" w:rsidP="00A711D4">
      <w:pPr>
        <w:numPr>
          <w:ilvl w:val="0"/>
          <w:numId w:val="53"/>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Адам шашы. Жануарлардан алынған өнімдер.</w:t>
      </w:r>
    </w:p>
    <w:p w:rsidR="00B34293" w:rsidRPr="00B34293" w:rsidRDefault="00B34293" w:rsidP="00A711D4">
      <w:pPr>
        <w:numPr>
          <w:ilvl w:val="0"/>
          <w:numId w:val="53"/>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Кофе. Шай. Әртүрлі азық түлік тағамдар.</w:t>
      </w:r>
    </w:p>
    <w:p w:rsidR="00B34293" w:rsidRPr="00B34293" w:rsidRDefault="00B34293" w:rsidP="00A711D4">
      <w:pPr>
        <w:numPr>
          <w:ilvl w:val="0"/>
          <w:numId w:val="53"/>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Пластмассалар және одан алынған өнімдер</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b/>
          <w:sz w:val="28"/>
          <w:szCs w:val="28"/>
          <w:lang w:val="kk-KZ" w:eastAsia="ru-RU"/>
        </w:rPr>
        <w:t>Ә)</w:t>
      </w:r>
      <w:r w:rsidRPr="00B34293">
        <w:rPr>
          <w:rFonts w:ascii="Times New Roman" w:eastAsia="Times New Roman" w:hAnsi="Times New Roman"/>
          <w:sz w:val="28"/>
          <w:szCs w:val="28"/>
          <w:lang w:val="kk-KZ" w:eastAsia="ru-RU"/>
        </w:rPr>
        <w:t xml:space="preserve"> Студенттер бір-біріне өнімнің аты мен топы бойынша сұрақ қойып, ол өнім қай тарауда және қай топта тұрғанын анықтауын сұрайды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ab/>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Бақылау сұрақтары:</w:t>
      </w:r>
    </w:p>
    <w:p w:rsidR="00B34293" w:rsidRPr="00B34293" w:rsidRDefault="00B34293" w:rsidP="00A711D4">
      <w:pPr>
        <w:numPr>
          <w:ilvl w:val="0"/>
          <w:numId w:val="27"/>
        </w:num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ТНВЭД классификаторы бойынша әр бір өнімнің кодталуын оқып бер.</w:t>
      </w:r>
    </w:p>
    <w:p w:rsidR="00B34293" w:rsidRPr="00B34293" w:rsidRDefault="00B34293" w:rsidP="00A711D4">
      <w:pPr>
        <w:numPr>
          <w:ilvl w:val="0"/>
          <w:numId w:val="27"/>
        </w:num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ТНВЭД классификаторы бойынша өнімдер қалай топтасады</w:t>
      </w:r>
    </w:p>
    <w:p w:rsidR="00B34293" w:rsidRPr="00B34293" w:rsidRDefault="00B34293" w:rsidP="00A711D4">
      <w:pPr>
        <w:numPr>
          <w:ilvl w:val="0"/>
          <w:numId w:val="27"/>
        </w:num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ТНВЭД классификатор не үшін қажет?</w:t>
      </w:r>
    </w:p>
    <w:p w:rsidR="00B34293" w:rsidRPr="00B34293" w:rsidRDefault="00B34293" w:rsidP="00B34293">
      <w:pPr>
        <w:spacing w:after="0" w:line="240" w:lineRule="auto"/>
        <w:jc w:val="both"/>
        <w:rPr>
          <w:rFonts w:ascii="Times New Roman" w:eastAsia="Times New Roman" w:hAnsi="Times New Roman"/>
          <w:sz w:val="28"/>
          <w:szCs w:val="28"/>
          <w:lang w:val="sr-Cyrl-CS" w:eastAsia="ru-RU"/>
        </w:rPr>
      </w:pPr>
    </w:p>
    <w:p w:rsidR="00B34293" w:rsidRPr="00B34293" w:rsidRDefault="00B34293" w:rsidP="00B34293">
      <w:p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СӨЖ тапсырмалары</w:t>
      </w:r>
    </w:p>
    <w:p w:rsidR="00B34293" w:rsidRPr="00B34293" w:rsidRDefault="00B34293" w:rsidP="00A711D4">
      <w:pPr>
        <w:numPr>
          <w:ilvl w:val="0"/>
          <w:numId w:val="54"/>
        </w:num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ТНВЭД классификатордың 97 тобының тізімін жасаңыз</w:t>
      </w:r>
    </w:p>
    <w:p w:rsidR="00B34293" w:rsidRPr="00B34293" w:rsidRDefault="00B34293" w:rsidP="00A711D4">
      <w:pPr>
        <w:numPr>
          <w:ilvl w:val="0"/>
          <w:numId w:val="54"/>
        </w:num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 xml:space="preserve">Әр студент өзінің варианты бойынша 10топқа толық мәлімет беру (Мысалы 1 вариант 1-9 топтар, 3 вариант 31-39 топтар ...)  </w:t>
      </w:r>
    </w:p>
    <w:p w:rsidR="00B34293" w:rsidRPr="00B34293" w:rsidRDefault="00B34293" w:rsidP="00B34293">
      <w:pPr>
        <w:spacing w:after="0" w:line="240" w:lineRule="auto"/>
        <w:jc w:val="both"/>
        <w:rPr>
          <w:rFonts w:ascii="Times New Roman" w:eastAsia="Times New Roman" w:hAnsi="Times New Roman"/>
          <w:sz w:val="28"/>
          <w:szCs w:val="28"/>
          <w:lang w:val="sr-Cyrl-CS" w:eastAsia="ru-RU"/>
        </w:rPr>
      </w:pPr>
    </w:p>
    <w:p w:rsidR="00B34293" w:rsidRDefault="00B34293" w:rsidP="00B34293">
      <w:pPr>
        <w:spacing w:after="0" w:line="240" w:lineRule="auto"/>
        <w:jc w:val="center"/>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r w:rsidRPr="00B34293">
        <w:rPr>
          <w:rFonts w:ascii="KZ Times New Roman" w:eastAsia="Times New Roman" w:hAnsi="KZ Times New Roman"/>
          <w:b/>
          <w:sz w:val="28"/>
          <w:szCs w:val="24"/>
          <w:lang w:val="sr-Cyrl-CS" w:eastAsia="ru-RU"/>
        </w:rPr>
        <w:t>№</w:t>
      </w:r>
      <w:r w:rsidRPr="00B34293">
        <w:rPr>
          <w:rFonts w:ascii="Times New Roman" w:eastAsia="Times New Roman" w:hAnsi="Times New Roman"/>
          <w:b/>
          <w:sz w:val="28"/>
          <w:szCs w:val="24"/>
          <w:lang w:val="kk-KZ" w:eastAsia="ru-RU"/>
        </w:rPr>
        <w:t>2</w:t>
      </w:r>
      <w:r w:rsidRPr="00B34293">
        <w:rPr>
          <w:rFonts w:ascii="KZ Times New Roman" w:eastAsia="Times New Roman" w:hAnsi="KZ Times New Roman"/>
          <w:b/>
          <w:sz w:val="28"/>
          <w:szCs w:val="24"/>
          <w:lang w:val="kk-KZ" w:eastAsia="ru-RU"/>
        </w:rPr>
        <w:t xml:space="preserve"> практикалық </w:t>
      </w:r>
      <w:r w:rsidRPr="00B34293">
        <w:rPr>
          <w:rFonts w:ascii="Times New Roman" w:eastAsia="Times New Roman" w:hAnsi="Times New Roman"/>
          <w:b/>
          <w:sz w:val="28"/>
          <w:szCs w:val="24"/>
          <w:lang w:val="kk-KZ" w:eastAsia="ru-RU"/>
        </w:rPr>
        <w:t>сабақ</w:t>
      </w:r>
    </w:p>
    <w:p w:rsidR="00B34293" w:rsidRPr="00B34293" w:rsidRDefault="00B34293" w:rsidP="00B34293">
      <w:pPr>
        <w:spacing w:after="0" w:line="240" w:lineRule="auto"/>
        <w:jc w:val="center"/>
        <w:rPr>
          <w:rFonts w:ascii="KZ Times New Roman" w:eastAsia="Times New Roman" w:hAnsi="KZ Times New Roman"/>
          <w:b/>
          <w:sz w:val="28"/>
          <w:szCs w:val="24"/>
          <w:lang w:val="kk-KZ" w:eastAsia="ru-RU"/>
        </w:rPr>
      </w:pPr>
      <w:r w:rsidRPr="00B34293">
        <w:rPr>
          <w:rFonts w:ascii="KZ Times New Roman" w:eastAsia="Times New Roman" w:hAnsi="KZ Times New Roman"/>
          <w:b/>
          <w:sz w:val="28"/>
          <w:szCs w:val="24"/>
          <w:lang w:val="kk-KZ" w:eastAsia="ru-RU"/>
        </w:rPr>
        <w:t>Бұйымдардың түрлеріне және оларды жасаудың технологиялық процестеріне  ТЖБЖ бойынша кодтарды анықтау</w:t>
      </w:r>
    </w:p>
    <w:p w:rsidR="00B34293" w:rsidRPr="00B34293" w:rsidRDefault="00B34293" w:rsidP="00B34293">
      <w:pPr>
        <w:spacing w:after="0" w:line="240" w:lineRule="auto"/>
        <w:jc w:val="center"/>
        <w:outlineLvl w:val="0"/>
        <w:rPr>
          <w:rFonts w:ascii="KZ Times New Roman" w:eastAsia="Times New Roman" w:hAnsi="KZ Times New Roman"/>
          <w:b/>
          <w:sz w:val="28"/>
          <w:szCs w:val="24"/>
          <w:lang w:val="kk-KZ" w:eastAsia="ru-RU"/>
        </w:rPr>
      </w:pPr>
      <w:r w:rsidRPr="00B34293">
        <w:rPr>
          <w:rFonts w:ascii="KZ Times New Roman" w:eastAsia="Times New Roman" w:hAnsi="KZ Times New Roman"/>
          <w:b/>
          <w:sz w:val="28"/>
          <w:szCs w:val="24"/>
          <w:lang w:val="kk-KZ" w:eastAsia="ru-RU"/>
        </w:rPr>
        <w:t>Өнімді штрихтап кодтау</w:t>
      </w:r>
    </w:p>
    <w:p w:rsidR="00B34293" w:rsidRPr="00B34293" w:rsidRDefault="00B34293" w:rsidP="00B34293">
      <w:pPr>
        <w:spacing w:after="0" w:line="240" w:lineRule="auto"/>
        <w:jc w:val="center"/>
        <w:outlineLvl w:val="0"/>
        <w:rPr>
          <w:rFonts w:ascii="KZ Times New Roman" w:eastAsia="Times New Roman" w:hAnsi="KZ Times New Roman"/>
          <w:b/>
          <w:sz w:val="28"/>
          <w:szCs w:val="24"/>
          <w:lang w:val="kk-KZ"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ab/>
        <w:t>Негізгі жағдайлар:</w:t>
      </w:r>
    </w:p>
    <w:p w:rsidR="00B34293" w:rsidRPr="00B34293" w:rsidRDefault="00B34293" w:rsidP="00B34293">
      <w:pPr>
        <w:spacing w:after="0" w:line="240" w:lineRule="auto"/>
        <w:jc w:val="both"/>
        <w:rPr>
          <w:rFonts w:ascii="KZ Times New Roman" w:eastAsia="Times New Roman" w:hAnsi="KZ Times New Roman"/>
          <w:b/>
          <w:sz w:val="28"/>
          <w:szCs w:val="24"/>
          <w:lang w:val="kk-KZ" w:eastAsia="ru-RU"/>
        </w:rPr>
      </w:pPr>
      <w:r w:rsidRPr="00B34293">
        <w:rPr>
          <w:rFonts w:ascii="KZ Times New Roman" w:eastAsia="Times New Roman" w:hAnsi="KZ Times New Roman"/>
          <w:sz w:val="28"/>
          <w:szCs w:val="24"/>
          <w:lang w:val="kk-KZ" w:eastAsia="ru-RU"/>
        </w:rPr>
        <w:t>Кәзіргі уақытта әлемнің дамыған елдерінің шығаратын өнімдерінің 100 пайызының қорабында штрихтік коды бар</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ab/>
      </w:r>
      <w:r w:rsidRPr="00B34293">
        <w:rPr>
          <w:rFonts w:ascii="KZ Times New Roman" w:eastAsia="Times New Roman" w:hAnsi="KZ Times New Roman"/>
          <w:b/>
          <w:sz w:val="28"/>
          <w:szCs w:val="24"/>
          <w:lang w:val="kk-KZ" w:eastAsia="ru-RU"/>
        </w:rPr>
        <w:t>Штрихтік код</w:t>
      </w:r>
      <w:r w:rsidRPr="00B34293">
        <w:rPr>
          <w:rFonts w:ascii="KZ Times New Roman" w:eastAsia="Times New Roman" w:hAnsi="KZ Times New Roman"/>
          <w:sz w:val="28"/>
          <w:szCs w:val="24"/>
          <w:lang w:val="kk-KZ" w:eastAsia="ru-RU"/>
        </w:rPr>
        <w:t xml:space="preserve"> – штрихтелген код көмегімен мәліметтер көрсету. </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b/>
          <w:sz w:val="28"/>
          <w:szCs w:val="24"/>
          <w:lang w:val="kk-KZ" w:eastAsia="ru-RU"/>
        </w:rPr>
        <w:tab/>
        <w:t xml:space="preserve">Штрихтік код (штрихтік код белгілері) – </w:t>
      </w:r>
      <w:r w:rsidRPr="00B34293">
        <w:rPr>
          <w:rFonts w:ascii="KZ Times New Roman" w:eastAsia="Times New Roman" w:hAnsi="KZ Times New Roman"/>
          <w:sz w:val="28"/>
          <w:szCs w:val="24"/>
          <w:lang w:val="kk-KZ" w:eastAsia="ru-RU"/>
        </w:rPr>
        <w:t>айқын бір ережелермен бекітіліп орналасқан, көріп оқуға болатын өлшемді, машинамен оқылатын формадағы аралық және параллелді</w:t>
      </w:r>
      <w:r w:rsidRPr="00B34293">
        <w:rPr>
          <w:rFonts w:ascii="KZ Times New Roman" w:eastAsia="Times New Roman" w:hAnsi="KZ Times New Roman"/>
          <w:b/>
          <w:sz w:val="28"/>
          <w:szCs w:val="24"/>
          <w:lang w:val="kk-KZ" w:eastAsia="ru-RU"/>
        </w:rPr>
        <w:t xml:space="preserve"> </w:t>
      </w:r>
      <w:r w:rsidRPr="00B34293">
        <w:rPr>
          <w:rFonts w:ascii="KZ Times New Roman" w:eastAsia="Times New Roman" w:hAnsi="KZ Times New Roman"/>
          <w:sz w:val="28"/>
          <w:szCs w:val="24"/>
          <w:lang w:val="kk-KZ" w:eastAsia="ru-RU"/>
        </w:rPr>
        <w:t>жүйелі орналасқан комбинациясы.</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b/>
          <w:sz w:val="28"/>
          <w:szCs w:val="24"/>
          <w:lang w:val="kk-KZ" w:eastAsia="ru-RU"/>
        </w:rPr>
        <w:tab/>
        <w:t>Штрихтік код құрылымы –</w:t>
      </w:r>
      <w:r w:rsidRPr="00B34293">
        <w:rPr>
          <w:rFonts w:ascii="KZ Times New Roman" w:eastAsia="Times New Roman" w:hAnsi="KZ Times New Roman"/>
          <w:sz w:val="28"/>
          <w:szCs w:val="24"/>
          <w:lang w:val="kk-KZ" w:eastAsia="ru-RU"/>
        </w:rPr>
        <w:t xml:space="preserve"> штрихтік кодтағы белгі элементтерінің айқын ережемен бекітілген өзара байланысты жиынтығы. </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b/>
          <w:sz w:val="28"/>
          <w:szCs w:val="24"/>
          <w:lang w:val="kk-KZ" w:eastAsia="ru-RU"/>
        </w:rPr>
        <w:tab/>
        <w:t>Штрих –</w:t>
      </w:r>
      <w:r w:rsidRPr="00B34293">
        <w:rPr>
          <w:rFonts w:ascii="KZ Times New Roman" w:eastAsia="Times New Roman" w:hAnsi="KZ Times New Roman"/>
          <w:sz w:val="28"/>
          <w:szCs w:val="24"/>
          <w:lang w:val="kk-KZ" w:eastAsia="ru-RU"/>
        </w:rPr>
        <w:t xml:space="preserve"> таратушы беті бөлігінің параллельді сызықтарымен шектелген және үстіңгі бетке қарағанда бейнелену коэффициенті аз боялған штрих код элементі.</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b/>
          <w:sz w:val="28"/>
          <w:szCs w:val="24"/>
          <w:lang w:val="kk-KZ" w:eastAsia="ru-RU"/>
        </w:rPr>
        <w:tab/>
        <w:t xml:space="preserve">Тауар номері (халықаралық тауар номері) – </w:t>
      </w:r>
      <w:r w:rsidRPr="00B34293">
        <w:rPr>
          <w:rFonts w:ascii="KZ Times New Roman" w:eastAsia="Times New Roman" w:hAnsi="KZ Times New Roman"/>
          <w:sz w:val="28"/>
          <w:szCs w:val="24"/>
          <w:lang w:val="kk-KZ" w:eastAsia="ru-RU"/>
        </w:rPr>
        <w:t xml:space="preserve">затты стандарттық теңестіретін сандық код. </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ab/>
      </w:r>
      <w:r w:rsidRPr="00B34293">
        <w:rPr>
          <w:rFonts w:ascii="KZ Times New Roman" w:eastAsia="Times New Roman" w:hAnsi="KZ Times New Roman"/>
          <w:b/>
          <w:sz w:val="28"/>
          <w:szCs w:val="24"/>
          <w:lang w:val="kk-KZ" w:eastAsia="ru-RU"/>
        </w:rPr>
        <w:t>Стандарттық номер</w:t>
      </w:r>
      <w:r w:rsidRPr="00B34293">
        <w:rPr>
          <w:rFonts w:ascii="KZ Times New Roman" w:eastAsia="Times New Roman" w:hAnsi="KZ Times New Roman"/>
          <w:sz w:val="28"/>
          <w:szCs w:val="24"/>
          <w:lang w:val="kk-KZ" w:eastAsia="ru-RU"/>
        </w:rPr>
        <w:t xml:space="preserve"> - халықаралық ассоциация EAN стандартына сай таурдың сандық коды.</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b/>
          <w:sz w:val="28"/>
          <w:szCs w:val="24"/>
          <w:lang w:val="kk-KZ" w:eastAsia="ru-RU"/>
        </w:rPr>
        <w:tab/>
        <w:t xml:space="preserve">Префикс </w:t>
      </w:r>
      <w:r w:rsidRPr="00B34293">
        <w:rPr>
          <w:rFonts w:ascii="KZ Times New Roman" w:eastAsia="Times New Roman" w:hAnsi="KZ Times New Roman"/>
          <w:sz w:val="28"/>
          <w:szCs w:val="24"/>
          <w:lang w:val="kk-KZ" w:eastAsia="ru-RU"/>
        </w:rPr>
        <w:t>– тауарды дайындаушы елдің немесе тауарды жөнелтуші елдің номерленген ұйымын айқындайтын сандық және штрихтік код бөлігі.</w:t>
      </w:r>
    </w:p>
    <w:p w:rsidR="00B34293" w:rsidRPr="00B34293" w:rsidRDefault="00B34293" w:rsidP="00B34293">
      <w:pPr>
        <w:spacing w:after="0" w:line="240" w:lineRule="auto"/>
        <w:jc w:val="both"/>
        <w:rPr>
          <w:rFonts w:ascii="KZ Times New Roman" w:eastAsia="Times New Roman" w:hAnsi="KZ Times New Roman"/>
          <w:b/>
          <w:sz w:val="28"/>
          <w:szCs w:val="24"/>
          <w:lang w:val="kk-KZ" w:eastAsia="ru-RU"/>
        </w:rPr>
      </w:pPr>
      <w:r w:rsidRPr="00B34293">
        <w:rPr>
          <w:rFonts w:ascii="KZ Times New Roman" w:eastAsia="Times New Roman" w:hAnsi="KZ Times New Roman"/>
          <w:b/>
          <w:sz w:val="28"/>
          <w:szCs w:val="24"/>
          <w:lang w:val="kk-KZ" w:eastAsia="ru-RU"/>
        </w:rPr>
        <w:tab/>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ab/>
        <w:t xml:space="preserve">Штрихтік кодтау жүйесі халықаралық тауарды номерлеу EAN жүйесінің шеңберінде код берудің ұлттық және халықаралық жүйесіне толық үлестіруді қамтамасыз етеді және ақпарат алмасу үшін жалпы тілді жасап және әрекет етуге жасалынған. </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ab/>
        <w:t xml:space="preserve">Штрихтік код беру жүйесі штрихттік код жасау және енгізу жұмыстарын ұйымдастыру бойынша өзара байланысқан НҚ жиынтығынан тұрады. Сонымен қатар штрихтік код беру бойынша жұмыстарды жүргізетін ұйымдар мен қызметтар кіреді. </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lastRenderedPageBreak/>
        <w:tab/>
        <w:t xml:space="preserve">Штрихтік код беру жүйесін енгізудің негізгі мақсаты республикамызда бәсекеге қабілетті өнімдер өндіру мен сатуды автаматтандырылуды есепке алуды қамтамасыз ететін және тауар өндірушілер мен тауарды бірегейлендіруді қамтамасыз ету. </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ab/>
        <w:t>Штрихттік кодты пайдалану тұтынушыларға мынадай мүмкіндік береді:</w:t>
      </w:r>
    </w:p>
    <w:p w:rsidR="00B34293" w:rsidRPr="00B34293" w:rsidRDefault="00B34293" w:rsidP="00A711D4">
      <w:pPr>
        <w:numPr>
          <w:ilvl w:val="0"/>
          <w:numId w:val="28"/>
        </w:num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электрондық байланыс жүйесі бойынша тауар және өндіруші жайлы ақпарат беруді жедел қамтамасыз етуді;</w:t>
      </w:r>
    </w:p>
    <w:p w:rsidR="00B34293" w:rsidRPr="00B34293" w:rsidRDefault="00B34293" w:rsidP="00A711D4">
      <w:pPr>
        <w:numPr>
          <w:ilvl w:val="0"/>
          <w:numId w:val="28"/>
        </w:num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шығуы және орнына қарамастан кез – келген тауарды теңестіру, үлестіру;</w:t>
      </w:r>
    </w:p>
    <w:p w:rsidR="00B34293" w:rsidRPr="00B34293" w:rsidRDefault="00B34293" w:rsidP="00A711D4">
      <w:pPr>
        <w:numPr>
          <w:ilvl w:val="0"/>
          <w:numId w:val="28"/>
        </w:num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сатып алушылар сұранысы бойынша, тауарды жинақтау түсімі мен сатуын еспке алу, такпсырыс жинауды жеңілдету, тауар тиеп жөнелтуді жеңілдету;</w:t>
      </w:r>
    </w:p>
    <w:p w:rsidR="00B34293" w:rsidRPr="00B34293" w:rsidRDefault="00B34293" w:rsidP="00A711D4">
      <w:pPr>
        <w:numPr>
          <w:ilvl w:val="0"/>
          <w:numId w:val="28"/>
        </w:num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тауардың қойма магазиндегі бақылануын, сатуын бақылауды, бухгалтерлік есебін, құжаттар жазуды жылдамдату.</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Штрихтік кодты қолдану мынадай процестерді тиімдетеді:</w:t>
      </w:r>
    </w:p>
    <w:p w:rsidR="00B34293" w:rsidRPr="00B34293" w:rsidRDefault="00B34293" w:rsidP="00A711D4">
      <w:pPr>
        <w:numPr>
          <w:ilvl w:val="0"/>
          <w:numId w:val="28"/>
        </w:num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Өндірушілерге тауарды жинақтап тиеп жіберуге, басы артық қорды бақылауға, есеп жүргізуге іріктеуге;</w:t>
      </w:r>
    </w:p>
    <w:p w:rsidR="00B34293" w:rsidRPr="00B34293" w:rsidRDefault="00B34293" w:rsidP="00A711D4">
      <w:pPr>
        <w:numPr>
          <w:ilvl w:val="0"/>
          <w:numId w:val="28"/>
        </w:num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Көтерме саудашыларға – тауар алуға басы артық қорды бақылауға тиеп жөнелтуге тауарды есепке алуға;</w:t>
      </w:r>
    </w:p>
    <w:p w:rsidR="00B34293" w:rsidRPr="00B34293" w:rsidRDefault="00B34293" w:rsidP="00A711D4">
      <w:pPr>
        <w:numPr>
          <w:ilvl w:val="0"/>
          <w:numId w:val="28"/>
        </w:num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Көлік иелеріне  - тауарды алуға іріктеуге және тиеуге;</w:t>
      </w:r>
    </w:p>
    <w:p w:rsidR="00B34293" w:rsidRPr="00B34293" w:rsidRDefault="00B34293" w:rsidP="00A711D4">
      <w:pPr>
        <w:numPr>
          <w:ilvl w:val="0"/>
          <w:numId w:val="28"/>
        </w:num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Қолма-қол саудада тауар алуға қоймадан тиеп жөнелтуге, басы артық қорды бақылауға сұранысты бақылауға, сатып алушылармен есептеуге.</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ab/>
        <w:t>Штрихтік код халық тұтынатын тауарларды өндірумен сатылуда кеңінен қолданылады.</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ab/>
        <w:t>Штрихтік кодты пайдалану шығарылатын тауарлардың 85 % кем емес қамтыған жағдайда экономикалық тұрғыда ақталған болып саналады.</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ab/>
        <w:t>Штрихтік кодтың объектілері  ақпараттық белгілер болып келеді (сандар әріптер арнайы белгілер), штрих түрінде жазылған белгілер және аралықтар.</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ab/>
        <w:t>Республикамызда штихтік кодтау бойынша жұмыстарды үйлестіріп және жүргізудің жалпы басшылығын Қазақстанның заттық нөмірлеу Ассоцияциясы ЕАN жүргізеді.</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ab/>
        <w:t>Кодтың бақылау цифры EAN – 13, EAN – 8 мынадай түрде есептелінеді.</w:t>
      </w:r>
    </w:p>
    <w:p w:rsidR="00B34293" w:rsidRPr="00B34293" w:rsidRDefault="00B34293" w:rsidP="00A711D4">
      <w:pPr>
        <w:numPr>
          <w:ilvl w:val="0"/>
          <w:numId w:val="29"/>
        </w:num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нөмірлеу позициясы оңнан солға қарай жүргізіледі (бақылау цифрі бірінші позицияда тұрады)</w:t>
      </w:r>
    </w:p>
    <w:p w:rsidR="00B34293" w:rsidRPr="00B34293" w:rsidRDefault="00B34293" w:rsidP="00A711D4">
      <w:pPr>
        <w:numPr>
          <w:ilvl w:val="0"/>
          <w:numId w:val="29"/>
        </w:num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2-ші позициядан бастап барлық цифр мәнін біреуден кейін қосу (жұп позициялар</w:t>
      </w:r>
      <w:r w:rsidRPr="00B34293">
        <w:rPr>
          <w:rFonts w:ascii="Times New Roman" w:eastAsia="Times New Roman" w:hAnsi="Times New Roman"/>
          <w:sz w:val="28"/>
          <w:szCs w:val="24"/>
          <w:lang w:val="kk-KZ" w:eastAsia="ru-RU"/>
        </w:rPr>
        <w:t>ды қосамыз</w:t>
      </w:r>
      <w:r w:rsidRPr="00B34293">
        <w:rPr>
          <w:rFonts w:ascii="KZ Times New Roman" w:eastAsia="Times New Roman" w:hAnsi="KZ Times New Roman"/>
          <w:sz w:val="28"/>
          <w:szCs w:val="24"/>
          <w:lang w:val="kk-KZ" w:eastAsia="ru-RU"/>
        </w:rPr>
        <w:t>).</w:t>
      </w:r>
    </w:p>
    <w:p w:rsidR="00B34293" w:rsidRPr="00B34293" w:rsidRDefault="00B34293" w:rsidP="00A711D4">
      <w:pPr>
        <w:numPr>
          <w:ilvl w:val="0"/>
          <w:numId w:val="29"/>
        </w:num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Екі</w:t>
      </w:r>
      <w:r w:rsidRPr="00B34293">
        <w:rPr>
          <w:rFonts w:ascii="Times New Roman" w:eastAsia="Times New Roman" w:hAnsi="Times New Roman"/>
          <w:sz w:val="28"/>
          <w:szCs w:val="24"/>
          <w:lang w:val="kk-KZ" w:eastAsia="ru-RU"/>
        </w:rPr>
        <w:t xml:space="preserve">нші кезеңде шыққан санды 3-ке </w:t>
      </w:r>
      <w:r w:rsidRPr="00B34293">
        <w:rPr>
          <w:rFonts w:ascii="KZ Times New Roman" w:eastAsia="Times New Roman" w:hAnsi="KZ Times New Roman"/>
          <w:sz w:val="28"/>
          <w:szCs w:val="24"/>
          <w:lang w:val="kk-KZ" w:eastAsia="ru-RU"/>
        </w:rPr>
        <w:t>көбейту.</w:t>
      </w:r>
    </w:p>
    <w:p w:rsidR="00B34293" w:rsidRPr="00B34293" w:rsidRDefault="00B34293" w:rsidP="00A711D4">
      <w:pPr>
        <w:numPr>
          <w:ilvl w:val="0"/>
          <w:numId w:val="29"/>
        </w:num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3-ші позициядан бастап барлық цифр мәнін қосу (тақ позициялар</w:t>
      </w:r>
      <w:r w:rsidRPr="00B34293">
        <w:rPr>
          <w:rFonts w:ascii="Times New Roman" w:eastAsia="Times New Roman" w:hAnsi="Times New Roman"/>
          <w:sz w:val="28"/>
          <w:szCs w:val="24"/>
          <w:lang w:val="kk-KZ" w:eastAsia="ru-RU"/>
        </w:rPr>
        <w:t>ды қосамыз</w:t>
      </w:r>
      <w:r w:rsidRPr="00B34293">
        <w:rPr>
          <w:rFonts w:ascii="KZ Times New Roman" w:eastAsia="Times New Roman" w:hAnsi="KZ Times New Roman"/>
          <w:sz w:val="28"/>
          <w:szCs w:val="24"/>
          <w:lang w:val="kk-KZ" w:eastAsia="ru-RU"/>
        </w:rPr>
        <w:t>).</w:t>
      </w:r>
    </w:p>
    <w:p w:rsidR="00B34293" w:rsidRPr="00B34293" w:rsidRDefault="00B34293" w:rsidP="00A711D4">
      <w:pPr>
        <w:numPr>
          <w:ilvl w:val="0"/>
          <w:numId w:val="29"/>
        </w:num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3-ші және 4 кезең нәтижелерін қосу.</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KZ Times New Roman" w:eastAsia="Times New Roman" w:hAnsi="KZ Times New Roman"/>
          <w:sz w:val="28"/>
          <w:szCs w:val="24"/>
          <w:lang w:val="kk-KZ" w:eastAsia="ru-RU"/>
        </w:rPr>
        <w:t>5-ші кезеңдегі алынған өлшем суммаларының ең аз санын көрсететін бақылау саны, 10 еселік санды береді</w:t>
      </w:r>
      <w:r w:rsidRPr="00B34293">
        <w:rPr>
          <w:rFonts w:ascii="Times New Roman" w:eastAsia="Times New Roman" w:hAnsi="Times New Roman"/>
          <w:sz w:val="28"/>
          <w:szCs w:val="24"/>
          <w:lang w:val="kk-KZ" w:eastAsia="ru-RU"/>
        </w:rPr>
        <w:t>. Шыққан нәтиженің ондық санын 10-нан аламыз. Шыққан нәтиже штрих кодтағы бақылау нөмерімен сәйкес келу керек.</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Мысалы: ЕА</w:t>
      </w:r>
      <w:r w:rsidRPr="00B34293">
        <w:rPr>
          <w:rFonts w:ascii="Times New Roman" w:eastAsia="Times New Roman" w:hAnsi="Times New Roman"/>
          <w:sz w:val="28"/>
          <w:szCs w:val="24"/>
          <w:lang w:val="en-US" w:eastAsia="ru-RU"/>
        </w:rPr>
        <w:t xml:space="preserve">N 13 </w:t>
      </w:r>
      <w:r w:rsidRPr="00B34293">
        <w:rPr>
          <w:rFonts w:ascii="Times New Roman" w:eastAsia="Times New Roman" w:hAnsi="Times New Roman"/>
          <w:sz w:val="28"/>
          <w:szCs w:val="24"/>
          <w:lang w:val="kk-KZ" w:eastAsia="ru-RU"/>
        </w:rPr>
        <w:t xml:space="preserve">коды – 4 7 1 2 7 5 9 2 1 0 1 7 </w:t>
      </w:r>
      <w:r w:rsidRPr="00B34293">
        <w:rPr>
          <w:rFonts w:ascii="Times New Roman" w:eastAsia="Times New Roman" w:hAnsi="Times New Roman"/>
          <w:b/>
          <w:sz w:val="28"/>
          <w:szCs w:val="24"/>
          <w:lang w:val="kk-KZ" w:eastAsia="ru-RU"/>
        </w:rPr>
        <w:t>8</w:t>
      </w:r>
    </w:p>
    <w:p w:rsidR="00B34293" w:rsidRPr="00B34293" w:rsidRDefault="00B34293" w:rsidP="00A711D4">
      <w:pPr>
        <w:numPr>
          <w:ilvl w:val="0"/>
          <w:numId w:val="52"/>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lastRenderedPageBreak/>
        <w:t>7-2-5-2-0-7</w:t>
      </w:r>
      <w:r w:rsidRPr="00B34293">
        <w:rPr>
          <w:rFonts w:ascii="Times New Roman" w:eastAsia="Times New Roman" w:hAnsi="Times New Roman"/>
          <w:sz w:val="28"/>
          <w:szCs w:val="24"/>
          <w:lang w:val="en-US" w:eastAsia="ru-RU"/>
        </w:rPr>
        <w:t>=</w:t>
      </w:r>
      <w:r w:rsidRPr="00B34293">
        <w:rPr>
          <w:rFonts w:ascii="Times New Roman" w:eastAsia="Times New Roman" w:hAnsi="Times New Roman"/>
          <w:sz w:val="28"/>
          <w:szCs w:val="24"/>
          <w:lang w:val="kk-KZ" w:eastAsia="ru-RU"/>
        </w:rPr>
        <w:t>23</w:t>
      </w:r>
    </w:p>
    <w:p w:rsidR="00B34293" w:rsidRPr="00B34293" w:rsidRDefault="00B34293" w:rsidP="00A711D4">
      <w:pPr>
        <w:numPr>
          <w:ilvl w:val="0"/>
          <w:numId w:val="52"/>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23*3</w:t>
      </w:r>
      <w:r w:rsidRPr="00B34293">
        <w:rPr>
          <w:rFonts w:ascii="Times New Roman" w:eastAsia="Times New Roman" w:hAnsi="Times New Roman"/>
          <w:sz w:val="28"/>
          <w:szCs w:val="24"/>
          <w:lang w:val="en-US" w:eastAsia="ru-RU"/>
        </w:rPr>
        <w:t>=69</w:t>
      </w:r>
    </w:p>
    <w:p w:rsidR="00B34293" w:rsidRPr="00B34293" w:rsidRDefault="00B34293" w:rsidP="00A711D4">
      <w:pPr>
        <w:numPr>
          <w:ilvl w:val="0"/>
          <w:numId w:val="52"/>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en-US" w:eastAsia="ru-RU"/>
        </w:rPr>
        <w:t>4+1+7+9+1+1=23</w:t>
      </w:r>
    </w:p>
    <w:p w:rsidR="00B34293" w:rsidRPr="00B34293" w:rsidRDefault="00B34293" w:rsidP="00A711D4">
      <w:pPr>
        <w:numPr>
          <w:ilvl w:val="0"/>
          <w:numId w:val="52"/>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en-US" w:eastAsia="ru-RU"/>
        </w:rPr>
        <w:t>69+23=92</w:t>
      </w:r>
    </w:p>
    <w:p w:rsidR="00B34293" w:rsidRPr="00B34293" w:rsidRDefault="00B34293" w:rsidP="00A711D4">
      <w:pPr>
        <w:numPr>
          <w:ilvl w:val="0"/>
          <w:numId w:val="52"/>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en-US" w:eastAsia="ru-RU"/>
        </w:rPr>
        <w:t>10-2=8</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Қорытынды: шыққан сан бақылау номеріне сәйкес келді.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 xml:space="preserve"> </w:t>
      </w:r>
      <w:r w:rsidRPr="00B34293">
        <w:rPr>
          <w:rFonts w:ascii="KZ Times New Roman" w:eastAsia="Times New Roman" w:hAnsi="KZ Times New Roman"/>
          <w:sz w:val="28"/>
          <w:szCs w:val="24"/>
          <w:lang w:val="sr-Cyrl-CS" w:eastAsia="ru-RU"/>
        </w:rPr>
        <w:tab/>
        <w:t>Практикалық сабақ тапсырмалар.</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Варианттар:</w:t>
      </w:r>
    </w:p>
    <w:p w:rsidR="00B34293" w:rsidRPr="00B34293" w:rsidRDefault="00B34293" w:rsidP="00A711D4">
      <w:pPr>
        <w:numPr>
          <w:ilvl w:val="0"/>
          <w:numId w:val="3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Өсімдік майы. (күнбағыс, мақта, соя және т.б.)</w:t>
      </w:r>
    </w:p>
    <w:p w:rsidR="00B34293" w:rsidRPr="00B34293" w:rsidRDefault="00B34293" w:rsidP="00A711D4">
      <w:pPr>
        <w:numPr>
          <w:ilvl w:val="0"/>
          <w:numId w:val="3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Макарон өнімі. (формаларына және сорттарына  қарай)</w:t>
      </w:r>
    </w:p>
    <w:p w:rsidR="00B34293" w:rsidRPr="00B34293" w:rsidRDefault="00B34293" w:rsidP="00A711D4">
      <w:pPr>
        <w:numPr>
          <w:ilvl w:val="0"/>
          <w:numId w:val="3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Балмұздақ өнімі.</w:t>
      </w:r>
    </w:p>
    <w:p w:rsidR="00B34293" w:rsidRPr="00B34293" w:rsidRDefault="00B34293" w:rsidP="00A711D4">
      <w:pPr>
        <w:numPr>
          <w:ilvl w:val="0"/>
          <w:numId w:val="3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Сүт өнімі.</w:t>
      </w:r>
    </w:p>
    <w:p w:rsidR="00B34293" w:rsidRPr="00B34293" w:rsidRDefault="00B34293" w:rsidP="00A711D4">
      <w:pPr>
        <w:numPr>
          <w:ilvl w:val="0"/>
          <w:numId w:val="3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Кілегей өнімі.</w:t>
      </w:r>
    </w:p>
    <w:p w:rsidR="00B34293" w:rsidRPr="00B34293" w:rsidRDefault="00B34293" w:rsidP="00A711D4">
      <w:pPr>
        <w:numPr>
          <w:ilvl w:val="0"/>
          <w:numId w:val="3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Сыр өнімі.</w:t>
      </w:r>
    </w:p>
    <w:p w:rsidR="00B34293" w:rsidRPr="00B34293" w:rsidRDefault="00B34293" w:rsidP="00A711D4">
      <w:pPr>
        <w:numPr>
          <w:ilvl w:val="0"/>
          <w:numId w:val="3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Сиыр майы өнімі</w:t>
      </w:r>
    </w:p>
    <w:p w:rsidR="00B34293" w:rsidRPr="00B34293" w:rsidRDefault="00B34293" w:rsidP="00A711D4">
      <w:pPr>
        <w:numPr>
          <w:ilvl w:val="0"/>
          <w:numId w:val="3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Кірпіш өнімі.</w:t>
      </w:r>
    </w:p>
    <w:p w:rsidR="00B34293" w:rsidRPr="00B34293" w:rsidRDefault="00B34293" w:rsidP="00A711D4">
      <w:pPr>
        <w:numPr>
          <w:ilvl w:val="0"/>
          <w:numId w:val="3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Қабат аралық плита өнімі.</w:t>
      </w:r>
    </w:p>
    <w:p w:rsidR="00B34293" w:rsidRPr="00B34293" w:rsidRDefault="00B34293" w:rsidP="00A711D4">
      <w:pPr>
        <w:numPr>
          <w:ilvl w:val="0"/>
          <w:numId w:val="3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Ұн өнімі.</w:t>
      </w:r>
    </w:p>
    <w:p w:rsidR="00B34293" w:rsidRPr="00B34293" w:rsidRDefault="00B34293" w:rsidP="00A711D4">
      <w:pPr>
        <w:numPr>
          <w:ilvl w:val="0"/>
          <w:numId w:val="3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Қаңылтыр өнімі.</w:t>
      </w:r>
    </w:p>
    <w:p w:rsidR="00B34293" w:rsidRPr="00B34293" w:rsidRDefault="00B34293" w:rsidP="00A711D4">
      <w:pPr>
        <w:numPr>
          <w:ilvl w:val="0"/>
          <w:numId w:val="3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 xml:space="preserve">Дизель отыны. </w:t>
      </w:r>
    </w:p>
    <w:p w:rsidR="00B34293" w:rsidRPr="00B34293" w:rsidRDefault="00B34293" w:rsidP="00A711D4">
      <w:pPr>
        <w:numPr>
          <w:ilvl w:val="0"/>
          <w:numId w:val="3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Бензин өнімі. (маркаларына қарай)</w:t>
      </w:r>
    </w:p>
    <w:p w:rsidR="00B34293" w:rsidRPr="00B34293" w:rsidRDefault="00B34293" w:rsidP="00A711D4">
      <w:pPr>
        <w:numPr>
          <w:ilvl w:val="0"/>
          <w:numId w:val="3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Миниралды су.</w:t>
      </w:r>
    </w:p>
    <w:p w:rsidR="00B34293" w:rsidRPr="00B34293" w:rsidRDefault="00B34293" w:rsidP="00A711D4">
      <w:pPr>
        <w:numPr>
          <w:ilvl w:val="0"/>
          <w:numId w:val="3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Шырындық сулар.</w:t>
      </w:r>
    </w:p>
    <w:p w:rsidR="00B34293" w:rsidRPr="00B34293" w:rsidRDefault="00B34293" w:rsidP="00A711D4">
      <w:pPr>
        <w:numPr>
          <w:ilvl w:val="0"/>
          <w:numId w:val="3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Конфет өнімдері. (ассортименттеріне қарай)</w:t>
      </w:r>
    </w:p>
    <w:p w:rsidR="00B34293" w:rsidRPr="00B34293" w:rsidRDefault="00B34293" w:rsidP="00A711D4">
      <w:pPr>
        <w:numPr>
          <w:ilvl w:val="0"/>
          <w:numId w:val="3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 xml:space="preserve">Шоколад ұөнімдері. (ассортименттеріне қарай)  </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Бақылау сұрақтары:</w:t>
      </w:r>
    </w:p>
    <w:p w:rsidR="00B34293" w:rsidRPr="00B34293" w:rsidRDefault="00B34293" w:rsidP="00A711D4">
      <w:pPr>
        <w:numPr>
          <w:ilvl w:val="0"/>
          <w:numId w:val="30"/>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Штрих код не үшін қолданылады?</w:t>
      </w:r>
    </w:p>
    <w:p w:rsidR="00B34293" w:rsidRPr="00B34293" w:rsidRDefault="00B34293" w:rsidP="00A711D4">
      <w:pPr>
        <w:numPr>
          <w:ilvl w:val="0"/>
          <w:numId w:val="30"/>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Сызықшалы кодтаутың қанша түрін білесіздер?</w:t>
      </w:r>
    </w:p>
    <w:p w:rsidR="00B34293" w:rsidRPr="00B34293" w:rsidRDefault="00B34293" w:rsidP="00A711D4">
      <w:pPr>
        <w:numPr>
          <w:ilvl w:val="0"/>
          <w:numId w:val="30"/>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 xml:space="preserve">Әр мемлекеттің </w:t>
      </w:r>
      <w:r w:rsidRPr="00B34293">
        <w:rPr>
          <w:rFonts w:ascii="Times New Roman" w:eastAsia="Times New Roman" w:hAnsi="Times New Roman"/>
          <w:sz w:val="28"/>
          <w:szCs w:val="24"/>
          <w:lang w:val="kk-KZ" w:eastAsia="ru-RU"/>
        </w:rPr>
        <w:t>: ЕА</w:t>
      </w:r>
      <w:r w:rsidRPr="00B34293">
        <w:rPr>
          <w:rFonts w:ascii="Times New Roman" w:eastAsia="Times New Roman" w:hAnsi="Times New Roman"/>
          <w:sz w:val="28"/>
          <w:szCs w:val="24"/>
          <w:lang w:val="en-US" w:eastAsia="ru-RU"/>
        </w:rPr>
        <w:t>N</w:t>
      </w:r>
      <w:r w:rsidRPr="00B34293">
        <w:rPr>
          <w:rFonts w:ascii="Times New Roman" w:eastAsia="Times New Roman" w:hAnsi="Times New Roman"/>
          <w:sz w:val="28"/>
          <w:szCs w:val="24"/>
          <w:lang w:val="sr-Cyrl-CS" w:eastAsia="ru-RU"/>
        </w:rPr>
        <w:t xml:space="preserve"> 13 </w:t>
      </w:r>
      <w:r w:rsidRPr="00B34293">
        <w:rPr>
          <w:rFonts w:ascii="Times New Roman" w:eastAsia="Times New Roman" w:hAnsi="Times New Roman"/>
          <w:sz w:val="28"/>
          <w:szCs w:val="24"/>
          <w:lang w:val="kk-KZ" w:eastAsia="ru-RU"/>
        </w:rPr>
        <w:t>коды бойынша кодтарын жатқа атаңыз.</w:t>
      </w:r>
    </w:p>
    <w:p w:rsidR="00B34293" w:rsidRPr="00B34293" w:rsidRDefault="00B34293" w:rsidP="00B34293">
      <w:pPr>
        <w:spacing w:after="0" w:line="240" w:lineRule="auto"/>
        <w:jc w:val="both"/>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СӨЖ тапсырмалар</w:t>
      </w:r>
    </w:p>
    <w:p w:rsidR="00B34293" w:rsidRPr="00B34293" w:rsidRDefault="00B34293" w:rsidP="00A711D4">
      <w:pPr>
        <w:numPr>
          <w:ilvl w:val="0"/>
          <w:numId w:val="5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ҚР СТ 6.0 стандартын оқып, қарастырыңыз.</w:t>
      </w:r>
    </w:p>
    <w:p w:rsidR="00B34293" w:rsidRPr="00B34293" w:rsidRDefault="00B34293" w:rsidP="00A711D4">
      <w:pPr>
        <w:numPr>
          <w:ilvl w:val="0"/>
          <w:numId w:val="5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ҚР СТ 6.0 стандарты бойынша призентация әзірлеңіз.</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center"/>
        <w:rPr>
          <w:rFonts w:ascii="KZ Times New Roman" w:eastAsia="Times New Roman" w:hAnsi="KZ Times New Roman"/>
          <w:b/>
          <w:sz w:val="28"/>
          <w:szCs w:val="24"/>
          <w:lang w:val="kk-KZ" w:eastAsia="ru-RU"/>
        </w:rPr>
      </w:pPr>
      <w:r w:rsidRPr="00B34293">
        <w:rPr>
          <w:rFonts w:ascii="KZ Times New Roman" w:eastAsia="Times New Roman" w:hAnsi="KZ Times New Roman"/>
          <w:b/>
          <w:sz w:val="28"/>
          <w:szCs w:val="24"/>
          <w:lang w:val="sr-Cyrl-CS" w:eastAsia="ru-RU"/>
        </w:rPr>
        <w:lastRenderedPageBreak/>
        <w:t>№</w:t>
      </w:r>
      <w:r w:rsidRPr="00B34293">
        <w:rPr>
          <w:rFonts w:ascii="Times New Roman" w:eastAsia="Times New Roman" w:hAnsi="Times New Roman"/>
          <w:b/>
          <w:sz w:val="28"/>
          <w:szCs w:val="24"/>
          <w:lang w:val="kk-KZ" w:eastAsia="ru-RU"/>
        </w:rPr>
        <w:t>3</w:t>
      </w:r>
      <w:r w:rsidRPr="00B34293">
        <w:rPr>
          <w:rFonts w:ascii="KZ Times New Roman" w:eastAsia="Times New Roman" w:hAnsi="KZ Times New Roman"/>
          <w:b/>
          <w:sz w:val="28"/>
          <w:szCs w:val="24"/>
          <w:lang w:val="kk-KZ" w:eastAsia="ru-RU"/>
        </w:rPr>
        <w:t xml:space="preserve"> практикалық </w:t>
      </w:r>
      <w:r w:rsidRPr="00B34293">
        <w:rPr>
          <w:rFonts w:ascii="Times New Roman" w:eastAsia="Times New Roman" w:hAnsi="Times New Roman"/>
          <w:b/>
          <w:sz w:val="28"/>
          <w:szCs w:val="24"/>
          <w:lang w:val="kk-KZ" w:eastAsia="ru-RU"/>
        </w:rPr>
        <w:t>сабақ</w:t>
      </w:r>
      <w:r w:rsidRPr="00B34293">
        <w:rPr>
          <w:rFonts w:ascii="KZ Times New Roman" w:eastAsia="Times New Roman" w:hAnsi="KZ Times New Roman"/>
          <w:b/>
          <w:sz w:val="28"/>
          <w:szCs w:val="24"/>
          <w:lang w:val="kk-KZ" w:eastAsia="ru-RU"/>
        </w:rPr>
        <w:t xml:space="preserve"> </w:t>
      </w:r>
    </w:p>
    <w:p w:rsidR="00B34293" w:rsidRPr="00B34293" w:rsidRDefault="00B34293" w:rsidP="00B34293">
      <w:pPr>
        <w:spacing w:after="0" w:line="240" w:lineRule="auto"/>
        <w:jc w:val="center"/>
        <w:rPr>
          <w:rFonts w:ascii="KZ Times New Roman" w:eastAsia="Times New Roman" w:hAnsi="KZ Times New Roman"/>
          <w:b/>
          <w:sz w:val="28"/>
          <w:szCs w:val="24"/>
          <w:lang w:val="kk-KZ" w:eastAsia="ru-RU"/>
        </w:rPr>
      </w:pPr>
      <w:r w:rsidRPr="00B34293">
        <w:rPr>
          <w:rFonts w:ascii="KZ Times New Roman" w:eastAsia="Times New Roman" w:hAnsi="KZ Times New Roman"/>
          <w:b/>
          <w:sz w:val="28"/>
          <w:szCs w:val="24"/>
          <w:lang w:val="kk-KZ" w:eastAsia="ru-RU"/>
        </w:rPr>
        <w:t>Өнімдерді каталогтау</w:t>
      </w:r>
    </w:p>
    <w:p w:rsidR="00B34293" w:rsidRPr="00B34293" w:rsidRDefault="00B34293" w:rsidP="00B34293">
      <w:pPr>
        <w:spacing w:after="0" w:line="240" w:lineRule="auto"/>
        <w:jc w:val="center"/>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Өнімге каталогтық бет әзірлеу</w:t>
      </w: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Өнімнің каталогтық парақтарын толтыру, ұсыну, есепке алу және сақтау ережелері ҚР СТ 1.10 және ҚР СТ 1.11 стандарттарына сәйкес жүргізіледі. Өнім өндіруші каталогтық парағын толтырады және төрт дана да сараптауға стандарттау, метрология және сертификаттау жөніндегі уәкілетті органмен тағайындалған дайындаушының орналасқан жері бойынша сараптық өңірлік ұйымдарға немесе уәкілетті органдармен тағайындалған өнімді каталогтау жүйесін құру және жүргізуге жауапты ұйымға береді.</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Сараптау жүргізілгеннен кейін өнім өндірушілер өнімнің каталогтық парағын тіркеуге мемлекеттік бақылау жөніндегі аумақтық органдарға жібереді. Өнімнің каталогтық парағы мембақылау жөніндегі органдар тіркегеннен кейін өнімнің каталогтық парағын өнім бойынша деректер қорын құру (каталогтар) және оны көкейкестіленген қалыпта ұстауға, сондай-ақ пайдаланушыларға ақпарат ұсыну үшін өнімді каталогтау жүйесін құру және жүргізуге жауапты ұйымға жіберіледі.</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Өнімнің каталогтық парағы Қазақстан Республикасының мемлекеттік стандарттары, мемлекетаралық стандарттар, ҚР СТ 1.9 сәйкес кәсіпорындар қолданылатын басқа мемлекеттердің нормативті құжаттары бойынша шығарылатын өнімге рәсімдейді.</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Өнімнің каталогтық парағын А4 форматында әзірлеп толтырылады.</w:t>
      </w: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center"/>
        <w:rPr>
          <w:rFonts w:ascii="Times New Roman" w:eastAsia="Times New Roman" w:hAnsi="Times New Roman"/>
          <w:b/>
          <w:sz w:val="28"/>
          <w:szCs w:val="28"/>
          <w:lang w:val="kk-KZ" w:eastAsia="ru-RU"/>
        </w:rPr>
      </w:pPr>
      <w:r w:rsidRPr="00B34293">
        <w:rPr>
          <w:rFonts w:ascii="Times New Roman" w:eastAsia="Times New Roman" w:hAnsi="Times New Roman"/>
          <w:b/>
          <w:sz w:val="28"/>
          <w:szCs w:val="28"/>
          <w:lang w:val="kk-KZ" w:eastAsia="ru-RU"/>
        </w:rPr>
        <w:lastRenderedPageBreak/>
        <w:t>ӨНІМНІҢ КАТАЛОГТЫҚ ПАРАҒЫ</w:t>
      </w:r>
    </w:p>
    <w:p w:rsidR="00B34293" w:rsidRPr="00B34293" w:rsidRDefault="00B34293" w:rsidP="00B34293">
      <w:pPr>
        <w:spacing w:after="0" w:line="240" w:lineRule="auto"/>
        <w:jc w:val="center"/>
        <w:rPr>
          <w:rFonts w:ascii="Times New Roman" w:eastAsia="Times New Roman" w:hAnsi="Times New Roman"/>
          <w:b/>
          <w:sz w:val="28"/>
          <w:szCs w:val="28"/>
          <w:lang w:val="kk-KZ" w:eastAsia="ru-RU"/>
        </w:rPr>
      </w:pPr>
    </w:p>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76672" behindDoc="0" locked="0" layoutInCell="1" allowOverlap="1">
                <wp:simplePos x="0" y="0"/>
                <wp:positionH relativeFrom="column">
                  <wp:posOffset>4686300</wp:posOffset>
                </wp:positionH>
                <wp:positionV relativeFrom="paragraph">
                  <wp:posOffset>137160</wp:posOffset>
                </wp:positionV>
                <wp:extent cx="1257300" cy="342900"/>
                <wp:effectExtent l="5715" t="8890" r="13335" b="10160"/>
                <wp:wrapNone/>
                <wp:docPr id="215" name="Поле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42900"/>
                        </a:xfrm>
                        <a:prstGeom prst="rect">
                          <a:avLst/>
                        </a:prstGeom>
                        <a:solidFill>
                          <a:srgbClr val="FFFFFF"/>
                        </a:solidFill>
                        <a:ln w="9525">
                          <a:solidFill>
                            <a:srgbClr val="000000"/>
                          </a:solidFill>
                          <a:miter lim="800000"/>
                          <a:headEnd/>
                          <a:tailEnd/>
                        </a:ln>
                      </wps:spPr>
                      <wps:txbx>
                        <w:txbxContent>
                          <w:p w:rsidR="00A000F8" w:rsidRPr="006B7E67" w:rsidRDefault="00A000F8" w:rsidP="00B342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15" o:spid="_x0000_s1026" type="#_x0000_t202" style="position:absolute;left:0;text-align:left;margin-left:369pt;margin-top:10.8pt;width:99pt;height: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">
                <v:textbox>
                  <w:txbxContent>
                    <w:p w:rsidR="00A000F8" w:rsidRPr="006B7E67" w:rsidRDefault="00A000F8" w:rsidP="00B34293"/>
                  </w:txbxContent>
                </v:textbox>
              </v:shape>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77696" behindDoc="0" locked="0" layoutInCell="1" allowOverlap="1">
                <wp:simplePos x="0" y="0"/>
                <wp:positionH relativeFrom="column">
                  <wp:posOffset>5033010</wp:posOffset>
                </wp:positionH>
                <wp:positionV relativeFrom="paragraph">
                  <wp:posOffset>140970</wp:posOffset>
                </wp:positionV>
                <wp:extent cx="0" cy="342900"/>
                <wp:effectExtent l="9525" t="12700" r="9525" b="6350"/>
                <wp:wrapNone/>
                <wp:docPr id="214" name="Прямая соединительная линия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3pt,11.1pt" to="396.3pt,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"/>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75648" behindDoc="0" locked="0" layoutInCell="1" allowOverlap="1">
                <wp:simplePos x="0" y="0"/>
                <wp:positionH relativeFrom="column">
                  <wp:posOffset>2632710</wp:posOffset>
                </wp:positionH>
                <wp:positionV relativeFrom="paragraph">
                  <wp:posOffset>140970</wp:posOffset>
                </wp:positionV>
                <wp:extent cx="0" cy="342900"/>
                <wp:effectExtent l="9525" t="12700" r="9525" b="6350"/>
                <wp:wrapNone/>
                <wp:docPr id="213" name="Прямая соединительная линия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3pt,11.1pt" to="207.3pt,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"/>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74624" behindDoc="0" locked="0" layoutInCell="1" allowOverlap="1">
                <wp:simplePos x="0" y="0"/>
                <wp:positionH relativeFrom="column">
                  <wp:posOffset>2286000</wp:posOffset>
                </wp:positionH>
                <wp:positionV relativeFrom="paragraph">
                  <wp:posOffset>137160</wp:posOffset>
                </wp:positionV>
                <wp:extent cx="1028065" cy="342900"/>
                <wp:effectExtent l="5715" t="8890" r="13970" b="10160"/>
                <wp:wrapNone/>
                <wp:docPr id="212" name="Поле 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065" cy="342900"/>
                        </a:xfrm>
                        <a:prstGeom prst="rect">
                          <a:avLst/>
                        </a:prstGeom>
                        <a:solidFill>
                          <a:srgbClr val="FFFFFF"/>
                        </a:solidFill>
                        <a:ln w="9525">
                          <a:solidFill>
                            <a:srgbClr val="000000"/>
                          </a:solidFill>
                          <a:miter lim="800000"/>
                          <a:headEnd/>
                          <a:tailEnd/>
                        </a:ln>
                      </wps:spPr>
                      <wps:txbx>
                        <w:txbxContent>
                          <w:p w:rsidR="00A000F8" w:rsidRPr="006B7E67" w:rsidRDefault="00A000F8" w:rsidP="00B342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12" o:spid="_x0000_s1027" type="#_x0000_t202" style="position:absolute;left:0;text-align:left;margin-left:180pt;margin-top:10.8pt;width:80.95pt;height:2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">
                <v:textbox>
                  <w:txbxContent>
                    <w:p w:rsidR="00A000F8" w:rsidRPr="006B7E67" w:rsidRDefault="00A000F8" w:rsidP="00B34293"/>
                  </w:txbxContent>
                </v:textbox>
              </v:shape>
            </w:pict>
          </mc:Fallback>
        </mc:AlternateContent>
      </w:r>
    </w:p>
    <w:p w:rsidR="00B34293" w:rsidRPr="00B34293" w:rsidRDefault="00B34293" w:rsidP="00B34293">
      <w:pPr>
        <w:spacing w:after="0" w:line="240" w:lineRule="auto"/>
        <w:rPr>
          <w:rFonts w:ascii="Times New Roman" w:eastAsia="Times New Roman" w:hAnsi="Times New Roman"/>
          <w:sz w:val="24"/>
          <w:szCs w:val="24"/>
          <w:lang w:val="kk-KZ"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73600" behindDoc="0" locked="0" layoutInCell="1" allowOverlap="1">
                <wp:simplePos x="0" y="0"/>
                <wp:positionH relativeFrom="column">
                  <wp:posOffset>800100</wp:posOffset>
                </wp:positionH>
                <wp:positionV relativeFrom="paragraph">
                  <wp:posOffset>-7620</wp:posOffset>
                </wp:positionV>
                <wp:extent cx="0" cy="342900"/>
                <wp:effectExtent l="5715" t="10795" r="13335" b="8255"/>
                <wp:wrapNone/>
                <wp:docPr id="211" name="Прямая соединительная линия 2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6pt" to="63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"/>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72576" behindDoc="0" locked="0" layoutInCell="1" allowOverlap="1">
                <wp:simplePos x="0" y="0"/>
                <wp:positionH relativeFrom="column">
                  <wp:posOffset>457200</wp:posOffset>
                </wp:positionH>
                <wp:positionV relativeFrom="paragraph">
                  <wp:posOffset>-7620</wp:posOffset>
                </wp:positionV>
                <wp:extent cx="800100" cy="342900"/>
                <wp:effectExtent l="5715" t="10795" r="13335" b="8255"/>
                <wp:wrapNone/>
                <wp:docPr id="210" name="Поле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w="9525">
                          <a:solidFill>
                            <a:srgbClr val="000000"/>
                          </a:solidFill>
                          <a:miter lim="800000"/>
                          <a:headEnd/>
                          <a:tailEnd/>
                        </a:ln>
                      </wps:spPr>
                      <wps:txbx>
                        <w:txbxContent>
                          <w:p w:rsidR="00A000F8" w:rsidRPr="006B7E67" w:rsidRDefault="00A000F8" w:rsidP="00B342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10" o:spid="_x0000_s1028" type="#_x0000_t202" style="position:absolute;margin-left:36pt;margin-top:-.6pt;width:63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">
                <v:textbox>
                  <w:txbxContent>
                    <w:p w:rsidR="00A000F8" w:rsidRPr="006B7E67" w:rsidRDefault="00A000F8" w:rsidP="00B34293"/>
                  </w:txbxContent>
                </v:textbox>
              </v:shape>
            </w:pict>
          </mc:Fallback>
        </mc:AlternateContent>
      </w:r>
      <w:r w:rsidRPr="00B34293">
        <w:rPr>
          <w:rFonts w:ascii="Times New Roman" w:eastAsia="Times New Roman" w:hAnsi="Times New Roman"/>
          <w:sz w:val="24"/>
          <w:szCs w:val="24"/>
          <w:lang w:val="kk-KZ" w:eastAsia="ru-RU"/>
        </w:rPr>
        <w:t>Ұйым                            МСЖ                                                     Тіркеу</w:t>
      </w:r>
    </w:p>
    <w:p w:rsidR="00B34293" w:rsidRPr="00B34293" w:rsidRDefault="00B34293" w:rsidP="00B34293">
      <w:pPr>
        <w:spacing w:after="0" w:line="240" w:lineRule="auto"/>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коды                              бойынша коды                                     нөмірі</w:t>
      </w:r>
    </w:p>
    <w:p w:rsidR="00B34293" w:rsidRPr="00B34293" w:rsidRDefault="00B34293" w:rsidP="00B34293">
      <w:pPr>
        <w:spacing w:after="0" w:line="240" w:lineRule="auto"/>
        <w:rPr>
          <w:rFonts w:ascii="Times New Roman" w:eastAsia="Times New Roman" w:hAnsi="Times New Roman"/>
          <w:sz w:val="24"/>
          <w:szCs w:val="24"/>
          <w:lang w:val="kk-KZ"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79744" behindDoc="0" locked="0" layoutInCell="1" allowOverlap="1">
                <wp:simplePos x="0" y="0"/>
                <wp:positionH relativeFrom="column">
                  <wp:posOffset>2632710</wp:posOffset>
                </wp:positionH>
                <wp:positionV relativeFrom="paragraph">
                  <wp:posOffset>137160</wp:posOffset>
                </wp:positionV>
                <wp:extent cx="0" cy="342900"/>
                <wp:effectExtent l="9525" t="10795" r="9525" b="8255"/>
                <wp:wrapNone/>
                <wp:docPr id="209" name="Прямая соединительная линия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3pt,10.8pt" to="207.3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"/>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78720" behindDoc="0" locked="0" layoutInCell="1" allowOverlap="1">
                <wp:simplePos x="0" y="0"/>
                <wp:positionH relativeFrom="column">
                  <wp:posOffset>2286000</wp:posOffset>
                </wp:positionH>
                <wp:positionV relativeFrom="paragraph">
                  <wp:posOffset>137160</wp:posOffset>
                </wp:positionV>
                <wp:extent cx="2628900" cy="342900"/>
                <wp:effectExtent l="5715" t="10795" r="13335" b="8255"/>
                <wp:wrapNone/>
                <wp:docPr id="208" name="Поле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342900"/>
                        </a:xfrm>
                        <a:prstGeom prst="rect">
                          <a:avLst/>
                        </a:prstGeom>
                        <a:solidFill>
                          <a:srgbClr val="FFFFFF"/>
                        </a:solidFill>
                        <a:ln w="9525">
                          <a:solidFill>
                            <a:srgbClr val="000000"/>
                          </a:solidFill>
                          <a:miter lim="800000"/>
                          <a:headEnd/>
                          <a:tailEnd/>
                        </a:ln>
                      </wps:spPr>
                      <wps:txbx>
                        <w:txbxContent>
                          <w:p w:rsidR="00A000F8" w:rsidRDefault="00A000F8" w:rsidP="00B34293">
                            <w:pPr>
                              <w:rPr>
                                <w:b/>
                              </w:rPr>
                            </w:pPr>
                            <w:r>
                              <w:t xml:space="preserve">11     </w:t>
                            </w: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8" o:spid="_x0000_s1029" type="#_x0000_t202" style="position:absolute;margin-left:180pt;margin-top:10.8pt;width:207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">
                <v:textbox>
                  <w:txbxContent>
                    <w:p w:rsidR="00A000F8" w:rsidRDefault="00A000F8" w:rsidP="00B34293">
                      <w:pPr>
                        <w:rPr>
                          <w:b/>
                        </w:rPr>
                      </w:pPr>
                      <w:r>
                        <w:t xml:space="preserve">11     </w:t>
                      </w: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pPr>
                        <w:rPr>
                          <w:b/>
                        </w:rPr>
                      </w:pPr>
                    </w:p>
                    <w:p w:rsidR="00A000F8" w:rsidRDefault="00A000F8" w:rsidP="00B34293"/>
                  </w:txbxContent>
                </v:textbox>
              </v:shape>
            </w:pict>
          </mc:Fallback>
        </mc:AlternateContent>
      </w:r>
    </w:p>
    <w:p w:rsidR="00B34293" w:rsidRPr="00B34293" w:rsidRDefault="00B34293" w:rsidP="00B34293">
      <w:pPr>
        <w:spacing w:after="0" w:line="240" w:lineRule="auto"/>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КПВЭД бойынша өнім коды</w:t>
      </w:r>
    </w:p>
    <w:p w:rsidR="00B34293" w:rsidRPr="00B34293" w:rsidRDefault="00B34293" w:rsidP="00B34293">
      <w:pPr>
        <w:spacing w:after="0" w:line="240" w:lineRule="auto"/>
        <w:rPr>
          <w:rFonts w:ascii="Times New Roman" w:eastAsia="Times New Roman" w:hAnsi="Times New Roman"/>
          <w:sz w:val="24"/>
          <w:szCs w:val="24"/>
          <w:lang w:val="kk-KZ"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80768" behindDoc="0" locked="0" layoutInCell="1" allowOverlap="1">
                <wp:simplePos x="0" y="0"/>
                <wp:positionH relativeFrom="column">
                  <wp:posOffset>2286000</wp:posOffset>
                </wp:positionH>
                <wp:positionV relativeFrom="paragraph">
                  <wp:posOffset>30480</wp:posOffset>
                </wp:positionV>
                <wp:extent cx="3657600" cy="342900"/>
                <wp:effectExtent l="5715" t="10795" r="13335" b="8255"/>
                <wp:wrapNone/>
                <wp:docPr id="207" name="Поле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42900"/>
                        </a:xfrm>
                        <a:prstGeom prst="rect">
                          <a:avLst/>
                        </a:prstGeom>
                        <a:solidFill>
                          <a:srgbClr val="FFFFFF"/>
                        </a:solidFill>
                        <a:ln w="9525">
                          <a:solidFill>
                            <a:srgbClr val="000000"/>
                          </a:solidFill>
                          <a:miter lim="800000"/>
                          <a:headEnd/>
                          <a:tailEnd/>
                        </a:ln>
                      </wps:spPr>
                      <wps:txbx>
                        <w:txbxContent>
                          <w:p w:rsidR="00A000F8" w:rsidRPr="00210E33" w:rsidRDefault="00A000F8" w:rsidP="00B34293">
                            <w:pPr>
                              <w:rPr>
                                <w:lang w:val="kk-KZ"/>
                              </w:rPr>
                            </w:pPr>
                            <w:r>
                              <w:t xml:space="preserve">12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7" o:spid="_x0000_s1030" type="#_x0000_t202" style="position:absolute;margin-left:180pt;margin-top:2.4pt;width:4in;height: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">
                <v:textbox>
                  <w:txbxContent>
                    <w:p w:rsidR="00A000F8" w:rsidRPr="00210E33" w:rsidRDefault="00A000F8" w:rsidP="00B34293">
                      <w:pPr>
                        <w:rPr>
                          <w:lang w:val="kk-KZ"/>
                        </w:rPr>
                      </w:pPr>
                      <w:r>
                        <w:t xml:space="preserve">12     </w:t>
                      </w:r>
                    </w:p>
                  </w:txbxContent>
                </v:textbox>
              </v:shape>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81792" behindDoc="0" locked="0" layoutInCell="1" allowOverlap="1">
                <wp:simplePos x="0" y="0"/>
                <wp:positionH relativeFrom="column">
                  <wp:posOffset>2628900</wp:posOffset>
                </wp:positionH>
                <wp:positionV relativeFrom="paragraph">
                  <wp:posOffset>30480</wp:posOffset>
                </wp:positionV>
                <wp:extent cx="0" cy="342900"/>
                <wp:effectExtent l="5715" t="10795" r="13335" b="8255"/>
                <wp:wrapNone/>
                <wp:docPr id="206" name="Прямая соединительная линия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6"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2.4pt" to="207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"/>
            </w:pict>
          </mc:Fallback>
        </mc:AlternateContent>
      </w:r>
      <w:r w:rsidRPr="00B34293">
        <w:rPr>
          <w:rFonts w:ascii="Times New Roman" w:eastAsia="Times New Roman" w:hAnsi="Times New Roman"/>
          <w:sz w:val="24"/>
          <w:szCs w:val="24"/>
          <w:lang w:eastAsia="ru-RU"/>
        </w:rPr>
        <w:t>Өнім атауы</w:t>
      </w:r>
    </w:p>
    <w:p w:rsidR="00B34293" w:rsidRPr="00B34293" w:rsidRDefault="00B34293" w:rsidP="00B3429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82816" behindDoc="0" locked="0" layoutInCell="1" allowOverlap="1">
                <wp:simplePos x="0" y="0"/>
                <wp:positionH relativeFrom="column">
                  <wp:posOffset>2286000</wp:posOffset>
                </wp:positionH>
                <wp:positionV relativeFrom="paragraph">
                  <wp:posOffset>137160</wp:posOffset>
                </wp:positionV>
                <wp:extent cx="3657600" cy="342900"/>
                <wp:effectExtent l="5715" t="6985" r="13335" b="12065"/>
                <wp:wrapNone/>
                <wp:docPr id="205" name="Поле 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42900"/>
                        </a:xfrm>
                        <a:prstGeom prst="rect">
                          <a:avLst/>
                        </a:prstGeom>
                        <a:solidFill>
                          <a:srgbClr val="FFFFFF"/>
                        </a:solidFill>
                        <a:ln w="9525">
                          <a:solidFill>
                            <a:srgbClr val="000000"/>
                          </a:solidFill>
                          <a:miter lim="800000"/>
                          <a:headEnd/>
                          <a:tailEnd/>
                        </a:ln>
                      </wps:spPr>
                      <wps:txbx>
                        <w:txbxContent>
                          <w:p w:rsidR="00A000F8" w:rsidRDefault="00A000F8" w:rsidP="00B34293">
                            <w:r>
                              <w:t xml:space="preserve">13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5" o:spid="_x0000_s1031" type="#_x0000_t202" style="position:absolute;margin-left:180pt;margin-top:10.8pt;width:4in;height: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">
                <v:textbox>
                  <w:txbxContent>
                    <w:p w:rsidR="00A000F8" w:rsidRDefault="00A000F8" w:rsidP="00B34293">
                      <w:r>
                        <w:t xml:space="preserve">13     </w:t>
                      </w:r>
                    </w:p>
                  </w:txbxContent>
                </v:textbox>
              </v:shape>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83840" behindDoc="0" locked="0" layoutInCell="1" allowOverlap="1">
                <wp:simplePos x="0" y="0"/>
                <wp:positionH relativeFrom="column">
                  <wp:posOffset>2628900</wp:posOffset>
                </wp:positionH>
                <wp:positionV relativeFrom="paragraph">
                  <wp:posOffset>137160</wp:posOffset>
                </wp:positionV>
                <wp:extent cx="0" cy="342900"/>
                <wp:effectExtent l="5715" t="6985" r="13335" b="12065"/>
                <wp:wrapNone/>
                <wp:docPr id="204" name="Прямая соединительная линия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0.8pt" to="207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"/>
            </w:pict>
          </mc:Fallback>
        </mc:AlternateContent>
      </w:r>
    </w:p>
    <w:p w:rsidR="00B34293" w:rsidRPr="00B34293" w:rsidRDefault="00B34293" w:rsidP="00B34293">
      <w:pPr>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 xml:space="preserve">Мемлекеттік стандарт белгісі </w:t>
      </w: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715584" behindDoc="0" locked="0" layoutInCell="1" allowOverlap="1">
                <wp:simplePos x="0" y="0"/>
                <wp:positionH relativeFrom="column">
                  <wp:posOffset>2628900</wp:posOffset>
                </wp:positionH>
                <wp:positionV relativeFrom="paragraph">
                  <wp:posOffset>15240</wp:posOffset>
                </wp:positionV>
                <wp:extent cx="0" cy="342900"/>
                <wp:effectExtent l="5715" t="10795" r="13335" b="8255"/>
                <wp:wrapNone/>
                <wp:docPr id="203" name="Прямая соединительная линия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3"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2pt" to="207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"/>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714560" behindDoc="0" locked="0" layoutInCell="1" allowOverlap="1">
                <wp:simplePos x="0" y="0"/>
                <wp:positionH relativeFrom="column">
                  <wp:posOffset>2286000</wp:posOffset>
                </wp:positionH>
                <wp:positionV relativeFrom="paragraph">
                  <wp:posOffset>15240</wp:posOffset>
                </wp:positionV>
                <wp:extent cx="3657600" cy="342900"/>
                <wp:effectExtent l="5715" t="10795" r="13335" b="8255"/>
                <wp:wrapNone/>
                <wp:docPr id="202" name="Поле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42900"/>
                        </a:xfrm>
                        <a:prstGeom prst="rect">
                          <a:avLst/>
                        </a:prstGeom>
                        <a:solidFill>
                          <a:srgbClr val="FFFFFF"/>
                        </a:solidFill>
                        <a:ln w="9525">
                          <a:solidFill>
                            <a:srgbClr val="000000"/>
                          </a:solidFill>
                          <a:miter lim="800000"/>
                          <a:headEnd/>
                          <a:tailEnd/>
                        </a:ln>
                      </wps:spPr>
                      <wps:txbx>
                        <w:txbxContent>
                          <w:p w:rsidR="00A000F8" w:rsidRPr="004D1E97" w:rsidRDefault="00A000F8" w:rsidP="00B34293">
                            <w:pPr>
                              <w:rPr>
                                <w:sz w:val="28"/>
                                <w:szCs w:val="28"/>
                                <w:lang w:val="kk-KZ"/>
                              </w:rPr>
                            </w:pPr>
                            <w:r>
                              <w:t xml:space="preserve">14   </w:t>
                            </w:r>
                            <w:r w:rsidRPr="004D1E97">
                              <w:t xml:space="preserve">  </w:t>
                            </w:r>
                            <w:r w:rsidRPr="004D1E97">
                              <w:rPr>
                                <w:b/>
                                <w:sz w:val="28"/>
                                <w:szCs w:val="28"/>
                                <w:lang w:val="kk-KZ"/>
                              </w:rPr>
                              <w:t xml:space="preserve"> </w:t>
                            </w:r>
                          </w:p>
                          <w:p w:rsidR="00A000F8" w:rsidRPr="00B90371" w:rsidRDefault="00A000F8" w:rsidP="00B34293">
                            <w:pPr>
                              <w:jc w:val="center"/>
                              <w:rPr>
                                <w:sz w:val="44"/>
                                <w:szCs w:val="44"/>
                                <w:lang w:val="kk-KZ"/>
                              </w:rPr>
                            </w:pPr>
                          </w:p>
                          <w:p w:rsidR="00A000F8" w:rsidRDefault="00A000F8" w:rsidP="00B342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2" o:spid="_x0000_s1032" type="#_x0000_t202" style="position:absolute;margin-left:180pt;margin-top:1.2pt;width:4in;height:2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">
                <v:textbox>
                  <w:txbxContent>
                    <w:p w:rsidR="00A000F8" w:rsidRPr="004D1E97" w:rsidRDefault="00A000F8" w:rsidP="00B34293">
                      <w:pPr>
                        <w:rPr>
                          <w:sz w:val="28"/>
                          <w:szCs w:val="28"/>
                          <w:lang w:val="kk-KZ"/>
                        </w:rPr>
                      </w:pPr>
                      <w:r>
                        <w:t xml:space="preserve">14   </w:t>
                      </w:r>
                      <w:r w:rsidRPr="004D1E97">
                        <w:t xml:space="preserve">  </w:t>
                      </w:r>
                      <w:r w:rsidRPr="004D1E97">
                        <w:rPr>
                          <w:b/>
                          <w:sz w:val="28"/>
                          <w:szCs w:val="28"/>
                          <w:lang w:val="kk-KZ"/>
                        </w:rPr>
                        <w:t xml:space="preserve"> </w:t>
                      </w:r>
                    </w:p>
                    <w:p w:rsidR="00A000F8" w:rsidRPr="00B90371" w:rsidRDefault="00A000F8" w:rsidP="00B34293">
                      <w:pPr>
                        <w:jc w:val="center"/>
                        <w:rPr>
                          <w:sz w:val="44"/>
                          <w:szCs w:val="44"/>
                          <w:lang w:val="kk-KZ"/>
                        </w:rPr>
                      </w:pPr>
                    </w:p>
                    <w:p w:rsidR="00A000F8" w:rsidRDefault="00A000F8" w:rsidP="00B34293"/>
                  </w:txbxContent>
                </v:textbox>
              </v:shape>
            </w:pict>
          </mc:Fallback>
        </mc:AlternateContent>
      </w:r>
      <w:r w:rsidRPr="00B34293">
        <w:rPr>
          <w:rFonts w:ascii="Times New Roman" w:eastAsia="Times New Roman" w:hAnsi="Times New Roman"/>
          <w:sz w:val="24"/>
          <w:szCs w:val="24"/>
          <w:lang w:eastAsia="ru-RU"/>
        </w:rPr>
        <w:t xml:space="preserve">Нормативтік немесе техникалық </w:t>
      </w:r>
    </w:p>
    <w:p w:rsidR="00B34293" w:rsidRPr="00B34293" w:rsidRDefault="00B34293" w:rsidP="00B34293">
      <w:pPr>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құжат белгісі</w:t>
      </w: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84864" behindDoc="0" locked="0" layoutInCell="1" allowOverlap="1">
                <wp:simplePos x="0" y="0"/>
                <wp:positionH relativeFrom="column">
                  <wp:posOffset>2286000</wp:posOffset>
                </wp:positionH>
                <wp:positionV relativeFrom="paragraph">
                  <wp:posOffset>53340</wp:posOffset>
                </wp:positionV>
                <wp:extent cx="3657600" cy="342900"/>
                <wp:effectExtent l="5715" t="12700" r="13335" b="6350"/>
                <wp:wrapNone/>
                <wp:docPr id="201" name="Поле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42900"/>
                        </a:xfrm>
                        <a:prstGeom prst="rect">
                          <a:avLst/>
                        </a:prstGeom>
                        <a:solidFill>
                          <a:srgbClr val="FFFFFF"/>
                        </a:solidFill>
                        <a:ln w="9525">
                          <a:solidFill>
                            <a:srgbClr val="000000"/>
                          </a:solidFill>
                          <a:miter lim="800000"/>
                          <a:headEnd/>
                          <a:tailEnd/>
                        </a:ln>
                      </wps:spPr>
                      <wps:txbx>
                        <w:txbxContent>
                          <w:p w:rsidR="00A000F8" w:rsidRPr="004D1E97" w:rsidRDefault="00A000F8" w:rsidP="00B34293">
                            <w:pPr>
                              <w:rPr>
                                <w:lang w:val="kk-KZ"/>
                              </w:rPr>
                            </w:pPr>
                            <w:r w:rsidRPr="004D1E97">
                              <w:t xml:space="preserve">15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1" o:spid="_x0000_s1033" type="#_x0000_t202" style="position:absolute;margin-left:180pt;margin-top:4.2pt;width:4in;height: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">
                <v:textbox>
                  <w:txbxContent>
                    <w:p w:rsidR="00A000F8" w:rsidRPr="004D1E97" w:rsidRDefault="00A000F8" w:rsidP="00B34293">
                      <w:pPr>
                        <w:rPr>
                          <w:lang w:val="kk-KZ"/>
                        </w:rPr>
                      </w:pPr>
                      <w:r w:rsidRPr="004D1E97">
                        <w:t xml:space="preserve">15     </w:t>
                      </w:r>
                    </w:p>
                  </w:txbxContent>
                </v:textbox>
              </v:shape>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85888" behindDoc="0" locked="0" layoutInCell="1" allowOverlap="1">
                <wp:simplePos x="0" y="0"/>
                <wp:positionH relativeFrom="column">
                  <wp:posOffset>2628900</wp:posOffset>
                </wp:positionH>
                <wp:positionV relativeFrom="paragraph">
                  <wp:posOffset>53340</wp:posOffset>
                </wp:positionV>
                <wp:extent cx="0" cy="342900"/>
                <wp:effectExtent l="5715" t="12700" r="13335" b="6350"/>
                <wp:wrapNone/>
                <wp:docPr id="200" name="Прямая соединительная линия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0"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4.2pt" to="207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"/>
            </w:pict>
          </mc:Fallback>
        </mc:AlternateContent>
      </w:r>
      <w:r w:rsidRPr="00B34293">
        <w:rPr>
          <w:rFonts w:ascii="Times New Roman" w:eastAsia="Times New Roman" w:hAnsi="Times New Roman"/>
          <w:sz w:val="24"/>
          <w:szCs w:val="24"/>
          <w:lang w:eastAsia="ru-RU"/>
        </w:rPr>
        <w:t>Нормативтік немесе техникалық</w:t>
      </w:r>
    </w:p>
    <w:p w:rsidR="00B34293" w:rsidRPr="00B34293" w:rsidRDefault="00B34293" w:rsidP="00B34293">
      <w:pPr>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Құжат атауы</w:t>
      </w:r>
    </w:p>
    <w:p w:rsidR="00B34293" w:rsidRPr="00B34293" w:rsidRDefault="00B34293" w:rsidP="00B3429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86912" behindDoc="0" locked="0" layoutInCell="1" allowOverlap="1">
                <wp:simplePos x="0" y="0"/>
                <wp:positionH relativeFrom="column">
                  <wp:posOffset>-114300</wp:posOffset>
                </wp:positionH>
                <wp:positionV relativeFrom="paragraph">
                  <wp:posOffset>160020</wp:posOffset>
                </wp:positionV>
                <wp:extent cx="6057900" cy="228600"/>
                <wp:effectExtent l="5715" t="12700" r="13335" b="6350"/>
                <wp:wrapNone/>
                <wp:docPr id="199" name="Прямоугольник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9" o:spid="_x0000_s1026" style="position:absolute;margin-left:-9pt;margin-top:12.6pt;width:477pt;height: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"/>
            </w:pict>
          </mc:Fallback>
        </mc:AlternateContent>
      </w:r>
    </w:p>
    <w:p w:rsidR="00B34293" w:rsidRPr="00B34293" w:rsidRDefault="00B34293" w:rsidP="00B34293">
      <w:pPr>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лглгеаова</w:t>
      </w:r>
    </w:p>
    <w:p w:rsidR="00B34293" w:rsidRPr="00B34293" w:rsidRDefault="00B34293" w:rsidP="00B3429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87936" behindDoc="0" locked="0" layoutInCell="1" allowOverlap="1">
                <wp:simplePos x="0" y="0"/>
                <wp:positionH relativeFrom="column">
                  <wp:posOffset>-114300</wp:posOffset>
                </wp:positionH>
                <wp:positionV relativeFrom="paragraph">
                  <wp:posOffset>38100</wp:posOffset>
                </wp:positionV>
                <wp:extent cx="6057900" cy="228600"/>
                <wp:effectExtent l="5715" t="12700" r="13335" b="6350"/>
                <wp:wrapNone/>
                <wp:docPr id="198" name="Прямоугольник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8" o:spid="_x0000_s1026" style="position:absolute;margin-left:-9pt;margin-top:3pt;width:477pt;height:1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"/>
            </w:pict>
          </mc:Fallback>
        </mc:AlternateContent>
      </w: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88960" behindDoc="0" locked="0" layoutInCell="1" allowOverlap="1">
                <wp:simplePos x="0" y="0"/>
                <wp:positionH relativeFrom="column">
                  <wp:posOffset>2286000</wp:posOffset>
                </wp:positionH>
                <wp:positionV relativeFrom="paragraph">
                  <wp:posOffset>31115</wp:posOffset>
                </wp:positionV>
                <wp:extent cx="3657600" cy="342900"/>
                <wp:effectExtent l="5715" t="12700" r="13335" b="6350"/>
                <wp:wrapNone/>
                <wp:docPr id="197" name="Поле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42900"/>
                        </a:xfrm>
                        <a:prstGeom prst="rect">
                          <a:avLst/>
                        </a:prstGeom>
                        <a:solidFill>
                          <a:srgbClr val="FFFFFF"/>
                        </a:solidFill>
                        <a:ln w="9525">
                          <a:solidFill>
                            <a:srgbClr val="000000"/>
                          </a:solidFill>
                          <a:miter lim="800000"/>
                          <a:headEnd/>
                          <a:tailEnd/>
                        </a:ln>
                      </wps:spPr>
                      <wps:txbx>
                        <w:txbxContent>
                          <w:p w:rsidR="00A000F8" w:rsidRPr="00210E33" w:rsidRDefault="00A000F8" w:rsidP="00B34293">
                            <w:pPr>
                              <w:rPr>
                                <w:lang w:val="kk-KZ"/>
                              </w:rPr>
                            </w:pPr>
                            <w:r>
                              <w:t xml:space="preserve">16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7" o:spid="_x0000_s1034" type="#_x0000_t202" style="position:absolute;margin-left:180pt;margin-top:2.45pt;width:4in;height: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">
                <v:textbox>
                  <w:txbxContent>
                    <w:p w:rsidR="00A000F8" w:rsidRPr="00210E33" w:rsidRDefault="00A000F8" w:rsidP="00B34293">
                      <w:pPr>
                        <w:rPr>
                          <w:lang w:val="kk-KZ"/>
                        </w:rPr>
                      </w:pPr>
                      <w:r>
                        <w:t xml:space="preserve">16     </w:t>
                      </w:r>
                    </w:p>
                  </w:txbxContent>
                </v:textbox>
              </v:shape>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89984" behindDoc="0" locked="0" layoutInCell="1" allowOverlap="1">
                <wp:simplePos x="0" y="0"/>
                <wp:positionH relativeFrom="column">
                  <wp:posOffset>2628900</wp:posOffset>
                </wp:positionH>
                <wp:positionV relativeFrom="paragraph">
                  <wp:posOffset>31115</wp:posOffset>
                </wp:positionV>
                <wp:extent cx="0" cy="342900"/>
                <wp:effectExtent l="5715" t="12700" r="13335" b="6350"/>
                <wp:wrapNone/>
                <wp:docPr id="196" name="Прямая соединительная линия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6"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2.45pt" to="207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"/>
            </w:pict>
          </mc:Fallback>
        </mc:AlternateContent>
      </w:r>
      <w:r w:rsidRPr="00B34293">
        <w:rPr>
          <w:rFonts w:ascii="Times New Roman" w:eastAsia="Times New Roman" w:hAnsi="Times New Roman"/>
          <w:sz w:val="24"/>
          <w:szCs w:val="24"/>
          <w:lang w:eastAsia="ru-RU"/>
        </w:rPr>
        <w:t xml:space="preserve">ОКПО/РНН бойынша әзірлеуші  </w:t>
      </w:r>
    </w:p>
    <w:p w:rsidR="00B34293" w:rsidRPr="00B34293" w:rsidRDefault="00B34293" w:rsidP="00B34293">
      <w:pPr>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коды</w:t>
      </w: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91008" behindDoc="0" locked="0" layoutInCell="1" allowOverlap="1">
                <wp:simplePos x="0" y="0"/>
                <wp:positionH relativeFrom="column">
                  <wp:posOffset>2286000</wp:posOffset>
                </wp:positionH>
                <wp:positionV relativeFrom="paragraph">
                  <wp:posOffset>76835</wp:posOffset>
                </wp:positionV>
                <wp:extent cx="3657600" cy="342900"/>
                <wp:effectExtent l="5715" t="12700" r="13335" b="6350"/>
                <wp:wrapNone/>
                <wp:docPr id="195" name="Поле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42900"/>
                        </a:xfrm>
                        <a:prstGeom prst="rect">
                          <a:avLst/>
                        </a:prstGeom>
                        <a:solidFill>
                          <a:srgbClr val="FFFFFF"/>
                        </a:solidFill>
                        <a:ln w="9525">
                          <a:solidFill>
                            <a:srgbClr val="000000"/>
                          </a:solidFill>
                          <a:miter lim="800000"/>
                          <a:headEnd/>
                          <a:tailEnd/>
                        </a:ln>
                      </wps:spPr>
                      <wps:txbx>
                        <w:txbxContent>
                          <w:p w:rsidR="00A000F8" w:rsidRPr="004D1E97" w:rsidRDefault="00A000F8" w:rsidP="00B34293">
                            <w:pPr>
                              <w:rPr>
                                <w:b/>
                                <w:lang w:val="kk-KZ"/>
                              </w:rPr>
                            </w:pPr>
                            <w:r w:rsidRPr="004D1E97">
                              <w:t xml:space="preserve">17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5" o:spid="_x0000_s1035" type="#_x0000_t202" style="position:absolute;margin-left:180pt;margin-top:6.05pt;width:4in;height:2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">
                <v:textbox>
                  <w:txbxContent>
                    <w:p w:rsidR="00A000F8" w:rsidRPr="004D1E97" w:rsidRDefault="00A000F8" w:rsidP="00B34293">
                      <w:pPr>
                        <w:rPr>
                          <w:b/>
                          <w:lang w:val="kk-KZ"/>
                        </w:rPr>
                      </w:pPr>
                      <w:r w:rsidRPr="004D1E97">
                        <w:t xml:space="preserve">17     </w:t>
                      </w:r>
                    </w:p>
                  </w:txbxContent>
                </v:textbox>
              </v:shape>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92032" behindDoc="0" locked="0" layoutInCell="1" allowOverlap="1">
                <wp:simplePos x="0" y="0"/>
                <wp:positionH relativeFrom="column">
                  <wp:posOffset>2628900</wp:posOffset>
                </wp:positionH>
                <wp:positionV relativeFrom="paragraph">
                  <wp:posOffset>76835</wp:posOffset>
                </wp:positionV>
                <wp:extent cx="0" cy="342900"/>
                <wp:effectExtent l="5715" t="12700" r="13335" b="6350"/>
                <wp:wrapNone/>
                <wp:docPr id="194" name="Прямая соединительная линия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6.05pt" to="207pt,3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"/>
            </w:pict>
          </mc:Fallback>
        </mc:AlternateContent>
      </w:r>
      <w:r w:rsidRPr="00B34293">
        <w:rPr>
          <w:rFonts w:ascii="Times New Roman" w:eastAsia="Times New Roman" w:hAnsi="Times New Roman"/>
          <w:sz w:val="24"/>
          <w:szCs w:val="24"/>
          <w:lang w:eastAsia="ru-RU"/>
        </w:rPr>
        <w:t>Өндіруші атауы</w:t>
      </w: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93056" behindDoc="0" locked="0" layoutInCell="1" allowOverlap="1">
                <wp:simplePos x="0" y="0"/>
                <wp:positionH relativeFrom="column">
                  <wp:posOffset>-114300</wp:posOffset>
                </wp:positionH>
                <wp:positionV relativeFrom="paragraph">
                  <wp:posOffset>8255</wp:posOffset>
                </wp:positionV>
                <wp:extent cx="6057900" cy="228600"/>
                <wp:effectExtent l="5715" t="8890" r="13335" b="10160"/>
                <wp:wrapNone/>
                <wp:docPr id="193" name="Прямоугольник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3" o:spid="_x0000_s1026" style="position:absolute;margin-left:-9pt;margin-top:.65pt;width:477pt;height:1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"/>
            </w:pict>
          </mc:Fallback>
        </mc:AlternateContent>
      </w:r>
    </w:p>
    <w:p w:rsidR="00B34293" w:rsidRPr="00B34293" w:rsidRDefault="00B34293" w:rsidP="00B3429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94080" behindDoc="0" locked="0" layoutInCell="1" allowOverlap="1">
                <wp:simplePos x="0" y="0"/>
                <wp:positionH relativeFrom="column">
                  <wp:posOffset>-114300</wp:posOffset>
                </wp:positionH>
                <wp:positionV relativeFrom="paragraph">
                  <wp:posOffset>61595</wp:posOffset>
                </wp:positionV>
                <wp:extent cx="6057900" cy="228600"/>
                <wp:effectExtent l="5715" t="8890" r="13335" b="10160"/>
                <wp:wrapNone/>
                <wp:docPr id="192" name="Прямоугольник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2" o:spid="_x0000_s1026" style="position:absolute;margin-left:-9pt;margin-top:4.85pt;width:477pt;height:1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"/>
            </w:pict>
          </mc:Fallback>
        </mc:AlternateContent>
      </w: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95104" behindDoc="0" locked="0" layoutInCell="1" allowOverlap="1">
                <wp:simplePos x="0" y="0"/>
                <wp:positionH relativeFrom="column">
                  <wp:posOffset>2286000</wp:posOffset>
                </wp:positionH>
                <wp:positionV relativeFrom="paragraph">
                  <wp:posOffset>53975</wp:posOffset>
                </wp:positionV>
                <wp:extent cx="3657600" cy="342900"/>
                <wp:effectExtent l="5715" t="8890" r="13335" b="10160"/>
                <wp:wrapNone/>
                <wp:docPr id="191" name="Поле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42900"/>
                        </a:xfrm>
                        <a:prstGeom prst="rect">
                          <a:avLst/>
                        </a:prstGeom>
                        <a:solidFill>
                          <a:srgbClr val="FFFFFF"/>
                        </a:solidFill>
                        <a:ln w="9525">
                          <a:solidFill>
                            <a:srgbClr val="000000"/>
                          </a:solidFill>
                          <a:miter lim="800000"/>
                          <a:headEnd/>
                          <a:tailEnd/>
                        </a:ln>
                      </wps:spPr>
                      <wps:txbx>
                        <w:txbxContent>
                          <w:p w:rsidR="00A000F8" w:rsidRPr="004D3662" w:rsidRDefault="00A000F8" w:rsidP="00B34293">
                            <w:pPr>
                              <w:rPr>
                                <w:b/>
                                <w:lang w:val="kk-KZ"/>
                              </w:rPr>
                            </w:pPr>
                            <w:r>
                              <w:t xml:space="preserve">18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1" o:spid="_x0000_s1036" type="#_x0000_t202" style="position:absolute;margin-left:180pt;margin-top:4.25pt;width:4in;height:2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">
                <v:textbox>
                  <w:txbxContent>
                    <w:p w:rsidR="00A000F8" w:rsidRPr="004D3662" w:rsidRDefault="00A000F8" w:rsidP="00B34293">
                      <w:pPr>
                        <w:rPr>
                          <w:b/>
                          <w:lang w:val="kk-KZ"/>
                        </w:rPr>
                      </w:pPr>
                      <w:r>
                        <w:t xml:space="preserve">18    </w:t>
                      </w:r>
                    </w:p>
                  </w:txbxContent>
                </v:textbox>
              </v:shape>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97152" behindDoc="0" locked="0" layoutInCell="1" allowOverlap="1">
                <wp:simplePos x="0" y="0"/>
                <wp:positionH relativeFrom="column">
                  <wp:posOffset>3200400</wp:posOffset>
                </wp:positionH>
                <wp:positionV relativeFrom="paragraph">
                  <wp:posOffset>53975</wp:posOffset>
                </wp:positionV>
                <wp:extent cx="0" cy="342900"/>
                <wp:effectExtent l="5715" t="8890" r="13335" b="10160"/>
                <wp:wrapNone/>
                <wp:docPr id="190" name="Прямая соединительная линия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0"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4.25pt" to="252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"/>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96128" behindDoc="0" locked="0" layoutInCell="1" allowOverlap="1">
                <wp:simplePos x="0" y="0"/>
                <wp:positionH relativeFrom="column">
                  <wp:posOffset>2628900</wp:posOffset>
                </wp:positionH>
                <wp:positionV relativeFrom="paragraph">
                  <wp:posOffset>53975</wp:posOffset>
                </wp:positionV>
                <wp:extent cx="0" cy="342900"/>
                <wp:effectExtent l="5715" t="8890" r="13335" b="10160"/>
                <wp:wrapNone/>
                <wp:docPr id="189" name="Прямая соединительная линия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9"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4.25pt" to="207pt,3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"/>
            </w:pict>
          </mc:Fallback>
        </mc:AlternateContent>
      </w:r>
      <w:r w:rsidRPr="00B34293">
        <w:rPr>
          <w:rFonts w:ascii="Times New Roman" w:eastAsia="Times New Roman" w:hAnsi="Times New Roman"/>
          <w:sz w:val="24"/>
          <w:szCs w:val="24"/>
          <w:lang w:eastAsia="ru-RU"/>
        </w:rPr>
        <w:t xml:space="preserve">Өндіруші мекен – жайы </w:t>
      </w:r>
    </w:p>
    <w:p w:rsidR="00B34293" w:rsidRPr="00B34293" w:rsidRDefault="00B34293" w:rsidP="00B34293">
      <w:pPr>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(индексі, облысы,қала, ауыл,көше,</w:t>
      </w:r>
    </w:p>
    <w:p w:rsidR="00B34293" w:rsidRPr="00B34293" w:rsidRDefault="00B34293" w:rsidP="00B34293">
      <w:pPr>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үй)</w:t>
      </w:r>
    </w:p>
    <w:p w:rsidR="00B34293" w:rsidRPr="00B34293" w:rsidRDefault="00B34293" w:rsidP="00B3429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702272" behindDoc="0" locked="0" layoutInCell="1" allowOverlap="1">
                <wp:simplePos x="0" y="0"/>
                <wp:positionH relativeFrom="column">
                  <wp:posOffset>3886200</wp:posOffset>
                </wp:positionH>
                <wp:positionV relativeFrom="paragraph">
                  <wp:posOffset>160655</wp:posOffset>
                </wp:positionV>
                <wp:extent cx="0" cy="342900"/>
                <wp:effectExtent l="5715" t="12700" r="13335" b="6350"/>
                <wp:wrapNone/>
                <wp:docPr id="188" name="Прямая соединительная линия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8"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12.65pt" to="306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"/>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701248" behindDoc="0" locked="0" layoutInCell="1" allowOverlap="1">
                <wp:simplePos x="0" y="0"/>
                <wp:positionH relativeFrom="column">
                  <wp:posOffset>3543300</wp:posOffset>
                </wp:positionH>
                <wp:positionV relativeFrom="paragraph">
                  <wp:posOffset>160655</wp:posOffset>
                </wp:positionV>
                <wp:extent cx="0" cy="342900"/>
                <wp:effectExtent l="5715" t="12700" r="13335" b="6350"/>
                <wp:wrapNone/>
                <wp:docPr id="187" name="Прямая соединительная линия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7"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12.65pt" to="279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"/>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700224" behindDoc="0" locked="0" layoutInCell="1" allowOverlap="1">
                <wp:simplePos x="0" y="0"/>
                <wp:positionH relativeFrom="column">
                  <wp:posOffset>2628900</wp:posOffset>
                </wp:positionH>
                <wp:positionV relativeFrom="paragraph">
                  <wp:posOffset>160655</wp:posOffset>
                </wp:positionV>
                <wp:extent cx="0" cy="342900"/>
                <wp:effectExtent l="5715" t="12700" r="13335" b="6350"/>
                <wp:wrapNone/>
                <wp:docPr id="186" name="Прямая соединительная линия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2.65pt" to="207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"/>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99200" behindDoc="0" locked="0" layoutInCell="1" allowOverlap="1">
                <wp:simplePos x="0" y="0"/>
                <wp:positionH relativeFrom="column">
                  <wp:posOffset>1485900</wp:posOffset>
                </wp:positionH>
                <wp:positionV relativeFrom="paragraph">
                  <wp:posOffset>160655</wp:posOffset>
                </wp:positionV>
                <wp:extent cx="0" cy="342900"/>
                <wp:effectExtent l="5715" t="12700" r="13335" b="6350"/>
                <wp:wrapNone/>
                <wp:docPr id="185" name="Прямая соединительная линия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5"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12.65pt" to="117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"/>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98176" behindDoc="0" locked="0" layoutInCell="1" allowOverlap="1">
                <wp:simplePos x="0" y="0"/>
                <wp:positionH relativeFrom="column">
                  <wp:posOffset>1143000</wp:posOffset>
                </wp:positionH>
                <wp:positionV relativeFrom="paragraph">
                  <wp:posOffset>160655</wp:posOffset>
                </wp:positionV>
                <wp:extent cx="4800600" cy="342900"/>
                <wp:effectExtent l="5715" t="12700" r="13335" b="6350"/>
                <wp:wrapNone/>
                <wp:docPr id="184" name="Поле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42900"/>
                        </a:xfrm>
                        <a:prstGeom prst="rect">
                          <a:avLst/>
                        </a:prstGeom>
                        <a:solidFill>
                          <a:srgbClr val="FFFFFF"/>
                        </a:solidFill>
                        <a:ln w="9525">
                          <a:solidFill>
                            <a:srgbClr val="000000"/>
                          </a:solidFill>
                          <a:miter lim="800000"/>
                          <a:headEnd/>
                          <a:tailEnd/>
                        </a:ln>
                      </wps:spPr>
                      <wps:txbx>
                        <w:txbxContent>
                          <w:p w:rsidR="00A000F8" w:rsidRPr="004D3662" w:rsidRDefault="00A000F8" w:rsidP="00B34293">
                            <w:pPr>
                              <w:rPr>
                                <w:b/>
                                <w:lang w:val="kk-KZ"/>
                              </w:rPr>
                            </w:pPr>
                            <w:r>
                              <w:t xml:space="preserve">19    </w:t>
                            </w:r>
                            <w:r>
                              <w:rPr>
                                <w:b/>
                                <w:lang w:val="kk-KZ"/>
                              </w:rPr>
                              <w:t xml:space="preserve">                           </w:t>
                            </w:r>
                            <w:r>
                              <w:rPr>
                                <w:b/>
                              </w:rPr>
                              <w:t xml:space="preserve">        </w:t>
                            </w:r>
                            <w:r w:rsidRPr="0054144C">
                              <w:t>Факс</w:t>
                            </w:r>
                            <w:r>
                              <w:rPr>
                                <w:b/>
                              </w:rPr>
                              <w:t xml:space="preserve">   </w:t>
                            </w:r>
                            <w:r>
                              <w:t xml:space="preserve">        20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4" o:spid="_x0000_s1037" type="#_x0000_t202" style="position:absolute;margin-left:90pt;margin-top:12.65pt;width:378pt;height:2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">
                <v:textbox>
                  <w:txbxContent>
                    <w:p w:rsidR="00A000F8" w:rsidRPr="004D3662" w:rsidRDefault="00A000F8" w:rsidP="00B34293">
                      <w:pPr>
                        <w:rPr>
                          <w:b/>
                          <w:lang w:val="kk-KZ"/>
                        </w:rPr>
                      </w:pPr>
                      <w:r>
                        <w:t xml:space="preserve">19    </w:t>
                      </w:r>
                      <w:r>
                        <w:rPr>
                          <w:b/>
                          <w:lang w:val="kk-KZ"/>
                        </w:rPr>
                        <w:t xml:space="preserve">                           </w:t>
                      </w:r>
                      <w:r>
                        <w:rPr>
                          <w:b/>
                        </w:rPr>
                        <w:t xml:space="preserve">        </w:t>
                      </w:r>
                      <w:r w:rsidRPr="0054144C">
                        <w:t>Факс</w:t>
                      </w:r>
                      <w:r>
                        <w:rPr>
                          <w:b/>
                        </w:rPr>
                        <w:t xml:space="preserve">   </w:t>
                      </w:r>
                      <w:r>
                        <w:t xml:space="preserve">        20      </w:t>
                      </w:r>
                    </w:p>
                  </w:txbxContent>
                </v:textbox>
              </v:shape>
            </w:pict>
          </mc:Fallback>
        </mc:AlternateContent>
      </w:r>
    </w:p>
    <w:p w:rsidR="00B34293" w:rsidRPr="00B34293" w:rsidRDefault="00B34293" w:rsidP="00B34293">
      <w:pPr>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Телефон</w:t>
      </w: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703296" behindDoc="0" locked="0" layoutInCell="1" allowOverlap="1">
                <wp:simplePos x="0" y="0"/>
                <wp:positionH relativeFrom="column">
                  <wp:posOffset>1143000</wp:posOffset>
                </wp:positionH>
                <wp:positionV relativeFrom="paragraph">
                  <wp:posOffset>31115</wp:posOffset>
                </wp:positionV>
                <wp:extent cx="4800600" cy="342900"/>
                <wp:effectExtent l="5715" t="12700" r="13335" b="6350"/>
                <wp:wrapNone/>
                <wp:docPr id="183" name="Поле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42900"/>
                        </a:xfrm>
                        <a:prstGeom prst="rect">
                          <a:avLst/>
                        </a:prstGeom>
                        <a:solidFill>
                          <a:srgbClr val="FFFFFF"/>
                        </a:solidFill>
                        <a:ln w="9525">
                          <a:solidFill>
                            <a:srgbClr val="000000"/>
                          </a:solidFill>
                          <a:miter lim="800000"/>
                          <a:headEnd/>
                          <a:tailEnd/>
                        </a:ln>
                      </wps:spPr>
                      <wps:txbx>
                        <w:txbxContent>
                          <w:p w:rsidR="00A000F8" w:rsidRPr="004D1E97" w:rsidRDefault="00A000F8" w:rsidP="00B34293">
                            <w:pPr>
                              <w:rPr>
                                <w:b/>
                                <w:lang w:val="en-US"/>
                              </w:rPr>
                            </w:pPr>
                            <w:r w:rsidRPr="004D1E97">
                              <w:t xml:space="preserve">21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3" o:spid="_x0000_s1038" type="#_x0000_t202" style="position:absolute;margin-left:90pt;margin-top:2.45pt;width:378pt;height: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">
                <v:textbox>
                  <w:txbxContent>
                    <w:p w:rsidR="00A000F8" w:rsidRPr="004D1E97" w:rsidRDefault="00A000F8" w:rsidP="00B34293">
                      <w:pPr>
                        <w:rPr>
                          <w:b/>
                          <w:lang w:val="en-US"/>
                        </w:rPr>
                      </w:pPr>
                      <w:r w:rsidRPr="004D1E97">
                        <w:t xml:space="preserve">21     </w:t>
                      </w:r>
                    </w:p>
                  </w:txbxContent>
                </v:textbox>
              </v:shape>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704320" behindDoc="0" locked="0" layoutInCell="1" allowOverlap="1">
                <wp:simplePos x="0" y="0"/>
                <wp:positionH relativeFrom="column">
                  <wp:posOffset>1485900</wp:posOffset>
                </wp:positionH>
                <wp:positionV relativeFrom="paragraph">
                  <wp:posOffset>31115</wp:posOffset>
                </wp:positionV>
                <wp:extent cx="0" cy="342900"/>
                <wp:effectExtent l="5715" t="12700" r="13335" b="6350"/>
                <wp:wrapNone/>
                <wp:docPr id="182" name="Прямая соединительная линия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2"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45pt" to="117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"/>
            </w:pict>
          </mc:Fallback>
        </mc:AlternateContent>
      </w:r>
      <w:r w:rsidRPr="00B34293">
        <w:rPr>
          <w:rFonts w:ascii="Times New Roman" w:eastAsia="Times New Roman" w:hAnsi="Times New Roman"/>
          <w:sz w:val="24"/>
          <w:szCs w:val="24"/>
          <w:lang w:eastAsia="ru-RU"/>
        </w:rPr>
        <w:t>Басқа байланыс</w:t>
      </w:r>
    </w:p>
    <w:p w:rsidR="00B34293" w:rsidRPr="00B34293" w:rsidRDefault="00B34293" w:rsidP="00B34293">
      <w:pPr>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құралы</w:t>
      </w:r>
    </w:p>
    <w:p w:rsidR="00B34293" w:rsidRPr="00B34293" w:rsidRDefault="00B34293" w:rsidP="00B3429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706368" behindDoc="0" locked="0" layoutInCell="1" allowOverlap="1">
                <wp:simplePos x="0" y="0"/>
                <wp:positionH relativeFrom="column">
                  <wp:posOffset>2628900</wp:posOffset>
                </wp:positionH>
                <wp:positionV relativeFrom="paragraph">
                  <wp:posOffset>137795</wp:posOffset>
                </wp:positionV>
                <wp:extent cx="0" cy="342900"/>
                <wp:effectExtent l="5715" t="12700" r="13335" b="6350"/>
                <wp:wrapNone/>
                <wp:docPr id="181" name="Прямая соединительная линия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1"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0.85pt" to="207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"/>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705344" behindDoc="0" locked="0" layoutInCell="1" allowOverlap="1">
                <wp:simplePos x="0" y="0"/>
                <wp:positionH relativeFrom="column">
                  <wp:posOffset>2286000</wp:posOffset>
                </wp:positionH>
                <wp:positionV relativeFrom="paragraph">
                  <wp:posOffset>137795</wp:posOffset>
                </wp:positionV>
                <wp:extent cx="3657600" cy="342900"/>
                <wp:effectExtent l="5715" t="12700" r="13335" b="6350"/>
                <wp:wrapNone/>
                <wp:docPr id="180" name="Поле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42900"/>
                        </a:xfrm>
                        <a:prstGeom prst="rect">
                          <a:avLst/>
                        </a:prstGeom>
                        <a:solidFill>
                          <a:srgbClr val="FFFFFF"/>
                        </a:solidFill>
                        <a:ln w="9525">
                          <a:solidFill>
                            <a:srgbClr val="000000"/>
                          </a:solidFill>
                          <a:miter lim="800000"/>
                          <a:headEnd/>
                          <a:tailEnd/>
                        </a:ln>
                      </wps:spPr>
                      <wps:txbx>
                        <w:txbxContent>
                          <w:p w:rsidR="00A000F8" w:rsidRPr="006B7E67" w:rsidRDefault="00A000F8" w:rsidP="00B34293">
                            <w:pPr>
                              <w:rPr>
                                <w:b/>
                                <w:lang w:val="kk-KZ"/>
                              </w:rPr>
                            </w:pPr>
                            <w:r>
                              <w:t xml:space="preserve">23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0" o:spid="_x0000_s1039" type="#_x0000_t202" style="position:absolute;margin-left:180pt;margin-top:10.85pt;width:4in;height:2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">
                <v:textbox>
                  <w:txbxContent>
                    <w:p w:rsidR="00A000F8" w:rsidRPr="006B7E67" w:rsidRDefault="00A000F8" w:rsidP="00B34293">
                      <w:pPr>
                        <w:rPr>
                          <w:b/>
                          <w:lang w:val="kk-KZ"/>
                        </w:rPr>
                      </w:pPr>
                      <w:r>
                        <w:t xml:space="preserve">23     </w:t>
                      </w:r>
                    </w:p>
                  </w:txbxContent>
                </v:textbox>
              </v:shape>
            </w:pict>
          </mc:Fallback>
        </mc:AlternateContent>
      </w:r>
    </w:p>
    <w:p w:rsidR="00B34293" w:rsidRPr="00B34293" w:rsidRDefault="00B34293" w:rsidP="00B34293">
      <w:pPr>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Тұпнұсқаны ұстаушының</w:t>
      </w:r>
    </w:p>
    <w:p w:rsidR="00B34293" w:rsidRPr="00B34293" w:rsidRDefault="00B34293" w:rsidP="00B34293">
      <w:pPr>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атауы</w:t>
      </w: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709440" behindDoc="0" locked="0" layoutInCell="1" allowOverlap="1">
                <wp:simplePos x="0" y="0"/>
                <wp:positionH relativeFrom="column">
                  <wp:posOffset>3200400</wp:posOffset>
                </wp:positionH>
                <wp:positionV relativeFrom="paragraph">
                  <wp:posOffset>8255</wp:posOffset>
                </wp:positionV>
                <wp:extent cx="0" cy="342900"/>
                <wp:effectExtent l="5715" t="12700" r="13335" b="6350"/>
                <wp:wrapNone/>
                <wp:docPr id="179" name="Прямая соединительная линия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9"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65pt" to="252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"/>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708416" behindDoc="0" locked="0" layoutInCell="1" allowOverlap="1">
                <wp:simplePos x="0" y="0"/>
                <wp:positionH relativeFrom="column">
                  <wp:posOffset>2628900</wp:posOffset>
                </wp:positionH>
                <wp:positionV relativeFrom="paragraph">
                  <wp:posOffset>8255</wp:posOffset>
                </wp:positionV>
                <wp:extent cx="0" cy="342900"/>
                <wp:effectExtent l="5715" t="12700" r="13335" b="6350"/>
                <wp:wrapNone/>
                <wp:docPr id="178" name="Прямая соединительная линия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8"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65pt" to="207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"/>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707392" behindDoc="0" locked="0" layoutInCell="1" allowOverlap="1">
                <wp:simplePos x="0" y="0"/>
                <wp:positionH relativeFrom="column">
                  <wp:posOffset>2286000</wp:posOffset>
                </wp:positionH>
                <wp:positionV relativeFrom="paragraph">
                  <wp:posOffset>8255</wp:posOffset>
                </wp:positionV>
                <wp:extent cx="3657600" cy="342900"/>
                <wp:effectExtent l="5715" t="12700" r="13335" b="6350"/>
                <wp:wrapNone/>
                <wp:docPr id="177" name="Поле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42900"/>
                        </a:xfrm>
                        <a:prstGeom prst="rect">
                          <a:avLst/>
                        </a:prstGeom>
                        <a:solidFill>
                          <a:srgbClr val="FFFFFF"/>
                        </a:solidFill>
                        <a:ln w="9525">
                          <a:solidFill>
                            <a:srgbClr val="000000"/>
                          </a:solidFill>
                          <a:miter lim="800000"/>
                          <a:headEnd/>
                          <a:tailEnd/>
                        </a:ln>
                      </wps:spPr>
                      <wps:txbx>
                        <w:txbxContent>
                          <w:p w:rsidR="00A000F8" w:rsidRPr="00C50B6A" w:rsidRDefault="00A000F8" w:rsidP="00B34293">
                            <w:pPr>
                              <w:rPr>
                                <w:b/>
                              </w:rPr>
                            </w:pPr>
                            <w:r>
                              <w:t xml:space="preserve">24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7" o:spid="_x0000_s1040" type="#_x0000_t202" style="position:absolute;margin-left:180pt;margin-top:.65pt;width:4in;height:27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">
                <v:textbox>
                  <w:txbxContent>
                    <w:p w:rsidR="00A000F8" w:rsidRPr="00C50B6A" w:rsidRDefault="00A000F8" w:rsidP="00B34293">
                      <w:pPr>
                        <w:rPr>
                          <w:b/>
                        </w:rPr>
                      </w:pPr>
                      <w:r>
                        <w:t xml:space="preserve">24    </w:t>
                      </w:r>
                    </w:p>
                  </w:txbxContent>
                </v:textbox>
              </v:shape>
            </w:pict>
          </mc:Fallback>
        </mc:AlternateContent>
      </w:r>
      <w:r w:rsidRPr="00B34293">
        <w:rPr>
          <w:rFonts w:ascii="Times New Roman" w:eastAsia="Times New Roman" w:hAnsi="Times New Roman"/>
          <w:sz w:val="24"/>
          <w:szCs w:val="24"/>
          <w:lang w:eastAsia="ru-RU"/>
        </w:rPr>
        <w:t xml:space="preserve">Түпнұсқаны ұстаушының </w:t>
      </w:r>
    </w:p>
    <w:p w:rsidR="00B34293" w:rsidRPr="00B34293" w:rsidRDefault="00B34293" w:rsidP="00B34293">
      <w:pPr>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мекен - жайы</w:t>
      </w:r>
    </w:p>
    <w:p w:rsidR="00B34293" w:rsidRPr="00B34293" w:rsidRDefault="00B34293" w:rsidP="00B34293">
      <w:pPr>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 xml:space="preserve">(индексі, облысы, қала, ауыл, </w:t>
      </w:r>
    </w:p>
    <w:p w:rsidR="00B34293" w:rsidRPr="00B34293" w:rsidRDefault="00B34293" w:rsidP="00B34293">
      <w:pPr>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көше, үй)</w:t>
      </w:r>
    </w:p>
    <w:p w:rsidR="00B34293" w:rsidRPr="00B34293" w:rsidRDefault="00B34293" w:rsidP="00B3429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711488" behindDoc="0" locked="0" layoutInCell="1" allowOverlap="1">
                <wp:simplePos x="0" y="0"/>
                <wp:positionH relativeFrom="column">
                  <wp:posOffset>3543300</wp:posOffset>
                </wp:positionH>
                <wp:positionV relativeFrom="paragraph">
                  <wp:posOffset>114935</wp:posOffset>
                </wp:positionV>
                <wp:extent cx="0" cy="342900"/>
                <wp:effectExtent l="5715" t="10795" r="13335" b="8255"/>
                <wp:wrapNone/>
                <wp:docPr id="176" name="Прямая соединительная линия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6"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9.05pt" to="279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"/>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710464" behindDoc="0" locked="0" layoutInCell="1" allowOverlap="1">
                <wp:simplePos x="0" y="0"/>
                <wp:positionH relativeFrom="column">
                  <wp:posOffset>3200400</wp:posOffset>
                </wp:positionH>
                <wp:positionV relativeFrom="paragraph">
                  <wp:posOffset>114935</wp:posOffset>
                </wp:positionV>
                <wp:extent cx="2743200" cy="342900"/>
                <wp:effectExtent l="5715" t="10795" r="13335" b="8255"/>
                <wp:wrapNone/>
                <wp:docPr id="175" name="Поле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42900"/>
                        </a:xfrm>
                        <a:prstGeom prst="rect">
                          <a:avLst/>
                        </a:prstGeom>
                        <a:solidFill>
                          <a:srgbClr val="FFFFFF"/>
                        </a:solidFill>
                        <a:ln w="9525">
                          <a:solidFill>
                            <a:srgbClr val="000000"/>
                          </a:solidFill>
                          <a:miter lim="800000"/>
                          <a:headEnd/>
                          <a:tailEnd/>
                        </a:ln>
                      </wps:spPr>
                      <wps:txbx>
                        <w:txbxContent>
                          <w:p w:rsidR="00A000F8" w:rsidRPr="004D1E97" w:rsidRDefault="00A000F8" w:rsidP="00B34293">
                            <w:pPr>
                              <w:rPr>
                                <w:b/>
                              </w:rPr>
                            </w:pPr>
                            <w:r w:rsidRPr="004D1E97">
                              <w:t xml:space="preserve">25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5" o:spid="_x0000_s1041" type="#_x0000_t202" style="position:absolute;margin-left:252pt;margin-top:9.05pt;width:3in;height: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">
                <v:textbox>
                  <w:txbxContent>
                    <w:p w:rsidR="00A000F8" w:rsidRPr="004D1E97" w:rsidRDefault="00A000F8" w:rsidP="00B34293">
                      <w:pPr>
                        <w:rPr>
                          <w:b/>
                        </w:rPr>
                      </w:pPr>
                      <w:r w:rsidRPr="004D1E97">
                        <w:t xml:space="preserve">25    </w:t>
                      </w:r>
                    </w:p>
                  </w:txbxContent>
                </v:textbox>
              </v:shape>
            </w:pict>
          </mc:Fallback>
        </mc:AlternateContent>
      </w:r>
    </w:p>
    <w:p w:rsidR="00B34293" w:rsidRPr="00B34293" w:rsidRDefault="00B34293" w:rsidP="00B34293">
      <w:pPr>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Өнімнің шығарыла батаған күні</w:t>
      </w:r>
    </w:p>
    <w:p w:rsidR="00B34293" w:rsidRPr="00B34293" w:rsidRDefault="00B34293" w:rsidP="00B34293">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713536" behindDoc="0" locked="0" layoutInCell="1" allowOverlap="1">
                <wp:simplePos x="0" y="0"/>
                <wp:positionH relativeFrom="column">
                  <wp:posOffset>3543300</wp:posOffset>
                </wp:positionH>
                <wp:positionV relativeFrom="paragraph">
                  <wp:posOffset>107315</wp:posOffset>
                </wp:positionV>
                <wp:extent cx="0" cy="342900"/>
                <wp:effectExtent l="5715" t="10795" r="13335" b="8255"/>
                <wp:wrapNone/>
                <wp:docPr id="174" name="Прямая соединительная линия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8.45pt" to="279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"/>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712512" behindDoc="0" locked="0" layoutInCell="1" allowOverlap="1">
                <wp:simplePos x="0" y="0"/>
                <wp:positionH relativeFrom="column">
                  <wp:posOffset>3200400</wp:posOffset>
                </wp:positionH>
                <wp:positionV relativeFrom="paragraph">
                  <wp:posOffset>107315</wp:posOffset>
                </wp:positionV>
                <wp:extent cx="2743200" cy="342900"/>
                <wp:effectExtent l="5715" t="10795" r="13335" b="8255"/>
                <wp:wrapNone/>
                <wp:docPr id="173" name="Поле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342900"/>
                        </a:xfrm>
                        <a:prstGeom prst="rect">
                          <a:avLst/>
                        </a:prstGeom>
                        <a:solidFill>
                          <a:srgbClr val="FFFFFF"/>
                        </a:solidFill>
                        <a:ln w="9525">
                          <a:solidFill>
                            <a:srgbClr val="000000"/>
                          </a:solidFill>
                          <a:miter lim="800000"/>
                          <a:headEnd/>
                          <a:tailEnd/>
                        </a:ln>
                      </wps:spPr>
                      <wps:txbx>
                        <w:txbxContent>
                          <w:p w:rsidR="00A000F8" w:rsidRPr="004D1E97" w:rsidRDefault="00A000F8" w:rsidP="00B34293">
                            <w:pPr>
                              <w:rPr>
                                <w:b/>
                              </w:rPr>
                            </w:pPr>
                            <w:r w:rsidRPr="004D1E97">
                              <w:t xml:space="preserve">26    </w:t>
                            </w:r>
                          </w:p>
                          <w:p w:rsidR="00A000F8" w:rsidRDefault="00A000F8" w:rsidP="00B342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3" o:spid="_x0000_s1042" type="#_x0000_t202" style="position:absolute;margin-left:252pt;margin-top:8.45pt;width:3in;height:2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">
                <v:textbox>
                  <w:txbxContent>
                    <w:p w:rsidR="00A000F8" w:rsidRPr="004D1E97" w:rsidRDefault="00A000F8" w:rsidP="00B34293">
                      <w:pPr>
                        <w:rPr>
                          <w:b/>
                        </w:rPr>
                      </w:pPr>
                      <w:r w:rsidRPr="004D1E97">
                        <w:t xml:space="preserve">26    </w:t>
                      </w:r>
                    </w:p>
                    <w:p w:rsidR="00A000F8" w:rsidRDefault="00A000F8" w:rsidP="00B34293"/>
                  </w:txbxContent>
                </v:textbox>
              </v:shape>
            </w:pict>
          </mc:Fallback>
        </mc:AlternateContent>
      </w:r>
    </w:p>
    <w:p w:rsidR="00B34293" w:rsidRPr="00B34293" w:rsidRDefault="00B34293" w:rsidP="00B34293">
      <w:pPr>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НҚ әрекет ету мерзімі</w:t>
      </w: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val="kk-KZ" w:eastAsia="ru-RU"/>
        </w:rPr>
      </w:pPr>
    </w:p>
    <w:p w:rsidR="00B34293" w:rsidRPr="00B34293" w:rsidRDefault="00B34293" w:rsidP="00B34293">
      <w:pPr>
        <w:spacing w:after="0" w:line="240" w:lineRule="auto"/>
        <w:jc w:val="center"/>
        <w:rPr>
          <w:rFonts w:ascii="Times New Roman" w:eastAsia="Times New Roman" w:hAnsi="Times New Roman"/>
          <w:b/>
          <w:sz w:val="28"/>
          <w:szCs w:val="28"/>
          <w:lang w:eastAsia="ru-RU"/>
        </w:rPr>
      </w:pPr>
      <w:r w:rsidRPr="00B34293">
        <w:rPr>
          <w:rFonts w:ascii="Times New Roman" w:eastAsia="Times New Roman" w:hAnsi="Times New Roman"/>
          <w:b/>
          <w:sz w:val="28"/>
          <w:szCs w:val="28"/>
          <w:lang w:eastAsia="ru-RU"/>
        </w:rPr>
        <w:lastRenderedPageBreak/>
        <w:t>Өнімнің  сипаттамасы</w:t>
      </w:r>
    </w:p>
    <w:p w:rsidR="00B34293" w:rsidRPr="00B34293" w:rsidRDefault="00B34293" w:rsidP="00B34293">
      <w:pPr>
        <w:spacing w:after="0" w:line="240" w:lineRule="auto"/>
        <w:jc w:val="center"/>
        <w:rPr>
          <w:rFonts w:ascii="Times New Roman" w:eastAsia="Times New Roman" w:hAnsi="Times New Roman"/>
          <w:b/>
          <w:sz w:val="24"/>
          <w:szCs w:val="24"/>
          <w:lang w:eastAsia="ru-RU"/>
        </w:rPr>
      </w:pPr>
    </w:p>
    <w:p w:rsidR="00B34293" w:rsidRPr="00B34293" w:rsidRDefault="00B34293" w:rsidP="00B34293">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noProof/>
          <w:sz w:val="24"/>
          <w:szCs w:val="24"/>
          <w:lang w:eastAsia="ru-RU"/>
        </w:rPr>
        <mc:AlternateContent>
          <mc:Choice Requires="wps">
            <w:drawing>
              <wp:anchor distT="0" distB="0" distL="114300" distR="114300" simplePos="0" relativeHeight="251716608" behindDoc="0" locked="0" layoutInCell="1" allowOverlap="1">
                <wp:simplePos x="0" y="0"/>
                <wp:positionH relativeFrom="column">
                  <wp:posOffset>114300</wp:posOffset>
                </wp:positionH>
                <wp:positionV relativeFrom="paragraph">
                  <wp:posOffset>92075</wp:posOffset>
                </wp:positionV>
                <wp:extent cx="5715000" cy="6400800"/>
                <wp:effectExtent l="5715" t="10795" r="13335" b="8255"/>
                <wp:wrapNone/>
                <wp:docPr id="172" name="Поле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6400800"/>
                        </a:xfrm>
                        <a:prstGeom prst="rect">
                          <a:avLst/>
                        </a:prstGeom>
                        <a:solidFill>
                          <a:srgbClr val="FFFFFF"/>
                        </a:solidFill>
                        <a:ln w="9525">
                          <a:solidFill>
                            <a:srgbClr val="000000"/>
                          </a:solidFill>
                          <a:miter lim="800000"/>
                          <a:headEnd/>
                          <a:tailEnd/>
                        </a:ln>
                      </wps:spPr>
                      <wps:txbx>
                        <w:txbxContent>
                          <w:p w:rsidR="00A000F8" w:rsidRDefault="00A000F8" w:rsidP="00B34293">
                            <w:pPr>
                              <w:jc w:val="both"/>
                            </w:pPr>
                          </w:p>
                          <w:p w:rsidR="00A000F8" w:rsidRPr="004D1E97" w:rsidRDefault="00A000F8" w:rsidP="00A711D4">
                            <w:pPr>
                              <w:numPr>
                                <w:ilvl w:val="0"/>
                                <w:numId w:val="31"/>
                              </w:numPr>
                              <w:spacing w:after="0" w:line="240" w:lineRule="auto"/>
                              <w:ind w:left="360"/>
                              <w:jc w:val="both"/>
                              <w:rPr>
                                <w:sz w:val="28"/>
                                <w:szCs w:val="28"/>
                              </w:rPr>
                            </w:pPr>
                            <w:r w:rsidRPr="004D1E97">
                              <w:rPr>
                                <w:sz w:val="28"/>
                                <w:szCs w:val="28"/>
                              </w:rPr>
                              <w:t>Өнімнің арналғаны туралы мәліметтер</w:t>
                            </w:r>
                          </w:p>
                          <w:p w:rsidR="00A000F8" w:rsidRDefault="00A000F8" w:rsidP="00B34293">
                            <w:pPr>
                              <w:jc w:val="both"/>
                              <w:rPr>
                                <w:sz w:val="28"/>
                                <w:szCs w:val="28"/>
                                <w:lang w:val="kk-KZ"/>
                              </w:rPr>
                            </w:pPr>
                          </w:p>
                          <w:p w:rsidR="00A000F8" w:rsidRDefault="00A000F8" w:rsidP="00B34293">
                            <w:pPr>
                              <w:jc w:val="both"/>
                              <w:rPr>
                                <w:sz w:val="28"/>
                                <w:szCs w:val="28"/>
                                <w:lang w:val="kk-KZ"/>
                              </w:rPr>
                            </w:pPr>
                          </w:p>
                          <w:p w:rsidR="00A000F8" w:rsidRPr="006B7E67" w:rsidRDefault="00A000F8" w:rsidP="00B34293">
                            <w:pPr>
                              <w:jc w:val="both"/>
                              <w:rPr>
                                <w:sz w:val="28"/>
                                <w:szCs w:val="28"/>
                                <w:lang w:val="kk-KZ"/>
                              </w:rPr>
                            </w:pPr>
                          </w:p>
                          <w:p w:rsidR="00A000F8" w:rsidRPr="00945251" w:rsidRDefault="00A000F8" w:rsidP="00B34293">
                            <w:pPr>
                              <w:jc w:val="both"/>
                              <w:rPr>
                                <w:sz w:val="28"/>
                                <w:szCs w:val="28"/>
                                <w:lang w:val="kk-KZ"/>
                              </w:rPr>
                            </w:pPr>
                          </w:p>
                          <w:p w:rsidR="00A000F8" w:rsidRPr="004D1E97" w:rsidRDefault="00A000F8" w:rsidP="00A711D4">
                            <w:pPr>
                              <w:numPr>
                                <w:ilvl w:val="0"/>
                                <w:numId w:val="31"/>
                              </w:numPr>
                              <w:spacing w:after="0" w:line="240" w:lineRule="auto"/>
                              <w:ind w:left="360"/>
                              <w:jc w:val="both"/>
                              <w:rPr>
                                <w:sz w:val="28"/>
                                <w:szCs w:val="28"/>
                              </w:rPr>
                            </w:pPr>
                            <w:r w:rsidRPr="004D1E97">
                              <w:rPr>
                                <w:sz w:val="28"/>
                                <w:szCs w:val="28"/>
                              </w:rPr>
                              <w:t>Өнімнің негізгі сипаттамалары</w:t>
                            </w:r>
                          </w:p>
                          <w:p w:rsidR="00A000F8" w:rsidRDefault="00A000F8" w:rsidP="00B34293">
                            <w:pPr>
                              <w:jc w:val="both"/>
                              <w:rPr>
                                <w:sz w:val="28"/>
                                <w:szCs w:val="28"/>
                                <w:lang w:val="kk-KZ"/>
                              </w:rPr>
                            </w:pPr>
                          </w:p>
                          <w:p w:rsidR="00A000F8" w:rsidRDefault="00A000F8" w:rsidP="00B34293">
                            <w:pPr>
                              <w:jc w:val="both"/>
                              <w:rPr>
                                <w:sz w:val="28"/>
                                <w:szCs w:val="28"/>
                                <w:lang w:val="kk-KZ"/>
                              </w:rPr>
                            </w:pPr>
                          </w:p>
                          <w:p w:rsidR="00A000F8" w:rsidRDefault="00A000F8" w:rsidP="00B34293">
                            <w:pPr>
                              <w:jc w:val="both"/>
                              <w:rPr>
                                <w:sz w:val="28"/>
                                <w:szCs w:val="28"/>
                                <w:lang w:val="kk-KZ"/>
                              </w:rPr>
                            </w:pPr>
                          </w:p>
                          <w:p w:rsidR="00A000F8" w:rsidRPr="006B7E67" w:rsidRDefault="00A000F8" w:rsidP="00B34293">
                            <w:pPr>
                              <w:jc w:val="both"/>
                              <w:rPr>
                                <w:sz w:val="28"/>
                                <w:szCs w:val="28"/>
                                <w:lang w:val="kk-KZ"/>
                              </w:rPr>
                            </w:pPr>
                          </w:p>
                          <w:p w:rsidR="00A000F8" w:rsidRPr="004D1E97" w:rsidRDefault="00A000F8" w:rsidP="00A711D4">
                            <w:pPr>
                              <w:numPr>
                                <w:ilvl w:val="0"/>
                                <w:numId w:val="31"/>
                              </w:numPr>
                              <w:spacing w:after="0" w:line="240" w:lineRule="auto"/>
                              <w:ind w:left="360"/>
                              <w:jc w:val="both"/>
                              <w:rPr>
                                <w:sz w:val="28"/>
                                <w:szCs w:val="28"/>
                              </w:rPr>
                            </w:pPr>
                            <w:r w:rsidRPr="004D1E97">
                              <w:rPr>
                                <w:sz w:val="28"/>
                                <w:szCs w:val="28"/>
                              </w:rPr>
                              <w:t>Басқа мәліметтер</w:t>
                            </w:r>
                          </w:p>
                          <w:p w:rsidR="00A000F8" w:rsidRPr="004D1E97" w:rsidRDefault="00A000F8" w:rsidP="00B34293">
                            <w:pPr>
                              <w:jc w:val="both"/>
                              <w:rPr>
                                <w:sz w:val="28"/>
                                <w:szCs w:val="28"/>
                                <w:lang w:val="kk-KZ"/>
                              </w:rPr>
                            </w:pPr>
                            <w:r>
                              <w:rPr>
                                <w:sz w:val="28"/>
                                <w:szCs w:val="28"/>
                                <w:lang w:val="kk-KZ"/>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2" o:spid="_x0000_s1043" type="#_x0000_t202" style="position:absolute;left:0;text-align:left;margin-left:9pt;margin-top:7.25pt;width:450pt;height:7in;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">
                <v:textbox>
                  <w:txbxContent>
                    <w:p w:rsidR="00A000F8" w:rsidRDefault="00A000F8" w:rsidP="00B34293">
                      <w:pPr>
                        <w:jc w:val="both"/>
                      </w:pPr>
                    </w:p>
                    <w:p w:rsidR="00A000F8" w:rsidRPr="004D1E97" w:rsidRDefault="00A000F8" w:rsidP="00A711D4">
                      <w:pPr>
                        <w:numPr>
                          <w:ilvl w:val="0"/>
                          <w:numId w:val="31"/>
                        </w:numPr>
                        <w:spacing w:after="0" w:line="240" w:lineRule="auto"/>
                        <w:ind w:left="360"/>
                        <w:jc w:val="both"/>
                        <w:rPr>
                          <w:sz w:val="28"/>
                          <w:szCs w:val="28"/>
                        </w:rPr>
                      </w:pPr>
                      <w:r w:rsidRPr="004D1E97">
                        <w:rPr>
                          <w:sz w:val="28"/>
                          <w:szCs w:val="28"/>
                        </w:rPr>
                        <w:t>Өнімнің арналғаны туралы мәліметтер</w:t>
                      </w:r>
                    </w:p>
                    <w:p w:rsidR="00A000F8" w:rsidRDefault="00A000F8" w:rsidP="00B34293">
                      <w:pPr>
                        <w:jc w:val="both"/>
                        <w:rPr>
                          <w:sz w:val="28"/>
                          <w:szCs w:val="28"/>
                          <w:lang w:val="kk-KZ"/>
                        </w:rPr>
                      </w:pPr>
                    </w:p>
                    <w:p w:rsidR="00A000F8" w:rsidRDefault="00A000F8" w:rsidP="00B34293">
                      <w:pPr>
                        <w:jc w:val="both"/>
                        <w:rPr>
                          <w:sz w:val="28"/>
                          <w:szCs w:val="28"/>
                          <w:lang w:val="kk-KZ"/>
                        </w:rPr>
                      </w:pPr>
                    </w:p>
                    <w:p w:rsidR="00A000F8" w:rsidRPr="006B7E67" w:rsidRDefault="00A000F8" w:rsidP="00B34293">
                      <w:pPr>
                        <w:jc w:val="both"/>
                        <w:rPr>
                          <w:sz w:val="28"/>
                          <w:szCs w:val="28"/>
                          <w:lang w:val="kk-KZ"/>
                        </w:rPr>
                      </w:pPr>
                    </w:p>
                    <w:p w:rsidR="00A000F8" w:rsidRPr="00945251" w:rsidRDefault="00A000F8" w:rsidP="00B34293">
                      <w:pPr>
                        <w:jc w:val="both"/>
                        <w:rPr>
                          <w:sz w:val="28"/>
                          <w:szCs w:val="28"/>
                          <w:lang w:val="kk-KZ"/>
                        </w:rPr>
                      </w:pPr>
                    </w:p>
                    <w:p w:rsidR="00A000F8" w:rsidRPr="004D1E97" w:rsidRDefault="00A000F8" w:rsidP="00A711D4">
                      <w:pPr>
                        <w:numPr>
                          <w:ilvl w:val="0"/>
                          <w:numId w:val="31"/>
                        </w:numPr>
                        <w:spacing w:after="0" w:line="240" w:lineRule="auto"/>
                        <w:ind w:left="360"/>
                        <w:jc w:val="both"/>
                        <w:rPr>
                          <w:sz w:val="28"/>
                          <w:szCs w:val="28"/>
                        </w:rPr>
                      </w:pPr>
                      <w:r w:rsidRPr="004D1E97">
                        <w:rPr>
                          <w:sz w:val="28"/>
                          <w:szCs w:val="28"/>
                        </w:rPr>
                        <w:t>Өнімнің негізгі сипаттамалары</w:t>
                      </w:r>
                    </w:p>
                    <w:p w:rsidR="00A000F8" w:rsidRDefault="00A000F8" w:rsidP="00B34293">
                      <w:pPr>
                        <w:jc w:val="both"/>
                        <w:rPr>
                          <w:sz w:val="28"/>
                          <w:szCs w:val="28"/>
                          <w:lang w:val="kk-KZ"/>
                        </w:rPr>
                      </w:pPr>
                    </w:p>
                    <w:p w:rsidR="00A000F8" w:rsidRDefault="00A000F8" w:rsidP="00B34293">
                      <w:pPr>
                        <w:jc w:val="both"/>
                        <w:rPr>
                          <w:sz w:val="28"/>
                          <w:szCs w:val="28"/>
                          <w:lang w:val="kk-KZ"/>
                        </w:rPr>
                      </w:pPr>
                    </w:p>
                    <w:p w:rsidR="00A000F8" w:rsidRDefault="00A000F8" w:rsidP="00B34293">
                      <w:pPr>
                        <w:jc w:val="both"/>
                        <w:rPr>
                          <w:sz w:val="28"/>
                          <w:szCs w:val="28"/>
                          <w:lang w:val="kk-KZ"/>
                        </w:rPr>
                      </w:pPr>
                    </w:p>
                    <w:p w:rsidR="00A000F8" w:rsidRPr="006B7E67" w:rsidRDefault="00A000F8" w:rsidP="00B34293">
                      <w:pPr>
                        <w:jc w:val="both"/>
                        <w:rPr>
                          <w:sz w:val="28"/>
                          <w:szCs w:val="28"/>
                          <w:lang w:val="kk-KZ"/>
                        </w:rPr>
                      </w:pPr>
                    </w:p>
                    <w:p w:rsidR="00A000F8" w:rsidRPr="004D1E97" w:rsidRDefault="00A000F8" w:rsidP="00A711D4">
                      <w:pPr>
                        <w:numPr>
                          <w:ilvl w:val="0"/>
                          <w:numId w:val="31"/>
                        </w:numPr>
                        <w:spacing w:after="0" w:line="240" w:lineRule="auto"/>
                        <w:ind w:left="360"/>
                        <w:jc w:val="both"/>
                        <w:rPr>
                          <w:sz w:val="28"/>
                          <w:szCs w:val="28"/>
                        </w:rPr>
                      </w:pPr>
                      <w:r w:rsidRPr="004D1E97">
                        <w:rPr>
                          <w:sz w:val="28"/>
                          <w:szCs w:val="28"/>
                        </w:rPr>
                        <w:t>Басқа мәліметтер</w:t>
                      </w:r>
                    </w:p>
                    <w:p w:rsidR="00A000F8" w:rsidRPr="004D1E97" w:rsidRDefault="00A000F8" w:rsidP="00B34293">
                      <w:pPr>
                        <w:jc w:val="both"/>
                        <w:rPr>
                          <w:sz w:val="28"/>
                          <w:szCs w:val="28"/>
                          <w:lang w:val="kk-KZ"/>
                        </w:rPr>
                      </w:pPr>
                      <w:r>
                        <w:rPr>
                          <w:sz w:val="28"/>
                          <w:szCs w:val="28"/>
                          <w:lang w:val="kk-KZ"/>
                        </w:rPr>
                        <w:t xml:space="preserve">       </w:t>
                      </w:r>
                    </w:p>
                  </w:txbxContent>
                </v:textbox>
              </v:shape>
            </w:pict>
          </mc:Fallback>
        </mc:AlternateContent>
      </w:r>
    </w:p>
    <w:p w:rsidR="00B34293" w:rsidRPr="00B34293" w:rsidRDefault="00B34293" w:rsidP="00B34293">
      <w:pPr>
        <w:spacing w:after="0" w:line="240" w:lineRule="auto"/>
        <w:jc w:val="center"/>
        <w:rPr>
          <w:rFonts w:ascii="Times New Roman" w:eastAsia="Times New Roman" w:hAnsi="Times New Roman"/>
          <w:b/>
          <w:sz w:val="24"/>
          <w:szCs w:val="24"/>
          <w:lang w:eastAsia="ru-RU"/>
        </w:rPr>
      </w:pPr>
    </w:p>
    <w:p w:rsidR="00B34293" w:rsidRPr="00B34293" w:rsidRDefault="00B34293" w:rsidP="00B34293">
      <w:pPr>
        <w:spacing w:after="0" w:line="240" w:lineRule="auto"/>
        <w:jc w:val="center"/>
        <w:rPr>
          <w:rFonts w:ascii="Times New Roman" w:eastAsia="Times New Roman" w:hAnsi="Times New Roman"/>
          <w:b/>
          <w:sz w:val="24"/>
          <w:szCs w:val="24"/>
          <w:lang w:val="en-US" w:eastAsia="ru-RU"/>
        </w:rPr>
      </w:pPr>
      <w:r w:rsidRPr="00B34293">
        <w:rPr>
          <w:rFonts w:ascii="Times New Roman" w:eastAsia="Times New Roman" w:hAnsi="Times New Roman"/>
          <w:b/>
          <w:sz w:val="24"/>
          <w:szCs w:val="24"/>
          <w:lang w:val="en-US" w:eastAsia="ru-RU"/>
        </w:rPr>
        <w:t>"hvehfnjdf</w:t>
      </w: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rPr>
          <w:rFonts w:ascii="Times New Roman" w:eastAsia="Times New Roman" w:hAnsi="Times New Roman"/>
          <w:sz w:val="24"/>
          <w:szCs w:val="24"/>
          <w:lang w:eastAsia="ru-RU"/>
        </w:rPr>
      </w:pP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tbl>
      <w:tblPr>
        <w:tblpPr w:leftFromText="180" w:rightFromText="180" w:vertAnchor="text" w:horzAnchor="margin" w:tblpXSpec="center"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340"/>
        <w:gridCol w:w="540"/>
        <w:gridCol w:w="1440"/>
        <w:gridCol w:w="1800"/>
        <w:gridCol w:w="1440"/>
        <w:gridCol w:w="1260"/>
      </w:tblGrid>
      <w:tr w:rsidR="00B34293" w:rsidRPr="00B34293" w:rsidTr="00A000F8">
        <w:tblPrEx>
          <w:tblCellMar>
            <w:top w:w="0" w:type="dxa"/>
            <w:bottom w:w="0" w:type="dxa"/>
          </w:tblCellMar>
        </w:tblPrEx>
        <w:trPr>
          <w:trHeight w:val="390"/>
        </w:trPr>
        <w:tc>
          <w:tcPr>
            <w:tcW w:w="2880" w:type="dxa"/>
            <w:gridSpan w:val="2"/>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Сертификатталғаны туралы мәліметтер</w:t>
            </w:r>
          </w:p>
        </w:tc>
        <w:tc>
          <w:tcPr>
            <w:tcW w:w="54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31</w:t>
            </w:r>
          </w:p>
        </w:tc>
        <w:tc>
          <w:tcPr>
            <w:tcW w:w="5940" w:type="dxa"/>
            <w:gridSpan w:val="4"/>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Сертификатталуға жатады</w:t>
            </w:r>
          </w:p>
        </w:tc>
      </w:tr>
      <w:tr w:rsidR="00B34293" w:rsidRPr="00B34293" w:rsidTr="00A000F8">
        <w:tblPrEx>
          <w:tblCellMar>
            <w:top w:w="0" w:type="dxa"/>
            <w:bottom w:w="0" w:type="dxa"/>
          </w:tblCellMar>
        </w:tblPrEx>
        <w:trPr>
          <w:trHeight w:val="345"/>
        </w:trPr>
        <w:tc>
          <w:tcPr>
            <w:tcW w:w="2880" w:type="dxa"/>
            <w:gridSpan w:val="2"/>
            <w:tcBorders>
              <w:left w:val="nil"/>
            </w:tcBorders>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p>
        </w:tc>
        <w:tc>
          <w:tcPr>
            <w:tcW w:w="1980" w:type="dxa"/>
            <w:gridSpan w:val="2"/>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Орган атауы</w:t>
            </w:r>
          </w:p>
        </w:tc>
        <w:tc>
          <w:tcPr>
            <w:tcW w:w="180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Тегі/қолы</w:t>
            </w:r>
          </w:p>
        </w:tc>
        <w:tc>
          <w:tcPr>
            <w:tcW w:w="144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күні</w:t>
            </w:r>
          </w:p>
        </w:tc>
        <w:tc>
          <w:tcPr>
            <w:tcW w:w="126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Телефон</w:t>
            </w:r>
          </w:p>
        </w:tc>
      </w:tr>
      <w:tr w:rsidR="00B34293" w:rsidRPr="00B34293" w:rsidTr="00A000F8">
        <w:tblPrEx>
          <w:tblCellMar>
            <w:top w:w="0" w:type="dxa"/>
            <w:bottom w:w="0" w:type="dxa"/>
          </w:tblCellMar>
        </w:tblPrEx>
        <w:trPr>
          <w:trHeight w:val="345"/>
        </w:trPr>
        <w:tc>
          <w:tcPr>
            <w:tcW w:w="54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04</w:t>
            </w:r>
          </w:p>
        </w:tc>
        <w:tc>
          <w:tcPr>
            <w:tcW w:w="234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Толтырған</w:t>
            </w:r>
          </w:p>
        </w:tc>
        <w:tc>
          <w:tcPr>
            <w:tcW w:w="1980" w:type="dxa"/>
            <w:gridSpan w:val="2"/>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p>
        </w:tc>
        <w:tc>
          <w:tcPr>
            <w:tcW w:w="180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val="kk-KZ" w:eastAsia="ru-RU"/>
              </w:rPr>
            </w:pPr>
          </w:p>
        </w:tc>
        <w:tc>
          <w:tcPr>
            <w:tcW w:w="144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p>
        </w:tc>
        <w:tc>
          <w:tcPr>
            <w:tcW w:w="126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val="kk-KZ" w:eastAsia="ru-RU"/>
              </w:rPr>
            </w:pPr>
          </w:p>
        </w:tc>
      </w:tr>
      <w:tr w:rsidR="00B34293" w:rsidRPr="00B34293" w:rsidTr="00A000F8">
        <w:tblPrEx>
          <w:tblCellMar>
            <w:top w:w="0" w:type="dxa"/>
            <w:bottom w:w="0" w:type="dxa"/>
          </w:tblCellMar>
        </w:tblPrEx>
        <w:trPr>
          <w:trHeight w:val="345"/>
        </w:trPr>
        <w:tc>
          <w:tcPr>
            <w:tcW w:w="54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05</w:t>
            </w:r>
          </w:p>
        </w:tc>
        <w:tc>
          <w:tcPr>
            <w:tcW w:w="234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Тіркеді</w:t>
            </w:r>
          </w:p>
        </w:tc>
        <w:tc>
          <w:tcPr>
            <w:tcW w:w="1980" w:type="dxa"/>
            <w:gridSpan w:val="2"/>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«КазСтИн» РМК</w:t>
            </w:r>
          </w:p>
        </w:tc>
        <w:tc>
          <w:tcPr>
            <w:tcW w:w="180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val="kk-KZ" w:eastAsia="ru-RU"/>
              </w:rPr>
            </w:pPr>
            <w:r w:rsidRPr="00B34293">
              <w:rPr>
                <w:rFonts w:ascii="Times New Roman" w:eastAsia="Times New Roman" w:hAnsi="Times New Roman"/>
                <w:sz w:val="24"/>
                <w:szCs w:val="24"/>
                <w:lang w:eastAsia="ru-RU"/>
              </w:rPr>
              <w:t>Малик Г</w:t>
            </w:r>
          </w:p>
          <w:p w:rsidR="00B34293" w:rsidRPr="00B34293" w:rsidRDefault="00B34293" w:rsidP="00B34293">
            <w:pPr>
              <w:tabs>
                <w:tab w:val="left" w:pos="3705"/>
              </w:tabs>
              <w:spacing w:after="0" w:line="240" w:lineRule="auto"/>
              <w:rPr>
                <w:rFonts w:ascii="Times New Roman" w:eastAsia="Times New Roman" w:hAnsi="Times New Roman"/>
                <w:sz w:val="24"/>
                <w:szCs w:val="24"/>
                <w:lang w:val="kk-KZ" w:eastAsia="ru-RU"/>
              </w:rPr>
            </w:pPr>
          </w:p>
        </w:tc>
        <w:tc>
          <w:tcPr>
            <w:tcW w:w="144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p>
        </w:tc>
        <w:tc>
          <w:tcPr>
            <w:tcW w:w="126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p>
        </w:tc>
      </w:tr>
      <w:tr w:rsidR="00B34293" w:rsidRPr="00B34293" w:rsidTr="00A000F8">
        <w:tblPrEx>
          <w:tblCellMar>
            <w:top w:w="0" w:type="dxa"/>
            <w:bottom w:w="0" w:type="dxa"/>
          </w:tblCellMar>
        </w:tblPrEx>
        <w:trPr>
          <w:trHeight w:val="195"/>
        </w:trPr>
        <w:tc>
          <w:tcPr>
            <w:tcW w:w="54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06</w:t>
            </w:r>
          </w:p>
        </w:tc>
        <w:tc>
          <w:tcPr>
            <w:tcW w:w="234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Каталогқа енгізді</w:t>
            </w:r>
          </w:p>
        </w:tc>
        <w:tc>
          <w:tcPr>
            <w:tcW w:w="1980" w:type="dxa"/>
            <w:gridSpan w:val="2"/>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r w:rsidRPr="00B34293">
              <w:rPr>
                <w:rFonts w:ascii="Times New Roman" w:eastAsia="Times New Roman" w:hAnsi="Times New Roman"/>
                <w:sz w:val="24"/>
                <w:szCs w:val="24"/>
                <w:lang w:eastAsia="ru-RU"/>
              </w:rPr>
              <w:t>«КазСтИн» РМК</w:t>
            </w:r>
          </w:p>
        </w:tc>
        <w:tc>
          <w:tcPr>
            <w:tcW w:w="180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val="kk-KZ" w:eastAsia="ru-RU"/>
              </w:rPr>
            </w:pPr>
            <w:r w:rsidRPr="00B34293">
              <w:rPr>
                <w:rFonts w:ascii="Times New Roman" w:eastAsia="Times New Roman" w:hAnsi="Times New Roman"/>
                <w:sz w:val="24"/>
                <w:szCs w:val="24"/>
                <w:lang w:eastAsia="ru-RU"/>
              </w:rPr>
              <w:t>Малик Г</w:t>
            </w:r>
          </w:p>
          <w:p w:rsidR="00B34293" w:rsidRPr="00B34293" w:rsidRDefault="00B34293" w:rsidP="00B34293">
            <w:pPr>
              <w:tabs>
                <w:tab w:val="left" w:pos="3705"/>
              </w:tabs>
              <w:spacing w:after="0" w:line="240" w:lineRule="auto"/>
              <w:rPr>
                <w:rFonts w:ascii="Times New Roman" w:eastAsia="Times New Roman" w:hAnsi="Times New Roman"/>
                <w:sz w:val="24"/>
                <w:szCs w:val="24"/>
                <w:lang w:val="kk-KZ" w:eastAsia="ru-RU"/>
              </w:rPr>
            </w:pPr>
          </w:p>
        </w:tc>
        <w:tc>
          <w:tcPr>
            <w:tcW w:w="144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p>
        </w:tc>
        <w:tc>
          <w:tcPr>
            <w:tcW w:w="1260" w:type="dxa"/>
          </w:tcPr>
          <w:p w:rsidR="00B34293" w:rsidRPr="00B34293" w:rsidRDefault="00B34293" w:rsidP="00B34293">
            <w:pPr>
              <w:tabs>
                <w:tab w:val="left" w:pos="3705"/>
              </w:tabs>
              <w:spacing w:after="0" w:line="240" w:lineRule="auto"/>
              <w:rPr>
                <w:rFonts w:ascii="Times New Roman" w:eastAsia="Times New Roman" w:hAnsi="Times New Roman"/>
                <w:sz w:val="24"/>
                <w:szCs w:val="24"/>
                <w:lang w:eastAsia="ru-RU"/>
              </w:rPr>
            </w:pPr>
          </w:p>
        </w:tc>
      </w:tr>
    </w:tbl>
    <w:p w:rsidR="00B34293" w:rsidRPr="00B34293" w:rsidRDefault="00B34293" w:rsidP="00B34293">
      <w:pPr>
        <w:spacing w:after="0" w:line="240" w:lineRule="auto"/>
        <w:jc w:val="center"/>
        <w:rPr>
          <w:rFonts w:ascii="KZ Times New Roman" w:eastAsia="Times New Roman" w:hAnsi="KZ Times New Roman"/>
          <w:b/>
          <w:sz w:val="28"/>
          <w:szCs w:val="24"/>
          <w:lang w:val="kk-KZ"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lastRenderedPageBreak/>
        <w:t xml:space="preserve">Практикалық сабақ тапсырмалары. </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Әр бір студент, жеке өнімге каталогты парақ әзірлесін.</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Варианттар:</w:t>
      </w:r>
    </w:p>
    <w:p w:rsidR="00B34293" w:rsidRPr="00B34293" w:rsidRDefault="00B34293" w:rsidP="00A711D4">
      <w:pPr>
        <w:numPr>
          <w:ilvl w:val="0"/>
          <w:numId w:val="3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Өсімдік майы. (күнбағыс, мақта, соя және т.б.)</w:t>
      </w:r>
    </w:p>
    <w:p w:rsidR="00B34293" w:rsidRPr="00B34293" w:rsidRDefault="00B34293" w:rsidP="00A711D4">
      <w:pPr>
        <w:numPr>
          <w:ilvl w:val="0"/>
          <w:numId w:val="3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Макарон өнімі. (формаларына және сорттарына  қарай)</w:t>
      </w:r>
    </w:p>
    <w:p w:rsidR="00B34293" w:rsidRPr="00B34293" w:rsidRDefault="00B34293" w:rsidP="00A711D4">
      <w:pPr>
        <w:numPr>
          <w:ilvl w:val="0"/>
          <w:numId w:val="3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Балмұздақ өнімі.</w:t>
      </w:r>
    </w:p>
    <w:p w:rsidR="00B34293" w:rsidRPr="00B34293" w:rsidRDefault="00B34293" w:rsidP="00A711D4">
      <w:pPr>
        <w:numPr>
          <w:ilvl w:val="0"/>
          <w:numId w:val="3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Сүт өнімі.</w:t>
      </w:r>
    </w:p>
    <w:p w:rsidR="00B34293" w:rsidRPr="00B34293" w:rsidRDefault="00B34293" w:rsidP="00A711D4">
      <w:pPr>
        <w:numPr>
          <w:ilvl w:val="0"/>
          <w:numId w:val="3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Кілегей өнімі.</w:t>
      </w:r>
    </w:p>
    <w:p w:rsidR="00B34293" w:rsidRPr="00B34293" w:rsidRDefault="00B34293" w:rsidP="00A711D4">
      <w:pPr>
        <w:numPr>
          <w:ilvl w:val="0"/>
          <w:numId w:val="3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Сыр өнімі.</w:t>
      </w:r>
    </w:p>
    <w:p w:rsidR="00B34293" w:rsidRPr="00B34293" w:rsidRDefault="00B34293" w:rsidP="00A711D4">
      <w:pPr>
        <w:numPr>
          <w:ilvl w:val="0"/>
          <w:numId w:val="3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Сиыр майы өнімі</w:t>
      </w:r>
    </w:p>
    <w:p w:rsidR="00B34293" w:rsidRPr="00B34293" w:rsidRDefault="00B34293" w:rsidP="00A711D4">
      <w:pPr>
        <w:numPr>
          <w:ilvl w:val="0"/>
          <w:numId w:val="3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Кірпіш өнімі.</w:t>
      </w:r>
    </w:p>
    <w:p w:rsidR="00B34293" w:rsidRPr="00B34293" w:rsidRDefault="00B34293" w:rsidP="00A711D4">
      <w:pPr>
        <w:numPr>
          <w:ilvl w:val="0"/>
          <w:numId w:val="3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Қабат аралық плита өнімі.</w:t>
      </w:r>
    </w:p>
    <w:p w:rsidR="00B34293" w:rsidRPr="00B34293" w:rsidRDefault="00B34293" w:rsidP="00A711D4">
      <w:pPr>
        <w:numPr>
          <w:ilvl w:val="0"/>
          <w:numId w:val="3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Ұн өнімі.</w:t>
      </w:r>
    </w:p>
    <w:p w:rsidR="00B34293" w:rsidRPr="00B34293" w:rsidRDefault="00B34293" w:rsidP="00A711D4">
      <w:pPr>
        <w:numPr>
          <w:ilvl w:val="0"/>
          <w:numId w:val="3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Қаңылтыр өнімі.</w:t>
      </w:r>
    </w:p>
    <w:p w:rsidR="00B34293" w:rsidRPr="00B34293" w:rsidRDefault="00B34293" w:rsidP="00A711D4">
      <w:pPr>
        <w:numPr>
          <w:ilvl w:val="0"/>
          <w:numId w:val="3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 xml:space="preserve">Дизель отыны. </w:t>
      </w:r>
    </w:p>
    <w:p w:rsidR="00B34293" w:rsidRPr="00B34293" w:rsidRDefault="00B34293" w:rsidP="00A711D4">
      <w:pPr>
        <w:numPr>
          <w:ilvl w:val="0"/>
          <w:numId w:val="3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Бензин өнімі. (маркаларына қарай)</w:t>
      </w:r>
    </w:p>
    <w:p w:rsidR="00B34293" w:rsidRPr="00B34293" w:rsidRDefault="00B34293" w:rsidP="00A711D4">
      <w:pPr>
        <w:numPr>
          <w:ilvl w:val="0"/>
          <w:numId w:val="3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Миниралды су.</w:t>
      </w:r>
    </w:p>
    <w:p w:rsidR="00B34293" w:rsidRPr="00B34293" w:rsidRDefault="00B34293" w:rsidP="00A711D4">
      <w:pPr>
        <w:numPr>
          <w:ilvl w:val="0"/>
          <w:numId w:val="3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Шырындық сулар.</w:t>
      </w:r>
    </w:p>
    <w:p w:rsidR="00B34293" w:rsidRPr="00B34293" w:rsidRDefault="00B34293" w:rsidP="00A711D4">
      <w:pPr>
        <w:numPr>
          <w:ilvl w:val="0"/>
          <w:numId w:val="3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Конфет өнімдері. (ассортименттеріне қарай)</w:t>
      </w:r>
    </w:p>
    <w:p w:rsidR="00B34293" w:rsidRPr="00B34293" w:rsidRDefault="00B34293" w:rsidP="00A711D4">
      <w:pPr>
        <w:numPr>
          <w:ilvl w:val="0"/>
          <w:numId w:val="35"/>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 xml:space="preserve">Шоколад ұөнімдері. (ассортименттеріне қарай)  </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Бақылау сұрақтары:</w:t>
      </w:r>
    </w:p>
    <w:p w:rsidR="00B34293" w:rsidRPr="00B34293" w:rsidRDefault="00B34293" w:rsidP="00A711D4">
      <w:pPr>
        <w:numPr>
          <w:ilvl w:val="0"/>
          <w:numId w:val="32"/>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Өнімді каталогтау не үшін қажет?</w:t>
      </w:r>
    </w:p>
    <w:p w:rsidR="00B34293" w:rsidRPr="00B34293" w:rsidRDefault="00B34293" w:rsidP="00A711D4">
      <w:pPr>
        <w:numPr>
          <w:ilvl w:val="0"/>
          <w:numId w:val="32"/>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Өнімді каталогтау қай құжаттармен жүргізіледі?</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СӨЖ тапсырмалары.</w:t>
      </w:r>
    </w:p>
    <w:p w:rsidR="00B34293" w:rsidRPr="00B34293" w:rsidRDefault="00B34293" w:rsidP="00A711D4">
      <w:pPr>
        <w:numPr>
          <w:ilvl w:val="0"/>
          <w:numId w:val="5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Өнімнің каталогтау жүйесінің құрылымы және құрылымдық элементтердің қызметі.</w:t>
      </w:r>
    </w:p>
    <w:p w:rsidR="00B34293" w:rsidRPr="00B34293" w:rsidRDefault="00B34293" w:rsidP="00A711D4">
      <w:pPr>
        <w:numPr>
          <w:ilvl w:val="0"/>
          <w:numId w:val="5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ӨКП сараптау жүргізу және өнімді тіркеу тәртібі</w:t>
      </w:r>
    </w:p>
    <w:p w:rsidR="00B34293" w:rsidRPr="00B34293" w:rsidRDefault="00B34293" w:rsidP="00A711D4">
      <w:pPr>
        <w:numPr>
          <w:ilvl w:val="0"/>
          <w:numId w:val="5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 xml:space="preserve">ӨКП тізілімге ендіргенде қандай мәліметтер көрсетіледі? </w:t>
      </w:r>
      <w:r w:rsidRPr="00B34293">
        <w:rPr>
          <w:rFonts w:ascii="KZ Times New Roman" w:eastAsia="Times New Roman" w:hAnsi="KZ Times New Roman" w:hint="eastAsia"/>
          <w:sz w:val="28"/>
          <w:szCs w:val="24"/>
          <w:lang w:val="sr-Cyrl-CS" w:eastAsia="ru-RU"/>
        </w:rPr>
        <w:t>Т</w:t>
      </w:r>
      <w:r w:rsidRPr="00B34293">
        <w:rPr>
          <w:rFonts w:ascii="KZ Times New Roman" w:eastAsia="Times New Roman" w:hAnsi="KZ Times New Roman"/>
          <w:sz w:val="28"/>
          <w:szCs w:val="24"/>
          <w:lang w:val="sr-Cyrl-CS" w:eastAsia="ru-RU"/>
        </w:rPr>
        <w:t>олық мәліметтерді атаңыз және мысал ретінде бір өнімнің мәліметтерін талқылаңыз</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r w:rsidRPr="00B34293">
        <w:rPr>
          <w:rFonts w:ascii="KZ Times New Roman" w:eastAsia="Times New Roman" w:hAnsi="KZ Times New Roman"/>
          <w:b/>
          <w:sz w:val="28"/>
          <w:szCs w:val="24"/>
          <w:lang w:val="sr-Cyrl-CS" w:eastAsia="ru-RU"/>
        </w:rPr>
        <w:t>№4</w:t>
      </w:r>
      <w:r w:rsidRPr="00B34293">
        <w:rPr>
          <w:rFonts w:ascii="KZ Times New Roman" w:eastAsia="Times New Roman" w:hAnsi="KZ Times New Roman"/>
          <w:b/>
          <w:sz w:val="28"/>
          <w:szCs w:val="24"/>
          <w:lang w:val="kk-KZ" w:eastAsia="ru-RU"/>
        </w:rPr>
        <w:t xml:space="preserve"> практикалық </w:t>
      </w:r>
      <w:r w:rsidRPr="00B34293">
        <w:rPr>
          <w:rFonts w:ascii="Times New Roman" w:eastAsia="Times New Roman" w:hAnsi="Times New Roman"/>
          <w:b/>
          <w:sz w:val="28"/>
          <w:szCs w:val="24"/>
          <w:lang w:val="kk-KZ" w:eastAsia="ru-RU"/>
        </w:rPr>
        <w:t>сабақ</w:t>
      </w: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r w:rsidRPr="00B34293">
        <w:rPr>
          <w:rFonts w:ascii="Times New Roman" w:eastAsia="Times New Roman" w:hAnsi="Times New Roman"/>
          <w:b/>
          <w:sz w:val="28"/>
          <w:szCs w:val="24"/>
          <w:lang w:val="kk-KZ" w:eastAsia="ru-RU"/>
        </w:rPr>
        <w:t>Өнімдерді каталогтау</w:t>
      </w:r>
      <w:r w:rsidRPr="00B34293">
        <w:rPr>
          <w:rFonts w:ascii="KZ Times New Roman" w:eastAsia="Times New Roman" w:hAnsi="KZ Times New Roman"/>
          <w:b/>
          <w:sz w:val="28"/>
          <w:szCs w:val="24"/>
          <w:lang w:val="kk-KZ" w:eastAsia="ru-RU"/>
        </w:rPr>
        <w:t xml:space="preserve"> </w:t>
      </w:r>
      <w:r w:rsidRPr="00B34293">
        <w:rPr>
          <w:rFonts w:ascii="Times New Roman" w:eastAsia="Times New Roman" w:hAnsi="Times New Roman"/>
          <w:b/>
          <w:sz w:val="28"/>
          <w:szCs w:val="24"/>
          <w:lang w:val="kk-KZ" w:eastAsia="ru-RU"/>
        </w:rPr>
        <w:t>(пікір талас)</w:t>
      </w: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p>
    <w:p w:rsidR="00B34293" w:rsidRPr="00B34293" w:rsidRDefault="00B34293" w:rsidP="00A711D4">
      <w:pPr>
        <w:numPr>
          <w:ilvl w:val="0"/>
          <w:numId w:val="57"/>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Әр бір студент тақырып бойынша мәліметтерді 5 мин аралығында өз-бетінше оқиды.</w:t>
      </w:r>
    </w:p>
    <w:p w:rsidR="00B34293" w:rsidRPr="00B34293" w:rsidRDefault="00B34293" w:rsidP="00A711D4">
      <w:pPr>
        <w:numPr>
          <w:ilvl w:val="0"/>
          <w:numId w:val="57"/>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Студенттерді 3-4 топшаларға бөлеміз.</w:t>
      </w:r>
    </w:p>
    <w:p w:rsidR="00B34293" w:rsidRPr="00B34293" w:rsidRDefault="00B34293" w:rsidP="00A711D4">
      <w:pPr>
        <w:numPr>
          <w:ilvl w:val="0"/>
          <w:numId w:val="57"/>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Алға қойылған мәселені талқылау және әр топша белсендісі өз көзқарастарын дәлелдеу.</w:t>
      </w:r>
    </w:p>
    <w:p w:rsidR="00B34293" w:rsidRPr="00B34293" w:rsidRDefault="00B34293" w:rsidP="00A711D4">
      <w:pPr>
        <w:numPr>
          <w:ilvl w:val="0"/>
          <w:numId w:val="57"/>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Оқытушы жауаптарды сараптап, қорытындылайды.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Алғашқы мәліметтер:</w:t>
      </w:r>
    </w:p>
    <w:p w:rsidR="00B34293" w:rsidRPr="00B34293" w:rsidRDefault="00B34293" w:rsidP="00B34293">
      <w:pPr>
        <w:shd w:val="clear" w:color="auto" w:fill="FFFFFF"/>
        <w:autoSpaceDE w:val="0"/>
        <w:autoSpaceDN w:val="0"/>
        <w:adjustRightInd w:val="0"/>
        <w:spacing w:after="0" w:line="240" w:lineRule="auto"/>
        <w:jc w:val="both"/>
        <w:rPr>
          <w:rFonts w:ascii="Times New Roman" w:eastAsia="Times New Roman" w:hAnsi="Times New Roman"/>
          <w:color w:val="000000"/>
          <w:sz w:val="28"/>
          <w:szCs w:val="24"/>
          <w:lang w:val="kk-KZ" w:eastAsia="ru-RU"/>
        </w:rPr>
      </w:pPr>
      <w:r w:rsidRPr="00B34293">
        <w:rPr>
          <w:rFonts w:ascii="Times New Roman" w:eastAsia="Times New Roman" w:hAnsi="Times New Roman"/>
          <w:color w:val="000000"/>
          <w:sz w:val="28"/>
          <w:szCs w:val="24"/>
          <w:lang w:val="kk-KZ" w:eastAsia="ru-RU"/>
        </w:rPr>
        <w:lastRenderedPageBreak/>
        <w:t xml:space="preserve">Каталогталуға мемлекет және рынокта қатысушылар - өнімді өндірушілер, жеткізушілер және тұтынушылар ретінде көрінетін заңды және жеке тұлғалардың қажеттіліктері үшін жеткізу заты болып табылатын өнім жатады. </w:t>
      </w:r>
    </w:p>
    <w:p w:rsidR="00B34293" w:rsidRPr="00B34293" w:rsidRDefault="00B34293" w:rsidP="00B34293">
      <w:pPr>
        <w:shd w:val="clear" w:color="auto" w:fill="FFFFFF"/>
        <w:autoSpaceDE w:val="0"/>
        <w:autoSpaceDN w:val="0"/>
        <w:adjustRightInd w:val="0"/>
        <w:spacing w:after="0" w:line="240" w:lineRule="auto"/>
        <w:jc w:val="both"/>
        <w:rPr>
          <w:rFonts w:ascii="Times New Roman" w:eastAsia="Times New Roman" w:hAnsi="Times New Roman"/>
          <w:color w:val="000000"/>
          <w:sz w:val="28"/>
          <w:szCs w:val="24"/>
          <w:lang w:val="kk-KZ" w:eastAsia="ru-RU"/>
        </w:rPr>
      </w:pPr>
      <w:r w:rsidRPr="00B34293">
        <w:rPr>
          <w:rFonts w:ascii="Times New Roman" w:eastAsia="Times New Roman" w:hAnsi="Times New Roman"/>
          <w:color w:val="000000"/>
          <w:sz w:val="28"/>
          <w:szCs w:val="24"/>
          <w:lang w:val="kk-KZ" w:eastAsia="ru-RU"/>
        </w:rPr>
        <w:t>Өнімді каталогтау жүйесін құрудың негізгі мақсаттары мен міндеттері:</w:t>
      </w:r>
    </w:p>
    <w:p w:rsidR="00B34293" w:rsidRPr="00B34293" w:rsidRDefault="00B34293" w:rsidP="00A711D4">
      <w:pPr>
        <w:numPr>
          <w:ilvl w:val="0"/>
          <w:numId w:val="28"/>
        </w:numPr>
        <w:shd w:val="clear" w:color="auto" w:fill="FFFFFF"/>
        <w:autoSpaceDE w:val="0"/>
        <w:autoSpaceDN w:val="0"/>
        <w:adjustRightInd w:val="0"/>
        <w:spacing w:after="0" w:line="240" w:lineRule="auto"/>
        <w:jc w:val="both"/>
        <w:rPr>
          <w:rFonts w:ascii="Times New Roman" w:eastAsia="Times New Roman" w:hAnsi="Times New Roman"/>
          <w:color w:val="000000"/>
          <w:sz w:val="28"/>
          <w:szCs w:val="24"/>
          <w:lang w:val="kk-KZ" w:eastAsia="ru-RU"/>
        </w:rPr>
      </w:pPr>
      <w:r w:rsidRPr="00B34293">
        <w:rPr>
          <w:rFonts w:ascii="Times New Roman" w:eastAsia="Times New Roman" w:hAnsi="Times New Roman"/>
          <w:color w:val="000000"/>
          <w:sz w:val="28"/>
          <w:szCs w:val="24"/>
          <w:lang w:val="kk-KZ" w:eastAsia="ru-RU"/>
        </w:rPr>
        <w:t>қызығушылық танытқан мемлекеттік басқару органдарын, заңды және жеке тұлғаларды ҚР-да өндірілетін өнім, оның негізгі сипаттамалары, өнімді өндірушілер, қолданылатын нормативті немесе техникалық құжаттар туралы ақпаратпен қамтамасыз ету;</w:t>
      </w:r>
    </w:p>
    <w:p w:rsidR="00B34293" w:rsidRPr="00B34293" w:rsidRDefault="00B34293" w:rsidP="00A711D4">
      <w:pPr>
        <w:numPr>
          <w:ilvl w:val="0"/>
          <w:numId w:val="28"/>
        </w:numPr>
        <w:shd w:val="clear" w:color="auto" w:fill="FFFFFF"/>
        <w:autoSpaceDE w:val="0"/>
        <w:autoSpaceDN w:val="0"/>
        <w:adjustRightInd w:val="0"/>
        <w:spacing w:after="0" w:line="240" w:lineRule="auto"/>
        <w:jc w:val="both"/>
        <w:rPr>
          <w:rFonts w:ascii="Times New Roman" w:eastAsia="Times New Roman" w:hAnsi="Times New Roman"/>
          <w:color w:val="000000"/>
          <w:sz w:val="28"/>
          <w:szCs w:val="24"/>
          <w:lang w:val="kk-KZ" w:eastAsia="ru-RU"/>
        </w:rPr>
      </w:pPr>
      <w:r w:rsidRPr="00B34293">
        <w:rPr>
          <w:rFonts w:ascii="Times New Roman" w:eastAsia="Times New Roman" w:hAnsi="Times New Roman"/>
          <w:color w:val="000000"/>
          <w:sz w:val="28"/>
          <w:szCs w:val="24"/>
          <w:lang w:val="kk-KZ" w:eastAsia="ru-RU"/>
        </w:rPr>
        <w:t>шығарылатын өнімді есепке алу;</w:t>
      </w:r>
    </w:p>
    <w:p w:rsidR="00B34293" w:rsidRPr="00B34293" w:rsidRDefault="00B34293" w:rsidP="00A711D4">
      <w:pPr>
        <w:numPr>
          <w:ilvl w:val="0"/>
          <w:numId w:val="28"/>
        </w:numPr>
        <w:shd w:val="clear" w:color="auto" w:fill="FFFFFF"/>
        <w:autoSpaceDE w:val="0"/>
        <w:autoSpaceDN w:val="0"/>
        <w:adjustRightInd w:val="0"/>
        <w:spacing w:after="0" w:line="240" w:lineRule="auto"/>
        <w:jc w:val="both"/>
        <w:rPr>
          <w:rFonts w:ascii="Times New Roman" w:eastAsia="Times New Roman" w:hAnsi="Times New Roman"/>
          <w:color w:val="000000"/>
          <w:sz w:val="28"/>
          <w:szCs w:val="24"/>
          <w:lang w:val="kk-KZ" w:eastAsia="ru-RU"/>
        </w:rPr>
      </w:pPr>
      <w:r w:rsidRPr="00B34293">
        <w:rPr>
          <w:rFonts w:ascii="Times New Roman" w:eastAsia="Times New Roman" w:hAnsi="Times New Roman"/>
          <w:color w:val="000000"/>
          <w:sz w:val="28"/>
          <w:szCs w:val="24"/>
          <w:lang w:val="kk-KZ" w:eastAsia="ru-RU"/>
        </w:rPr>
        <w:t>өнімнің тиімді атаутізімін нысандау және оны сатып алуға, техникалық қамтамасыз етуге мемлекет шығындарын қысқарту;</w:t>
      </w:r>
    </w:p>
    <w:p w:rsidR="00B34293" w:rsidRPr="00B34293" w:rsidRDefault="00B34293" w:rsidP="00A711D4">
      <w:pPr>
        <w:numPr>
          <w:ilvl w:val="0"/>
          <w:numId w:val="28"/>
        </w:numPr>
        <w:shd w:val="clear" w:color="auto" w:fill="FFFFFF"/>
        <w:autoSpaceDE w:val="0"/>
        <w:autoSpaceDN w:val="0"/>
        <w:adjustRightInd w:val="0"/>
        <w:spacing w:after="0" w:line="240" w:lineRule="auto"/>
        <w:jc w:val="both"/>
        <w:rPr>
          <w:rFonts w:ascii="Times New Roman" w:eastAsia="Times New Roman" w:hAnsi="Times New Roman"/>
          <w:color w:val="000000"/>
          <w:sz w:val="28"/>
          <w:szCs w:val="24"/>
          <w:lang w:val="kk-KZ" w:eastAsia="ru-RU"/>
        </w:rPr>
      </w:pPr>
      <w:r w:rsidRPr="00B34293">
        <w:rPr>
          <w:rFonts w:ascii="Times New Roman" w:eastAsia="Times New Roman" w:hAnsi="Times New Roman"/>
          <w:color w:val="000000"/>
          <w:sz w:val="28"/>
          <w:szCs w:val="24"/>
          <w:lang w:val="kk-KZ" w:eastAsia="ru-RU"/>
        </w:rPr>
        <w:t>өнімді жазбалау мен сәйкестендіру бірлігін қамтамасыз ету;</w:t>
      </w:r>
    </w:p>
    <w:p w:rsidR="00B34293" w:rsidRPr="00B34293" w:rsidRDefault="00B34293" w:rsidP="00A711D4">
      <w:pPr>
        <w:numPr>
          <w:ilvl w:val="0"/>
          <w:numId w:val="28"/>
        </w:numPr>
        <w:shd w:val="clear" w:color="auto" w:fill="FFFFFF"/>
        <w:autoSpaceDE w:val="0"/>
        <w:autoSpaceDN w:val="0"/>
        <w:adjustRightInd w:val="0"/>
        <w:spacing w:after="0" w:line="240" w:lineRule="auto"/>
        <w:jc w:val="both"/>
        <w:rPr>
          <w:rFonts w:ascii="Times New Roman" w:eastAsia="Times New Roman" w:hAnsi="Times New Roman"/>
          <w:color w:val="000000"/>
          <w:sz w:val="28"/>
          <w:szCs w:val="24"/>
          <w:lang w:val="kk-KZ" w:eastAsia="ru-RU"/>
        </w:rPr>
      </w:pPr>
      <w:r w:rsidRPr="00B34293">
        <w:rPr>
          <w:rFonts w:ascii="Times New Roman" w:eastAsia="Times New Roman" w:hAnsi="Times New Roman"/>
          <w:color w:val="000000"/>
          <w:sz w:val="28"/>
          <w:szCs w:val="24"/>
          <w:lang w:val="kk-KZ" w:eastAsia="ru-RU"/>
        </w:rPr>
        <w:t>ҚР-да шығарылатын өнімдердің каталогтарын құру және жаңарту.</w:t>
      </w:r>
    </w:p>
    <w:p w:rsidR="00B34293" w:rsidRPr="00B34293" w:rsidRDefault="00B34293" w:rsidP="00B34293">
      <w:pPr>
        <w:shd w:val="clear" w:color="auto" w:fill="FFFFFF"/>
        <w:autoSpaceDE w:val="0"/>
        <w:autoSpaceDN w:val="0"/>
        <w:adjustRightInd w:val="0"/>
        <w:spacing w:after="0" w:line="240" w:lineRule="auto"/>
        <w:jc w:val="both"/>
        <w:rPr>
          <w:rFonts w:ascii="Times New Roman" w:eastAsia="Times New Roman" w:hAnsi="Times New Roman"/>
          <w:color w:val="000000"/>
          <w:sz w:val="28"/>
          <w:szCs w:val="24"/>
          <w:lang w:val="kk-KZ" w:eastAsia="ru-RU"/>
        </w:rPr>
      </w:pPr>
      <w:r w:rsidRPr="00B34293">
        <w:rPr>
          <w:rFonts w:ascii="Times New Roman" w:eastAsia="Times New Roman" w:hAnsi="Times New Roman"/>
          <w:color w:val="000000"/>
          <w:sz w:val="28"/>
          <w:szCs w:val="24"/>
          <w:lang w:val="kk-KZ" w:eastAsia="ru-RU"/>
        </w:rPr>
        <w:t>Осы мақсаттар мен міндеттерді жүзеге асыру үшін өнімді каталогтау жүйесінің құрылымы түзілген. (Басқару органы, өнімді өндірушілер және өнімді каталогтау жүйесінің ақпараттарын пайдаланушылар). Ал басқару ораны – бірнеше құрылымдылық элементтерінен тұрады.</w:t>
      </w:r>
    </w:p>
    <w:p w:rsidR="00B34293" w:rsidRPr="00B34293" w:rsidRDefault="00B34293" w:rsidP="00B34293">
      <w:pPr>
        <w:spacing w:after="0" w:line="240" w:lineRule="auto"/>
        <w:jc w:val="both"/>
        <w:rPr>
          <w:rFonts w:ascii="KZ Arial" w:eastAsia="Times New Roman" w:hAnsi="KZ Arial"/>
          <w:sz w:val="28"/>
          <w:szCs w:val="28"/>
          <w:lang w:val="sr-Cyrl-CS" w:eastAsia="ru-RU"/>
        </w:rPr>
      </w:pPr>
    </w:p>
    <w:p w:rsidR="00B34293" w:rsidRPr="00B34293" w:rsidRDefault="00B34293" w:rsidP="00B34293">
      <w:pPr>
        <w:spacing w:after="0" w:line="240" w:lineRule="auto"/>
        <w:jc w:val="both"/>
        <w:rPr>
          <w:rFonts w:ascii="Times New Roman" w:eastAsia="Times New Roman" w:hAnsi="Times New Roman"/>
          <w:b/>
          <w:sz w:val="28"/>
          <w:szCs w:val="28"/>
          <w:lang w:val="sr-Cyrl-CS" w:eastAsia="ru-RU"/>
        </w:rPr>
      </w:pPr>
      <w:r w:rsidRPr="00B34293">
        <w:rPr>
          <w:rFonts w:ascii="Times New Roman" w:eastAsia="Times New Roman" w:hAnsi="Times New Roman"/>
          <w:b/>
          <w:sz w:val="28"/>
          <w:szCs w:val="28"/>
          <w:lang w:val="sr-Cyrl-CS" w:eastAsia="ru-RU"/>
        </w:rPr>
        <w:t xml:space="preserve">Топтар мүшелер алдында келесі мәселелер тұр: </w:t>
      </w:r>
    </w:p>
    <w:p w:rsidR="00B34293" w:rsidRPr="00B34293" w:rsidRDefault="00B34293" w:rsidP="00B34293">
      <w:p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1. Әр топқа - басқару органдарының құрамына кіретін органдар статусын береміз.</w:t>
      </w:r>
    </w:p>
    <w:p w:rsidR="00B34293" w:rsidRPr="00B34293" w:rsidRDefault="00B34293" w:rsidP="00B34293">
      <w:p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2. Әр орган өзінің құзыреттілігін анықтау.</w:t>
      </w:r>
    </w:p>
    <w:p w:rsidR="00B34293" w:rsidRPr="00B34293" w:rsidRDefault="00B34293" w:rsidP="00B34293">
      <w:p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3. ӨКП сауда саттықта әкелетін пайдасы.</w:t>
      </w:r>
    </w:p>
    <w:p w:rsidR="00B34293" w:rsidRPr="00B34293" w:rsidRDefault="00B34293" w:rsidP="00B34293">
      <w:p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4. Сараптық ұйым ӨКП сараптау жүргізу және шыққан сәйкессіздіктерді жою көздерін анықтау.</w:t>
      </w:r>
    </w:p>
    <w:p w:rsidR="00B34293" w:rsidRPr="00B34293" w:rsidRDefault="00B34293" w:rsidP="00B34293">
      <w:p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5. Топтар ӨКП әзірлеп, тіркеуден өткізу арасындағы барлық жұмыстардың этаптарын және оған жауапты органдардың жұмыстарын қорытындылау.</w:t>
      </w:r>
    </w:p>
    <w:p w:rsidR="00B34293" w:rsidRPr="00B34293" w:rsidRDefault="00B34293" w:rsidP="00B34293">
      <w:pPr>
        <w:spacing w:after="0" w:line="240" w:lineRule="auto"/>
        <w:jc w:val="both"/>
        <w:rPr>
          <w:rFonts w:ascii="Times New Roman" w:eastAsia="Times New Roman" w:hAnsi="Times New Roman"/>
          <w:b/>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СӨЖ тапсырмалары.</w:t>
      </w:r>
    </w:p>
    <w:p w:rsidR="00B34293" w:rsidRPr="00B34293" w:rsidRDefault="00B34293" w:rsidP="00A711D4">
      <w:pPr>
        <w:numPr>
          <w:ilvl w:val="0"/>
          <w:numId w:val="59"/>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ҚР СТ 1.10 және ҚР СТ 1.11 стандарттары негізінде  тест сұрақтар тұрғызыңыз.</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Times New Roman" w:eastAsia="Times New Roman" w:hAnsi="Times New Roman"/>
          <w:b/>
          <w:sz w:val="28"/>
          <w:szCs w:val="24"/>
          <w:lang w:val="sr-Cyrl-CS" w:eastAsia="ru-RU"/>
        </w:rPr>
      </w:pP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r w:rsidRPr="00B34293">
        <w:rPr>
          <w:rFonts w:ascii="KZ Times New Roman" w:eastAsia="Times New Roman" w:hAnsi="KZ Times New Roman"/>
          <w:b/>
          <w:sz w:val="28"/>
          <w:szCs w:val="24"/>
          <w:lang w:val="sr-Cyrl-CS" w:eastAsia="ru-RU"/>
        </w:rPr>
        <w:t>№5</w:t>
      </w:r>
      <w:r w:rsidRPr="00B34293">
        <w:rPr>
          <w:rFonts w:ascii="KZ Times New Roman" w:eastAsia="Times New Roman" w:hAnsi="KZ Times New Roman"/>
          <w:b/>
          <w:sz w:val="28"/>
          <w:szCs w:val="24"/>
          <w:lang w:val="kk-KZ" w:eastAsia="ru-RU"/>
        </w:rPr>
        <w:t xml:space="preserve"> практикалық </w:t>
      </w:r>
      <w:r w:rsidRPr="00B34293">
        <w:rPr>
          <w:rFonts w:ascii="Times New Roman" w:eastAsia="Times New Roman" w:hAnsi="Times New Roman"/>
          <w:b/>
          <w:sz w:val="28"/>
          <w:szCs w:val="24"/>
          <w:lang w:val="kk-KZ" w:eastAsia="ru-RU"/>
        </w:rPr>
        <w:t>сабақ</w:t>
      </w:r>
    </w:p>
    <w:p w:rsidR="00B34293" w:rsidRPr="00B34293" w:rsidRDefault="00B34293" w:rsidP="00B34293">
      <w:pPr>
        <w:spacing w:after="0" w:line="240" w:lineRule="auto"/>
        <w:jc w:val="center"/>
        <w:rPr>
          <w:rFonts w:ascii="KZ Times New Roman" w:eastAsia="Times New Roman" w:hAnsi="KZ Times New Roman"/>
          <w:b/>
          <w:sz w:val="28"/>
          <w:szCs w:val="24"/>
          <w:lang w:val="kk-KZ" w:eastAsia="ru-RU"/>
        </w:rPr>
      </w:pPr>
      <w:r w:rsidRPr="00B34293">
        <w:rPr>
          <w:rFonts w:ascii="KZ Times New Roman" w:eastAsia="Times New Roman" w:hAnsi="KZ Times New Roman"/>
          <w:b/>
          <w:sz w:val="28"/>
          <w:szCs w:val="24"/>
          <w:lang w:val="kk-KZ" w:eastAsia="ru-RU"/>
        </w:rPr>
        <w:t>Стандарттар бойынша жұмыстарды жоспарлау</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Times New Roman" w:eastAsia="Batang" w:hAnsi="Times New Roman"/>
          <w:sz w:val="28"/>
          <w:szCs w:val="28"/>
          <w:lang w:val="kk-KZ" w:eastAsia="ru-RU"/>
        </w:rPr>
      </w:pPr>
      <w:r w:rsidRPr="00B34293">
        <w:rPr>
          <w:rFonts w:ascii="Times New Roman" w:eastAsia="Times New Roman" w:hAnsi="Times New Roman"/>
          <w:sz w:val="28"/>
          <w:szCs w:val="28"/>
          <w:lang w:val="sr-Cyrl-CS" w:eastAsia="ru-RU"/>
        </w:rPr>
        <w:t xml:space="preserve">    </w:t>
      </w:r>
      <w:r w:rsidRPr="00B34293">
        <w:rPr>
          <w:rFonts w:ascii="Times New Roman" w:eastAsia="Times New Roman" w:hAnsi="Times New Roman"/>
          <w:sz w:val="28"/>
          <w:szCs w:val="28"/>
          <w:lang w:val="sr-Cyrl-CS" w:eastAsia="ru-RU"/>
        </w:rPr>
        <w:tab/>
      </w:r>
      <w:r w:rsidRPr="00B34293">
        <w:rPr>
          <w:rFonts w:ascii="Times New Roman" w:eastAsia="Times New Roman" w:hAnsi="Times New Roman"/>
          <w:sz w:val="28"/>
          <w:szCs w:val="28"/>
          <w:lang w:val="kk-KZ" w:eastAsia="ru-RU"/>
        </w:rPr>
        <w:t>ҚР СТ 1.7-2003 стандартында орнатылған талаптарға сәйкес стандартты  жоспарлау тәртібі көрсетіледі. Жоспарлар стандартты қайта әзірлеу, қайта қарау және қолданыстағы стандарттарға өзгерістер енгізу бөлігінде  стандарттау жөніндегі жұмыстарды ұйымдастыру және түзету мақсатымен әзірленеді. Жұмыстар жоспары 2 бөліктен тұрады: мемлекеттік стандарттау және сәйкес мемлекетаралық стандарттаудан.</w:t>
      </w:r>
    </w:p>
    <w:p w:rsidR="00B34293" w:rsidRPr="00B34293" w:rsidRDefault="00B34293" w:rsidP="00B34293">
      <w:pPr>
        <w:spacing w:after="0" w:line="240" w:lineRule="auto"/>
        <w:jc w:val="both"/>
        <w:rPr>
          <w:rFonts w:ascii="Times New Roman" w:eastAsia="Batang" w:hAnsi="Times New Roman"/>
          <w:sz w:val="28"/>
          <w:szCs w:val="28"/>
          <w:lang w:val="kk-KZ" w:eastAsia="ru-RU"/>
        </w:rPr>
      </w:pP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sz w:val="28"/>
          <w:szCs w:val="28"/>
          <w:lang w:val="kk-KZ" w:eastAsia="ru-RU"/>
        </w:rPr>
        <w:tab/>
        <w:t>Жоспарға келесі аталғандар енгізіледі:</w:t>
      </w:r>
      <w:r w:rsidRPr="00B34293">
        <w:rPr>
          <w:rFonts w:ascii="Times New Roman" w:eastAsia="Batang" w:hAnsi="Times New Roman"/>
          <w:sz w:val="28"/>
          <w:szCs w:val="28"/>
          <w:lang w:val="kk-KZ" w:eastAsia="ru-RU"/>
        </w:rPr>
        <w:t xml:space="preserve"> </w:t>
      </w:r>
      <w:r w:rsidRPr="00B34293">
        <w:rPr>
          <w:rFonts w:ascii="Times New Roman" w:eastAsia="Times New Roman" w:hAnsi="Times New Roman"/>
          <w:sz w:val="28"/>
          <w:szCs w:val="28"/>
          <w:lang w:val="kk-KZ" w:eastAsia="ru-RU"/>
        </w:rPr>
        <w:t xml:space="preserve">стандарттау, метрология және сертификаттау саласында негізге алынатын нормалар  мен талаптарына  </w:t>
      </w:r>
      <w:r w:rsidRPr="00B34293">
        <w:rPr>
          <w:rFonts w:ascii="Times New Roman" w:eastAsia="Times New Roman" w:hAnsi="Times New Roman"/>
          <w:sz w:val="28"/>
          <w:szCs w:val="28"/>
          <w:lang w:val="kk-KZ" w:eastAsia="ru-RU"/>
        </w:rPr>
        <w:lastRenderedPageBreak/>
        <w:t>арналған мемлекеттік және мемлекетаралық стандарттар; жалпы техникалық нормалар мен халықтың өмірі мен денсаулығына, мүлкіне өнімнің, процестердің және қызмет көрсетулердің  мен қоршаған ортаға қауіпсіздік  нормаларын әзірлеу; өнімді өндіріске жеткізуді, терминологияны, сыныптауды, қабылдау ережелерін, сынамаларды сұрыптауды  және өнім сапасын  бақылау әдістерін, өнімді орау, таңбалау, тасымалдау және сақтау ережелері; мемлекеттік стандарттарды халықаралық  талаптармен үлестіру.</w:t>
      </w:r>
    </w:p>
    <w:p w:rsidR="00B34293" w:rsidRPr="00B34293" w:rsidRDefault="00B34293" w:rsidP="00B34293">
      <w:pPr>
        <w:spacing w:after="0" w:line="240" w:lineRule="auto"/>
        <w:jc w:val="both"/>
        <w:rPr>
          <w:rFonts w:ascii="Times New Roman" w:eastAsia="Batang" w:hAnsi="Times New Roman"/>
          <w:sz w:val="28"/>
          <w:szCs w:val="28"/>
          <w:lang w:val="kk-KZ" w:eastAsia="ru-RU"/>
        </w:rPr>
      </w:pP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sz w:val="28"/>
          <w:szCs w:val="28"/>
          <w:lang w:val="kk-KZ" w:eastAsia="ru-RU"/>
        </w:rPr>
        <w:tab/>
        <w:t>Мемлекеттік стандарттарды әзірлеудің  тапсырушылары ретінде  мүдделі мемлекеттік басқару органдары, ғылыми-техникалық, инжинерлік  және басқа да қоғамдық бірлестіктер, заңды және жеке тұлғалар бола алады.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sz w:val="28"/>
          <w:szCs w:val="28"/>
          <w:lang w:val="kk-KZ" w:eastAsia="ru-RU"/>
        </w:rPr>
        <w:tab/>
        <w:t>Жоспар 1 жылға әзірленеді және мемлекеттік және мемлекетаралық  стандарттау жөніндегі жұмыстарды орындауға  белгіленген тізбесінен, осы кезеңде үнемі  қолданыстағы құжат болып табылады.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sz w:val="28"/>
          <w:szCs w:val="28"/>
          <w:lang w:val="kk-KZ" w:eastAsia="ru-RU"/>
        </w:rPr>
        <w:tab/>
        <w:t>Жоспар стандарт талаптары бойынша өнімге, процестерге, қызметтерге мемлекеттік стандарттар негізінде әзірленеді. Стандарттарды әзірлеуді мемлекеттік стандарттау жоспарларына сәйкес немесе өзінің ынтасы бойынша стандарттау жөніндегі мемлекеттік және мемлекетаралық техникалық комитеттер, республиканың басқа мүдделі тұлғалары жүзеге асырады.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sz w:val="28"/>
          <w:szCs w:val="28"/>
          <w:lang w:val="kk-KZ" w:eastAsia="ru-RU"/>
        </w:rPr>
        <w:tab/>
        <w:t xml:space="preserve">Стандарттарды әзірлеудің тапсырушылары мемлекеттік басқару органдары, дайындаушылар мен өнімді тұтынушылар, қоғамдық мекемелер мен бірлестіктер, республиканың басқа мүдделі тұлғалары болуы мүмкін. Мемлекеттік мұқтаждықтар үшін стандарттарды әзірлеу конкурс негізінде, ҚР-ның «Мемлекеттік сатып алулар туралы» Заңына және тапсырушымен   белгіленген ережелерге сәйкес жүзеге асырылады. Стандарттарды әзірлеушілер оларды әзірлеуге шарт жасайды. Республикада қолданыстағы және әзірленетін стандарттарды көшіруге жол бермеу мақсатымен мемлекеттік стандарттау жоспарына кірмеген стандарттарды әзірлеу туралы ақпарат жүргізілген жұмыстарды үйлестіруді үшін стандарттау, метрология және сертификаттау саласында уәкілетті орган мемлекеттік басқару органдарына жіберіледі. Стандартарда белгіленген талаптар ғылыми-зерттеу тәжірибелік конструкторлық және жобалық жұмыстардың нәтижелерінде, патенттік зерттеулерге, отандық және шетелдік ғылым, техника және технологияның қазіргі замандағы жетістіктері туралы басқа ресми ақпаратқа негізделуі тиіс. Стандарттарды әзірлеген кезде халықаралық техникалық реттемелер немесе олардың аяқтау сатысындағы жобалары, Қазақстан Республикасын қызықтыратын шетелдердің ұлттық стандарттары  қолданылады, адамдардың денсаулығын, өмірін, мүлігін, қоршаған ортаны қорғаудың қауіпсіздік талаптарына және Қазақстан Республикада қабылданған міндетті техникалық мөлшерге сәйкес емес жағдайлардан басқаларды қоспағанда. Қазақстан Республикасында халықаралық стандарттарды қолдану тәртібі ҚР СТ 1.9 сәйкес болуы керек. Мемлекеттік стандарттау жоспарларына кіргізілген мемлекеттік тапсырыс бойынша әзірленген мемлекеттік стандарттау туралы ақпарат Мемстандарттың Web-site орналасуы тиіс. Әзірленетін стандарттар ережелері өзара байланысты заңды, басқа нормативтік-құқықтық актілер мен техникалық </w:t>
      </w:r>
      <w:r w:rsidRPr="00B34293">
        <w:rPr>
          <w:rFonts w:ascii="Times New Roman" w:eastAsia="Times New Roman" w:hAnsi="Times New Roman"/>
          <w:sz w:val="28"/>
          <w:szCs w:val="28"/>
          <w:lang w:val="kk-KZ" w:eastAsia="ru-RU"/>
        </w:rPr>
        <w:lastRenderedPageBreak/>
        <w:t>реттемелер ережелеріне, сонымен қатар сілтеме берілген стандартар мен құжаттарға қайшы болмау тиіс. Халықаралық стандарттар жоқ болса немесе әзірленетін стандарттар Мемстандарттың  Web-site-на оларды ерте әзірлеу сатысында халықаралық талаптарға сәйкес емес болса осындай стандарттарды әзірлеу стандарттың техникалық мазмұнында айырмашылықтары туралы хабарлама жарияланады.</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ab/>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Практикалық сабақ тапсырмалары</w:t>
      </w:r>
    </w:p>
    <w:p w:rsidR="00B34293" w:rsidRPr="00B34293" w:rsidRDefault="00B34293" w:rsidP="00A711D4">
      <w:pPr>
        <w:numPr>
          <w:ilvl w:val="0"/>
          <w:numId w:val="34"/>
        </w:numPr>
        <w:spacing w:after="0" w:line="240" w:lineRule="auto"/>
        <w:jc w:val="both"/>
        <w:rPr>
          <w:rFonts w:ascii="KZ Times New Roman" w:eastAsia="Times New Roman" w:hAnsi="KZ Times New Roman"/>
          <w:sz w:val="28"/>
          <w:szCs w:val="24"/>
          <w:lang w:val="kk-KZ" w:eastAsia="ru-RU"/>
        </w:rPr>
      </w:pPr>
      <w:r w:rsidRPr="00B34293">
        <w:rPr>
          <w:rFonts w:ascii="Times New Roman" w:eastAsia="Times New Roman" w:hAnsi="Times New Roman"/>
          <w:sz w:val="28"/>
          <w:szCs w:val="24"/>
          <w:lang w:val="kk-KZ" w:eastAsia="ru-RU"/>
        </w:rPr>
        <w:t>ҚР СТ 1.7 стандартын өз бетінше оқып-үйрену (10 мин).</w:t>
      </w:r>
    </w:p>
    <w:p w:rsidR="00B34293" w:rsidRPr="00B34293" w:rsidRDefault="00B34293" w:rsidP="00A711D4">
      <w:pPr>
        <w:numPr>
          <w:ilvl w:val="0"/>
          <w:numId w:val="34"/>
        </w:numPr>
        <w:spacing w:after="0" w:line="240" w:lineRule="auto"/>
        <w:jc w:val="both"/>
        <w:rPr>
          <w:rFonts w:ascii="KZ Times New Roman" w:eastAsia="Times New Roman" w:hAnsi="KZ Times New Roman"/>
          <w:sz w:val="28"/>
          <w:szCs w:val="24"/>
          <w:lang w:val="kk-KZ" w:eastAsia="ru-RU"/>
        </w:rPr>
      </w:pPr>
      <w:r w:rsidRPr="00B34293">
        <w:rPr>
          <w:rFonts w:ascii="Times New Roman" w:eastAsia="Times New Roman" w:hAnsi="Times New Roman"/>
          <w:sz w:val="28"/>
          <w:szCs w:val="24"/>
          <w:lang w:val="kk-KZ" w:eastAsia="ru-RU"/>
        </w:rPr>
        <w:t>Мемлекеттік стандарттау жоспарын қалыптастыру тәртібін айтыңыз.</w:t>
      </w:r>
    </w:p>
    <w:p w:rsidR="00B34293" w:rsidRPr="00B34293" w:rsidRDefault="00B34293" w:rsidP="00A711D4">
      <w:pPr>
        <w:numPr>
          <w:ilvl w:val="0"/>
          <w:numId w:val="34"/>
        </w:numPr>
        <w:spacing w:after="0" w:line="240" w:lineRule="auto"/>
        <w:jc w:val="both"/>
        <w:rPr>
          <w:rFonts w:ascii="KZ Times New Roman" w:eastAsia="Times New Roman" w:hAnsi="KZ Times New Roman"/>
          <w:sz w:val="28"/>
          <w:szCs w:val="24"/>
          <w:lang w:val="kk-KZ" w:eastAsia="ru-RU"/>
        </w:rPr>
      </w:pPr>
      <w:r w:rsidRPr="00B34293">
        <w:rPr>
          <w:rFonts w:ascii="Times New Roman" w:eastAsia="Times New Roman" w:hAnsi="Times New Roman"/>
          <w:sz w:val="28"/>
          <w:szCs w:val="24"/>
          <w:lang w:val="kk-KZ" w:eastAsia="ru-RU"/>
        </w:rPr>
        <w:t>Мемлекеттік стандарттау жоспарын келісу тәртібін айтыңыз.</w:t>
      </w:r>
    </w:p>
    <w:p w:rsidR="00B34293" w:rsidRPr="00B34293" w:rsidRDefault="00B34293" w:rsidP="00A711D4">
      <w:pPr>
        <w:numPr>
          <w:ilvl w:val="0"/>
          <w:numId w:val="34"/>
        </w:numPr>
        <w:spacing w:after="0" w:line="240" w:lineRule="auto"/>
        <w:jc w:val="both"/>
        <w:rPr>
          <w:rFonts w:ascii="KZ Times New Roman" w:eastAsia="Times New Roman" w:hAnsi="KZ Times New Roman"/>
          <w:sz w:val="28"/>
          <w:szCs w:val="24"/>
          <w:lang w:val="kk-KZ" w:eastAsia="ru-RU"/>
        </w:rPr>
      </w:pPr>
      <w:r w:rsidRPr="00B34293">
        <w:rPr>
          <w:rFonts w:ascii="Times New Roman" w:eastAsia="Times New Roman" w:hAnsi="Times New Roman"/>
          <w:sz w:val="28"/>
          <w:szCs w:val="24"/>
          <w:lang w:val="kk-KZ" w:eastAsia="ru-RU"/>
        </w:rPr>
        <w:t>Мемлекеттік стандарттау жоспарын бекіту тәртібін айтыңыз.</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Бақылау сұрақтары</w:t>
      </w:r>
    </w:p>
    <w:p w:rsidR="00B34293" w:rsidRPr="00B34293" w:rsidRDefault="00B34293" w:rsidP="00A711D4">
      <w:pPr>
        <w:numPr>
          <w:ilvl w:val="0"/>
          <w:numId w:val="60"/>
        </w:num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Сандарттау жұмыстарын жоспарлау қай НҚ сай жүргізіледі?</w:t>
      </w:r>
    </w:p>
    <w:p w:rsidR="00B34293" w:rsidRPr="00B34293" w:rsidRDefault="00B34293" w:rsidP="00A711D4">
      <w:pPr>
        <w:numPr>
          <w:ilvl w:val="0"/>
          <w:numId w:val="60"/>
        </w:num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Стандарттау жұмыстарын жоспарлау қандай кезеңдерге бөлінеді?</w:t>
      </w:r>
    </w:p>
    <w:p w:rsidR="00B34293" w:rsidRPr="00B34293" w:rsidRDefault="00B34293" w:rsidP="00A711D4">
      <w:pPr>
        <w:numPr>
          <w:ilvl w:val="0"/>
          <w:numId w:val="60"/>
        </w:numPr>
        <w:spacing w:after="0" w:line="240" w:lineRule="auto"/>
        <w:jc w:val="both"/>
        <w:rPr>
          <w:rFonts w:ascii="KZ Times New Roman" w:eastAsia="Times New Roman" w:hAnsi="KZ Times New Roman"/>
          <w:sz w:val="28"/>
          <w:szCs w:val="24"/>
          <w:lang w:val="kk-KZ" w:eastAsia="ru-RU"/>
        </w:rPr>
      </w:pPr>
      <w:r w:rsidRPr="00B34293">
        <w:rPr>
          <w:rFonts w:ascii="Times New Roman" w:eastAsia="Times New Roman" w:hAnsi="Times New Roman"/>
          <w:sz w:val="28"/>
          <w:szCs w:val="24"/>
          <w:lang w:val="kk-KZ" w:eastAsia="ru-RU"/>
        </w:rPr>
        <w:t>Жұмысты қаржыландыру кім жүргізеді.</w:t>
      </w:r>
    </w:p>
    <w:p w:rsidR="00B34293" w:rsidRPr="00B34293" w:rsidRDefault="00B34293" w:rsidP="00A711D4">
      <w:pPr>
        <w:numPr>
          <w:ilvl w:val="0"/>
          <w:numId w:val="60"/>
        </w:numPr>
        <w:spacing w:after="0" w:line="240" w:lineRule="auto"/>
        <w:jc w:val="both"/>
        <w:rPr>
          <w:rFonts w:ascii="KZ Times New Roman" w:eastAsia="Times New Roman" w:hAnsi="KZ Times New Roman"/>
          <w:sz w:val="28"/>
          <w:szCs w:val="24"/>
          <w:lang w:val="kk-KZ" w:eastAsia="ru-RU"/>
        </w:rPr>
      </w:pPr>
      <w:r w:rsidRPr="00B34293">
        <w:rPr>
          <w:rFonts w:ascii="Times New Roman" w:eastAsia="Times New Roman" w:hAnsi="Times New Roman"/>
          <w:sz w:val="28"/>
          <w:szCs w:val="24"/>
          <w:lang w:val="kk-KZ" w:eastAsia="ru-RU"/>
        </w:rPr>
        <w:t xml:space="preserve">Мемлекеттік стандарттар жоспарын орындауды бақылау және өзгерістерді ендіру тәртібі. </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СӨЖ тапсырмасы</w:t>
      </w:r>
    </w:p>
    <w:p w:rsidR="00B34293" w:rsidRPr="00B34293" w:rsidRDefault="00B34293" w:rsidP="00A711D4">
      <w:pPr>
        <w:numPr>
          <w:ilvl w:val="0"/>
          <w:numId w:val="56"/>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ҚР СТ 1.7 стандартын оқып, қарастырыңыз.</w:t>
      </w:r>
    </w:p>
    <w:p w:rsidR="00B34293" w:rsidRPr="00B34293" w:rsidRDefault="00B34293" w:rsidP="00A711D4">
      <w:pPr>
        <w:numPr>
          <w:ilvl w:val="0"/>
          <w:numId w:val="56"/>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ҚР СТ 1.7 стандарты негізінде тест сұрақтарын жасаңыз.</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p>
    <w:p w:rsidR="00B34293" w:rsidRPr="00B34293" w:rsidRDefault="00B34293" w:rsidP="00B34293">
      <w:pPr>
        <w:spacing w:after="0" w:line="240" w:lineRule="auto"/>
        <w:jc w:val="center"/>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r w:rsidRPr="00B34293">
        <w:rPr>
          <w:rFonts w:ascii="KZ Times New Roman" w:eastAsia="Times New Roman" w:hAnsi="KZ Times New Roman"/>
          <w:b/>
          <w:sz w:val="28"/>
          <w:szCs w:val="24"/>
          <w:lang w:val="sr-Cyrl-CS" w:eastAsia="ru-RU"/>
        </w:rPr>
        <w:t>№6</w:t>
      </w:r>
      <w:r w:rsidRPr="00B34293">
        <w:rPr>
          <w:rFonts w:ascii="KZ Times New Roman" w:eastAsia="Times New Roman" w:hAnsi="KZ Times New Roman"/>
          <w:b/>
          <w:sz w:val="28"/>
          <w:szCs w:val="24"/>
          <w:lang w:val="kk-KZ" w:eastAsia="ru-RU"/>
        </w:rPr>
        <w:t xml:space="preserve"> практикалық </w:t>
      </w:r>
      <w:r w:rsidRPr="00B34293">
        <w:rPr>
          <w:rFonts w:ascii="Times New Roman" w:eastAsia="Times New Roman" w:hAnsi="Times New Roman"/>
          <w:b/>
          <w:sz w:val="28"/>
          <w:szCs w:val="24"/>
          <w:lang w:val="kk-KZ" w:eastAsia="ru-RU"/>
        </w:rPr>
        <w:t>сабақ</w:t>
      </w: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r w:rsidRPr="00B34293">
        <w:rPr>
          <w:rFonts w:ascii="KZ Times New Roman" w:eastAsia="Times New Roman" w:hAnsi="KZ Times New Roman"/>
          <w:b/>
          <w:sz w:val="28"/>
          <w:szCs w:val="24"/>
          <w:lang w:val="kk-KZ" w:eastAsia="ru-RU"/>
        </w:rPr>
        <w:t>Стандарттар бойынша жұмыстарды жоспарлау</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ab/>
        <w:t>Мемлеекттік стандарттау жөніндегі жұмыстардың жоспарлар құрылымы. ҚР-ның қолданыстағы  мемлекеттік және мемлекетаралық стандарттарын қайта қарау және жаңаларды әзірлеудің жиынтық кестесі.</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1 БӨЛІК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8306"/>
      </w:tblGrid>
      <w:tr w:rsidR="00B34293" w:rsidRPr="00B34293" w:rsidTr="00A000F8">
        <w:tc>
          <w:tcPr>
            <w:tcW w:w="1548" w:type="dxa"/>
            <w:shd w:val="clear" w:color="auto" w:fill="auto"/>
          </w:tcPr>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1 Бөлім</w:t>
            </w:r>
          </w:p>
        </w:tc>
        <w:tc>
          <w:tcPr>
            <w:tcW w:w="8306" w:type="dxa"/>
            <w:shd w:val="clear" w:color="auto" w:fill="auto"/>
          </w:tcPr>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Мемлекетік стандарттау, метрология және сертификаттау жүйелері мен жалпы техникалық стандарттарды жетілдіру және дамыту</w:t>
            </w:r>
          </w:p>
        </w:tc>
      </w:tr>
      <w:tr w:rsidR="00B34293" w:rsidRPr="00B34293" w:rsidTr="00A000F8">
        <w:tc>
          <w:tcPr>
            <w:tcW w:w="1548" w:type="dxa"/>
            <w:shd w:val="clear" w:color="auto" w:fill="auto"/>
          </w:tcPr>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2 Бөлім</w:t>
            </w:r>
          </w:p>
        </w:tc>
        <w:tc>
          <w:tcPr>
            <w:tcW w:w="8306" w:type="dxa"/>
            <w:shd w:val="clear" w:color="auto" w:fill="auto"/>
          </w:tcPr>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Өнімдер мен қызмет көрсетулерді стандарттау келесі бөлімдер бойынша қалыптастырылады</w:t>
            </w:r>
          </w:p>
          <w:p w:rsidR="00B34293" w:rsidRPr="00B34293" w:rsidRDefault="00B34293" w:rsidP="00A711D4">
            <w:pPr>
              <w:numPr>
                <w:ilvl w:val="1"/>
                <w:numId w:val="56"/>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Машина жасау кешені</w:t>
            </w:r>
          </w:p>
          <w:p w:rsidR="00B34293" w:rsidRPr="00B34293" w:rsidRDefault="00B34293" w:rsidP="00A711D4">
            <w:pPr>
              <w:numPr>
                <w:ilvl w:val="1"/>
                <w:numId w:val="56"/>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Отын және кен кешені</w:t>
            </w:r>
          </w:p>
          <w:p w:rsidR="00B34293" w:rsidRPr="00B34293" w:rsidRDefault="00B34293" w:rsidP="00A711D4">
            <w:pPr>
              <w:numPr>
                <w:ilvl w:val="1"/>
                <w:numId w:val="56"/>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Металлургия кешені</w:t>
            </w:r>
          </w:p>
          <w:p w:rsidR="00B34293" w:rsidRPr="00B34293" w:rsidRDefault="00B34293" w:rsidP="00A711D4">
            <w:pPr>
              <w:numPr>
                <w:ilvl w:val="1"/>
                <w:numId w:val="56"/>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Химия орман кешені</w:t>
            </w:r>
          </w:p>
          <w:p w:rsidR="00B34293" w:rsidRPr="00B34293" w:rsidRDefault="00B34293" w:rsidP="00A711D4">
            <w:pPr>
              <w:numPr>
                <w:ilvl w:val="1"/>
                <w:numId w:val="56"/>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Аграөнеркәсібінің кешені</w:t>
            </w:r>
          </w:p>
          <w:p w:rsidR="00B34293" w:rsidRPr="00B34293" w:rsidRDefault="00B34293" w:rsidP="00A711D4">
            <w:pPr>
              <w:numPr>
                <w:ilvl w:val="1"/>
                <w:numId w:val="56"/>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Әлеуметтік кешен</w:t>
            </w:r>
          </w:p>
          <w:p w:rsidR="00B34293" w:rsidRPr="00B34293" w:rsidRDefault="00B34293" w:rsidP="00A711D4">
            <w:pPr>
              <w:numPr>
                <w:ilvl w:val="1"/>
                <w:numId w:val="56"/>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Өнеркәсіп-құрылыс кешені</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tc>
      </w:tr>
      <w:tr w:rsidR="00B34293" w:rsidRPr="00B34293" w:rsidTr="00A000F8">
        <w:tc>
          <w:tcPr>
            <w:tcW w:w="1548" w:type="dxa"/>
            <w:shd w:val="clear" w:color="auto" w:fill="auto"/>
          </w:tcPr>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lastRenderedPageBreak/>
              <w:t>2 БӨЛІК</w:t>
            </w:r>
          </w:p>
        </w:tc>
        <w:tc>
          <w:tcPr>
            <w:tcW w:w="8306" w:type="dxa"/>
            <w:shd w:val="clear" w:color="auto" w:fill="auto"/>
          </w:tcPr>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tc>
      </w:tr>
      <w:tr w:rsidR="00B34293" w:rsidRPr="00B34293" w:rsidTr="00A000F8">
        <w:tc>
          <w:tcPr>
            <w:tcW w:w="1548" w:type="dxa"/>
            <w:shd w:val="clear" w:color="auto" w:fill="auto"/>
          </w:tcPr>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1 Бөлім</w:t>
            </w:r>
          </w:p>
        </w:tc>
        <w:tc>
          <w:tcPr>
            <w:tcW w:w="8306" w:type="dxa"/>
            <w:shd w:val="clear" w:color="auto" w:fill="auto"/>
          </w:tcPr>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Қолданыстағы ұйымдастыру - әдістемелік және жалпы техникалық мемлекетаралық стандарттарды қайта қарау және жаңаларды әзірлеу</w:t>
            </w:r>
          </w:p>
        </w:tc>
      </w:tr>
      <w:tr w:rsidR="00B34293" w:rsidRPr="00B34293" w:rsidTr="00A000F8">
        <w:tc>
          <w:tcPr>
            <w:tcW w:w="1548" w:type="dxa"/>
            <w:shd w:val="clear" w:color="auto" w:fill="auto"/>
          </w:tcPr>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2 Бөлім</w:t>
            </w:r>
          </w:p>
        </w:tc>
        <w:tc>
          <w:tcPr>
            <w:tcW w:w="8306" w:type="dxa"/>
            <w:shd w:val="clear" w:color="auto" w:fill="auto"/>
          </w:tcPr>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Өнімге арналған қолданыстағы мемлекетаралық стандарттарды қайта қарау және жаңаларды әзірлеу</w:t>
            </w:r>
          </w:p>
        </w:tc>
      </w:tr>
    </w:tbl>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4"/>
      </w:tblGrid>
      <w:tr w:rsidR="00B34293" w:rsidRPr="00B34293" w:rsidTr="00A000F8">
        <w:tc>
          <w:tcPr>
            <w:tcW w:w="9854" w:type="dxa"/>
            <w:shd w:val="clear" w:color="auto" w:fill="auto"/>
          </w:tcPr>
          <w:p w:rsidR="00B34293" w:rsidRPr="00B34293" w:rsidRDefault="00B34293" w:rsidP="00B34293">
            <w:pPr>
              <w:spacing w:after="0" w:line="240" w:lineRule="auto"/>
              <w:jc w:val="center"/>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(міндетті)</w:t>
            </w: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r w:rsidRPr="00B34293">
              <w:rPr>
                <w:rFonts w:ascii="Times New Roman" w:eastAsia="Times New Roman" w:hAnsi="Times New Roman"/>
                <w:b/>
                <w:sz w:val="28"/>
                <w:szCs w:val="24"/>
                <w:lang w:val="kk-KZ" w:eastAsia="ru-RU"/>
              </w:rPr>
              <w:t>Жоспардың титул парағының нысаны</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____________________________________________________________________</w:t>
            </w: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Стандарттау, метрология және сертификаттау жөніндегі уәкілетті орган</w:t>
            </w: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МЕМЛЕКЕТТІК СТАНДАРТТАР </w:t>
            </w: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БОЙЫНША ЖҰМЫСТАР ЖОСПАРЫ</w:t>
            </w: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________ жылға</w:t>
            </w: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p>
          <w:p w:rsidR="00B34293" w:rsidRDefault="00B34293" w:rsidP="00B34293">
            <w:pPr>
              <w:spacing w:after="0" w:line="240" w:lineRule="auto"/>
              <w:jc w:val="both"/>
              <w:rPr>
                <w:rFonts w:ascii="Times New Roman" w:eastAsia="Times New Roman" w:hAnsi="Times New Roman"/>
                <w:sz w:val="28"/>
                <w:szCs w:val="24"/>
                <w:lang w:val="kk-KZ" w:eastAsia="ru-RU"/>
              </w:rPr>
            </w:pPr>
          </w:p>
          <w:p w:rsidR="00B34293" w:rsidRDefault="00B34293" w:rsidP="00B34293">
            <w:pPr>
              <w:spacing w:after="0" w:line="240" w:lineRule="auto"/>
              <w:jc w:val="both"/>
              <w:rPr>
                <w:rFonts w:ascii="Times New Roman" w:eastAsia="Times New Roman" w:hAnsi="Times New Roman"/>
                <w:sz w:val="28"/>
                <w:szCs w:val="24"/>
                <w:lang w:val="kk-KZ" w:eastAsia="ru-RU"/>
              </w:rPr>
            </w:pPr>
          </w:p>
          <w:p w:rsidR="00B34293" w:rsidRDefault="00B34293" w:rsidP="00B34293">
            <w:pPr>
              <w:spacing w:after="0" w:line="240" w:lineRule="auto"/>
              <w:jc w:val="both"/>
              <w:rPr>
                <w:rFonts w:ascii="Times New Roman" w:eastAsia="Times New Roman" w:hAnsi="Times New Roman"/>
                <w:sz w:val="28"/>
                <w:szCs w:val="24"/>
                <w:lang w:val="kk-KZ" w:eastAsia="ru-RU"/>
              </w:rPr>
            </w:pPr>
          </w:p>
          <w:p w:rsidR="00B34293" w:rsidRDefault="00B34293" w:rsidP="00B34293">
            <w:pPr>
              <w:spacing w:after="0" w:line="240" w:lineRule="auto"/>
              <w:jc w:val="both"/>
              <w:rPr>
                <w:rFonts w:ascii="Times New Roman" w:eastAsia="Times New Roman" w:hAnsi="Times New Roman"/>
                <w:sz w:val="28"/>
                <w:szCs w:val="24"/>
                <w:lang w:val="kk-KZ" w:eastAsia="ru-RU"/>
              </w:rPr>
            </w:pPr>
          </w:p>
          <w:p w:rsidR="00B34293" w:rsidRDefault="00B34293" w:rsidP="00B34293">
            <w:pPr>
              <w:spacing w:after="0" w:line="240" w:lineRule="auto"/>
              <w:jc w:val="both"/>
              <w:rPr>
                <w:rFonts w:ascii="Times New Roman" w:eastAsia="Times New Roman" w:hAnsi="Times New Roman"/>
                <w:sz w:val="28"/>
                <w:szCs w:val="24"/>
                <w:lang w:val="kk-KZ" w:eastAsia="ru-RU"/>
              </w:rPr>
            </w:pPr>
          </w:p>
          <w:p w:rsidR="00B34293" w:rsidRDefault="00B34293" w:rsidP="00B34293">
            <w:pPr>
              <w:spacing w:after="0" w:line="240" w:lineRule="auto"/>
              <w:jc w:val="both"/>
              <w:rPr>
                <w:rFonts w:ascii="Times New Roman" w:eastAsia="Times New Roman" w:hAnsi="Times New Roman"/>
                <w:sz w:val="28"/>
                <w:szCs w:val="24"/>
                <w:lang w:val="kk-KZ" w:eastAsia="ru-RU"/>
              </w:rPr>
            </w:pPr>
          </w:p>
          <w:p w:rsid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w:t>
            </w:r>
            <w:r w:rsidRPr="00B34293">
              <w:rPr>
                <w:rFonts w:ascii="Times New Roman" w:eastAsia="Times New Roman" w:hAnsi="Times New Roman"/>
                <w:sz w:val="28"/>
                <w:szCs w:val="24"/>
                <w:lang w:eastAsia="ru-RU"/>
              </w:rPr>
              <w:t>____</w:t>
            </w:r>
            <w:r w:rsidRPr="00B34293">
              <w:rPr>
                <w:rFonts w:ascii="Times New Roman" w:eastAsia="Times New Roman" w:hAnsi="Times New Roman"/>
                <w:sz w:val="28"/>
                <w:szCs w:val="24"/>
                <w:lang w:val="kk-KZ" w:eastAsia="ru-RU"/>
              </w:rPr>
              <w:t>» _____________ № _________ бұйрығымен бекітілген</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r w:rsidRPr="00B34293">
              <w:rPr>
                <w:rFonts w:ascii="Times New Roman" w:eastAsia="Times New Roman" w:hAnsi="Times New Roman"/>
                <w:b/>
                <w:sz w:val="28"/>
                <w:szCs w:val="24"/>
                <w:lang w:val="kk-KZ" w:eastAsia="ru-RU"/>
              </w:rPr>
              <w:t>Астана</w:t>
            </w: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p>
        </w:tc>
      </w:tr>
    </w:tbl>
    <w:p w:rsidR="00B34293" w:rsidRDefault="00B34293" w:rsidP="00B34293">
      <w:pPr>
        <w:spacing w:after="0" w:line="240" w:lineRule="auto"/>
        <w:jc w:val="center"/>
        <w:rPr>
          <w:rFonts w:ascii="Times New Roman" w:eastAsia="Times New Roman" w:hAnsi="Times New Roman"/>
          <w:sz w:val="28"/>
          <w:szCs w:val="24"/>
          <w:lang w:val="kk-KZ" w:eastAsia="ru-RU"/>
        </w:rPr>
      </w:pPr>
    </w:p>
    <w:p w:rsidR="00B34293" w:rsidRDefault="00B34293" w:rsidP="00B34293">
      <w:pPr>
        <w:spacing w:after="0" w:line="240" w:lineRule="auto"/>
        <w:jc w:val="center"/>
        <w:rPr>
          <w:rFonts w:ascii="Times New Roman" w:eastAsia="Times New Roman" w:hAnsi="Times New Roman"/>
          <w:sz w:val="28"/>
          <w:szCs w:val="24"/>
          <w:lang w:val="kk-KZ" w:eastAsia="ru-RU"/>
        </w:rPr>
      </w:pPr>
    </w:p>
    <w:p w:rsidR="00B34293" w:rsidRDefault="00B34293" w:rsidP="00B34293">
      <w:pPr>
        <w:spacing w:after="0" w:line="240" w:lineRule="auto"/>
        <w:jc w:val="center"/>
        <w:rPr>
          <w:rFonts w:ascii="Times New Roman" w:eastAsia="Times New Roman" w:hAnsi="Times New Roman"/>
          <w:sz w:val="28"/>
          <w:szCs w:val="24"/>
          <w:lang w:val="kk-KZ" w:eastAsia="ru-RU"/>
        </w:rPr>
      </w:pPr>
    </w:p>
    <w:p w:rsidR="00B34293" w:rsidRDefault="00B34293" w:rsidP="00B34293">
      <w:pPr>
        <w:spacing w:after="0" w:line="240" w:lineRule="auto"/>
        <w:jc w:val="center"/>
        <w:rPr>
          <w:rFonts w:ascii="Times New Roman" w:eastAsia="Times New Roman" w:hAnsi="Times New Roman"/>
          <w:sz w:val="28"/>
          <w:szCs w:val="24"/>
          <w:lang w:val="kk-KZ" w:eastAsia="ru-RU"/>
        </w:rPr>
      </w:pP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(міндетті )</w:t>
      </w: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lastRenderedPageBreak/>
        <w:t>Қазақстан Республикасының қолданыстағы мемлеекттік стандарттары мен халықаралық стандарттарын қайта қарау және жаңаларды әзірлеудің жиынтық кестесі</w:t>
      </w: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2118"/>
        <w:gridCol w:w="379"/>
        <w:gridCol w:w="428"/>
        <w:gridCol w:w="478"/>
        <w:gridCol w:w="501"/>
        <w:gridCol w:w="1231"/>
        <w:gridCol w:w="831"/>
        <w:gridCol w:w="1516"/>
        <w:gridCol w:w="682"/>
      </w:tblGrid>
      <w:tr w:rsidR="00B34293" w:rsidRPr="00B34293" w:rsidTr="00A000F8">
        <w:tc>
          <w:tcPr>
            <w:tcW w:w="1690"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Әзірлеуші-кәсіпорынның атауы</w:t>
            </w:r>
          </w:p>
        </w:tc>
        <w:tc>
          <w:tcPr>
            <w:tcW w:w="2452"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Стандарттардың жалпы саны</w:t>
            </w:r>
          </w:p>
        </w:tc>
        <w:tc>
          <w:tcPr>
            <w:tcW w:w="2091" w:type="dxa"/>
            <w:gridSpan w:val="4"/>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Соның ішінде тоқсан бойынша:</w:t>
            </w:r>
          </w:p>
        </w:tc>
        <w:tc>
          <w:tcPr>
            <w:tcW w:w="3621" w:type="dxa"/>
            <w:gridSpan w:val="4"/>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олардан:</w:t>
            </w:r>
          </w:p>
        </w:tc>
      </w:tr>
      <w:tr w:rsidR="00B34293" w:rsidRPr="00B34293" w:rsidTr="00A000F8">
        <w:tc>
          <w:tcPr>
            <w:tcW w:w="1690"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2452"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513"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І</w:t>
            </w:r>
          </w:p>
        </w:tc>
        <w:tc>
          <w:tcPr>
            <w:tcW w:w="513"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ІІ</w:t>
            </w:r>
          </w:p>
        </w:tc>
        <w:tc>
          <w:tcPr>
            <w:tcW w:w="513"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ІІІ</w:t>
            </w:r>
          </w:p>
        </w:tc>
        <w:tc>
          <w:tcPr>
            <w:tcW w:w="552"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en-US" w:eastAsia="ru-RU"/>
              </w:rPr>
            </w:pPr>
            <w:r w:rsidRPr="00B34293">
              <w:rPr>
                <w:rFonts w:ascii="Times New Roman" w:eastAsia="Times New Roman" w:hAnsi="Times New Roman"/>
                <w:sz w:val="24"/>
                <w:szCs w:val="24"/>
                <w:lang w:val="kk-KZ" w:eastAsia="ru-RU"/>
              </w:rPr>
              <w:t>І</w:t>
            </w:r>
            <w:r w:rsidRPr="00B34293">
              <w:rPr>
                <w:rFonts w:ascii="Times New Roman" w:eastAsia="Times New Roman" w:hAnsi="Times New Roman"/>
                <w:sz w:val="24"/>
                <w:szCs w:val="24"/>
                <w:lang w:val="en-US" w:eastAsia="ru-RU"/>
              </w:rPr>
              <w:t>V</w:t>
            </w:r>
          </w:p>
        </w:tc>
        <w:tc>
          <w:tcPr>
            <w:tcW w:w="905"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жаңалары</w:t>
            </w:r>
          </w:p>
        </w:tc>
        <w:tc>
          <w:tcPr>
            <w:tcW w:w="905"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қайта қарау</w:t>
            </w:r>
          </w:p>
        </w:tc>
        <w:tc>
          <w:tcPr>
            <w:tcW w:w="1280"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күшінің мерзімін ұзарту өзгертулерді енгізу</w:t>
            </w:r>
          </w:p>
        </w:tc>
        <w:tc>
          <w:tcPr>
            <w:tcW w:w="531"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жою</w:t>
            </w:r>
          </w:p>
        </w:tc>
      </w:tr>
      <w:tr w:rsidR="00B34293" w:rsidRPr="00B34293" w:rsidTr="00A000F8">
        <w:tc>
          <w:tcPr>
            <w:tcW w:w="1690"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2452"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513"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513"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513"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552"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905"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905"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280"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531"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r>
    </w:tbl>
    <w:p w:rsidR="00B34293" w:rsidRPr="00B34293" w:rsidRDefault="00B34293" w:rsidP="00B34293">
      <w:pPr>
        <w:spacing w:after="0" w:line="240" w:lineRule="auto"/>
        <w:jc w:val="center"/>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(міндетті )</w:t>
      </w: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1БӨЛІК</w:t>
      </w: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1Бөлім Мемлекеттік стандарттау, метрология және сертификаттау жүйелерін және жалпы техникалық стандарттарды жетілдіру мен дамыту</w:t>
      </w: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1739"/>
        <w:gridCol w:w="1511"/>
        <w:gridCol w:w="1354"/>
        <w:gridCol w:w="1252"/>
        <w:gridCol w:w="1436"/>
        <w:gridCol w:w="1278"/>
      </w:tblGrid>
      <w:tr w:rsidR="00B34293" w:rsidRPr="00B34293" w:rsidTr="00A000F8">
        <w:trPr>
          <w:trHeight w:val="705"/>
        </w:trPr>
        <w:tc>
          <w:tcPr>
            <w:tcW w:w="1369"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Тапсыр-маның коды</w:t>
            </w:r>
          </w:p>
        </w:tc>
        <w:tc>
          <w:tcPr>
            <w:tcW w:w="1739"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МС бойынша (ИСО/ИНФКО СМС) 001-96 МСС</w:t>
            </w:r>
          </w:p>
        </w:tc>
        <w:tc>
          <w:tcPr>
            <w:tcW w:w="1511"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Әзірленетін стандарттың атауы, қайта қаралатын стандарттың атауы, жұмыстар түрлері</w:t>
            </w:r>
          </w:p>
        </w:tc>
        <w:tc>
          <w:tcPr>
            <w:tcW w:w="1392"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әзірлеуге негіздеме, басым бағыттар</w:t>
            </w:r>
          </w:p>
        </w:tc>
        <w:tc>
          <w:tcPr>
            <w:tcW w:w="2562" w:type="dxa"/>
            <w:gridSpan w:val="2"/>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Мерзімі (айы)</w:t>
            </w:r>
          </w:p>
        </w:tc>
        <w:tc>
          <w:tcPr>
            <w:tcW w:w="1281"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Әзірлеуші ұйым</w:t>
            </w:r>
          </w:p>
        </w:tc>
      </w:tr>
      <w:tr w:rsidR="00B34293" w:rsidRPr="00B34293" w:rsidTr="00A000F8">
        <w:trPr>
          <w:trHeight w:val="1500"/>
        </w:trPr>
        <w:tc>
          <w:tcPr>
            <w:tcW w:w="1369"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739"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511"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392"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281"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Уәкілетті органға стандарт жобасын ұсыну</w:t>
            </w:r>
          </w:p>
        </w:tc>
        <w:tc>
          <w:tcPr>
            <w:tcW w:w="1281"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Стандартты бекіту</w:t>
            </w:r>
          </w:p>
        </w:tc>
        <w:tc>
          <w:tcPr>
            <w:tcW w:w="1281"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r>
      <w:tr w:rsidR="00B34293" w:rsidRPr="00B34293" w:rsidTr="00A000F8">
        <w:tc>
          <w:tcPr>
            <w:tcW w:w="1369"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739"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511"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392"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281"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281"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281"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r>
    </w:tbl>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p>
    <w:p w:rsidR="00B34293" w:rsidRPr="00B34293" w:rsidRDefault="00B34293" w:rsidP="00B34293">
      <w:pPr>
        <w:spacing w:after="0" w:line="240" w:lineRule="auto"/>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21Бөлім Өнімдер мен қызмет көрсетулерді стандарттау </w:t>
      </w: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1739"/>
        <w:gridCol w:w="1511"/>
        <w:gridCol w:w="1354"/>
        <w:gridCol w:w="1252"/>
        <w:gridCol w:w="1436"/>
        <w:gridCol w:w="1278"/>
      </w:tblGrid>
      <w:tr w:rsidR="00B34293" w:rsidRPr="00B34293" w:rsidTr="00A000F8">
        <w:trPr>
          <w:trHeight w:val="705"/>
        </w:trPr>
        <w:tc>
          <w:tcPr>
            <w:tcW w:w="1369"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Тапсыр-маның коды</w:t>
            </w:r>
          </w:p>
        </w:tc>
        <w:tc>
          <w:tcPr>
            <w:tcW w:w="1739"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МС бойынша (ИСО/ИНФКО СМС) 001-96 МСС</w:t>
            </w:r>
          </w:p>
        </w:tc>
        <w:tc>
          <w:tcPr>
            <w:tcW w:w="1511"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Әзірленетін стандарттың атауы, қайта қаралатын стандарттың атауы, жұмыстар түрлері</w:t>
            </w:r>
          </w:p>
        </w:tc>
        <w:tc>
          <w:tcPr>
            <w:tcW w:w="1392"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әзірлеуге негіздеме, басым бағыттар</w:t>
            </w:r>
          </w:p>
        </w:tc>
        <w:tc>
          <w:tcPr>
            <w:tcW w:w="2562" w:type="dxa"/>
            <w:gridSpan w:val="2"/>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Мерзімі (айы)</w:t>
            </w:r>
          </w:p>
        </w:tc>
        <w:tc>
          <w:tcPr>
            <w:tcW w:w="1281"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Әзірлеуші ұйым</w:t>
            </w:r>
          </w:p>
        </w:tc>
      </w:tr>
      <w:tr w:rsidR="00B34293" w:rsidRPr="00B34293" w:rsidTr="00A000F8">
        <w:trPr>
          <w:trHeight w:val="1500"/>
        </w:trPr>
        <w:tc>
          <w:tcPr>
            <w:tcW w:w="1369"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739"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511"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392"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281"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Уәкілетті органға стандарт жобасын ұсыну</w:t>
            </w:r>
          </w:p>
        </w:tc>
        <w:tc>
          <w:tcPr>
            <w:tcW w:w="1281"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Стандартты бекіту</w:t>
            </w:r>
          </w:p>
        </w:tc>
        <w:tc>
          <w:tcPr>
            <w:tcW w:w="1281"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r>
      <w:tr w:rsidR="00B34293" w:rsidRPr="00B34293" w:rsidTr="00A000F8">
        <w:tc>
          <w:tcPr>
            <w:tcW w:w="1369"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739"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511"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392"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281"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281"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281"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r>
    </w:tbl>
    <w:p w:rsidR="00B34293" w:rsidRPr="00B34293" w:rsidRDefault="00B34293" w:rsidP="00B34293">
      <w:pPr>
        <w:spacing w:after="0" w:line="240" w:lineRule="auto"/>
        <w:jc w:val="both"/>
        <w:rPr>
          <w:rFonts w:ascii="Times New Roman" w:eastAsia="Times New Roman" w:hAnsi="Times New Roman"/>
          <w:b/>
          <w:sz w:val="24"/>
          <w:szCs w:val="24"/>
          <w:lang w:val="kk-KZ" w:eastAsia="ru-RU"/>
        </w:rPr>
      </w:pPr>
      <w:r w:rsidRPr="00B34293">
        <w:rPr>
          <w:rFonts w:ascii="Times New Roman" w:eastAsia="Times New Roman" w:hAnsi="Times New Roman"/>
          <w:b/>
          <w:sz w:val="24"/>
          <w:szCs w:val="24"/>
          <w:lang w:val="kk-KZ" w:eastAsia="ru-RU"/>
        </w:rPr>
        <w:t>Ескерту:</w:t>
      </w:r>
    </w:p>
    <w:p w:rsidR="00B34293" w:rsidRPr="00B34293" w:rsidRDefault="00B34293" w:rsidP="00A711D4">
      <w:pPr>
        <w:numPr>
          <w:ilvl w:val="0"/>
          <w:numId w:val="61"/>
        </w:numPr>
        <w:spacing w:after="0" w:line="240" w:lineRule="auto"/>
        <w:jc w:val="both"/>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2 бағанда стандарттардың мемлекетаралық сыныптаушы жөніндегі коды, олардың МСС бойынша тобы көрсетіледі</w:t>
      </w:r>
    </w:p>
    <w:p w:rsidR="00B34293" w:rsidRPr="00B34293" w:rsidRDefault="00B34293" w:rsidP="00A711D4">
      <w:pPr>
        <w:numPr>
          <w:ilvl w:val="0"/>
          <w:numId w:val="61"/>
        </w:numPr>
        <w:spacing w:after="0" w:line="240" w:lineRule="auto"/>
        <w:jc w:val="both"/>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3 бағанада әзірленген құжаттың атауынан кейін жұмыстардың келесі көрсетіледі:</w:t>
      </w:r>
    </w:p>
    <w:p w:rsidR="00B34293" w:rsidRPr="00B34293" w:rsidRDefault="00B34293" w:rsidP="00A711D4">
      <w:pPr>
        <w:numPr>
          <w:ilvl w:val="0"/>
          <w:numId w:val="28"/>
        </w:numPr>
        <w:spacing w:after="0" w:line="240" w:lineRule="auto"/>
        <w:jc w:val="both"/>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«ҚР СТ әзірлеу .....» (жаңа құжаттар үшін)</w:t>
      </w:r>
    </w:p>
    <w:p w:rsidR="00B34293" w:rsidRPr="00B34293" w:rsidRDefault="00B34293" w:rsidP="00A711D4">
      <w:pPr>
        <w:numPr>
          <w:ilvl w:val="0"/>
          <w:numId w:val="28"/>
        </w:numPr>
        <w:spacing w:after="0" w:line="240" w:lineRule="auto"/>
        <w:jc w:val="both"/>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«ҚР СТ / Қаз ССР РСТ ... орнына» (ҚР СТ немесе Қаз ССР РСТ қайта қаралған жағдайда)</w:t>
      </w:r>
    </w:p>
    <w:p w:rsidR="00B34293" w:rsidRPr="00B34293" w:rsidRDefault="00B34293" w:rsidP="00A711D4">
      <w:pPr>
        <w:numPr>
          <w:ilvl w:val="0"/>
          <w:numId w:val="28"/>
        </w:numPr>
        <w:spacing w:after="0" w:line="240" w:lineRule="auto"/>
        <w:jc w:val="both"/>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«ССТ орнына» (ССТ-ты ҚР СТ дәрежесіне аудару жағдайда)</w:t>
      </w:r>
    </w:p>
    <w:p w:rsidR="00B34293" w:rsidRPr="00B34293" w:rsidRDefault="00B34293" w:rsidP="00A711D4">
      <w:pPr>
        <w:numPr>
          <w:ilvl w:val="0"/>
          <w:numId w:val="28"/>
        </w:numPr>
        <w:spacing w:after="0" w:line="240" w:lineRule="auto"/>
        <w:jc w:val="both"/>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«ҚР СТ өзгерту».</w:t>
      </w:r>
    </w:p>
    <w:p w:rsidR="00B34293" w:rsidRPr="00B34293" w:rsidRDefault="00B34293" w:rsidP="00B34293">
      <w:pPr>
        <w:spacing w:after="0" w:line="240" w:lineRule="auto"/>
        <w:jc w:val="both"/>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lastRenderedPageBreak/>
        <w:t>Халықаралық стандарттарды тікелей қолданған кезде жақшадағы жұмыстар түрлерінен кейін қолданылатын ҚР СТ/ХЭК) белгілерін көрсетеді.</w:t>
      </w:r>
    </w:p>
    <w:p w:rsidR="00B34293" w:rsidRPr="00B34293" w:rsidRDefault="00B34293" w:rsidP="00A711D4">
      <w:pPr>
        <w:numPr>
          <w:ilvl w:val="0"/>
          <w:numId w:val="61"/>
        </w:numPr>
        <w:spacing w:after="0" w:line="240" w:lineRule="auto"/>
        <w:jc w:val="both"/>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4 бағанада жұмыстың бағыты көрсетіледі</w:t>
      </w:r>
    </w:p>
    <w:p w:rsidR="00B34293" w:rsidRPr="00B34293" w:rsidRDefault="00B34293" w:rsidP="00A711D4">
      <w:pPr>
        <w:numPr>
          <w:ilvl w:val="0"/>
          <w:numId w:val="61"/>
        </w:numPr>
        <w:spacing w:after="0" w:line="240" w:lineRule="auto"/>
        <w:ind w:firstLine="360"/>
        <w:jc w:val="both"/>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Стандарттардың салааралық кешендеріне (жүйелеріне) кіретін стандарттарды әзірлеу, қайта қарау, өзгертулерді енгізу және жою жөніндегі тапсырмалар коды 001 ден және стандарттау жоспарын бекітетін жылдан бастап жүйе кодынан, стандарттың реттік нөмерінен тұратын болу тиіс. Мысалы 12.001.2000. Жоспардың басқа тапсырмаларының коды салааралық жүйелер кодының орнына 45-цифрларынан басталуы тиіс. Мысалы 45.001.2000.</w:t>
      </w:r>
    </w:p>
    <w:p w:rsidR="00B34293" w:rsidRPr="00B34293" w:rsidRDefault="00B34293" w:rsidP="00B34293">
      <w:pPr>
        <w:spacing w:after="0" w:line="240" w:lineRule="auto"/>
        <w:jc w:val="both"/>
        <w:rPr>
          <w:rFonts w:ascii="Times New Roman" w:eastAsia="Times New Roman" w:hAnsi="Times New Roman"/>
          <w:sz w:val="24"/>
          <w:szCs w:val="24"/>
          <w:lang w:val="kk-KZ" w:eastAsia="ru-RU"/>
        </w:rPr>
      </w:pPr>
    </w:p>
    <w:p w:rsidR="00B34293" w:rsidRPr="00B34293" w:rsidRDefault="00B34293" w:rsidP="00B34293">
      <w:pPr>
        <w:spacing w:after="0" w:line="240" w:lineRule="auto"/>
        <w:jc w:val="both"/>
        <w:rPr>
          <w:rFonts w:ascii="Times New Roman" w:eastAsia="Times New Roman" w:hAnsi="Times New Roman"/>
          <w:sz w:val="24"/>
          <w:szCs w:val="24"/>
          <w:lang w:val="kk-KZ" w:eastAsia="ru-RU"/>
        </w:rPr>
      </w:pPr>
    </w:p>
    <w:p w:rsidR="00B34293" w:rsidRDefault="00B34293" w:rsidP="00B34293">
      <w:pPr>
        <w:spacing w:after="0" w:line="240" w:lineRule="auto"/>
        <w:jc w:val="center"/>
        <w:rPr>
          <w:rFonts w:ascii="Times New Roman" w:eastAsia="Times New Roman" w:hAnsi="Times New Roman"/>
          <w:sz w:val="28"/>
          <w:szCs w:val="24"/>
          <w:lang w:val="kk-KZ" w:eastAsia="ru-RU"/>
        </w:rPr>
      </w:pP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(міндетті )</w:t>
      </w:r>
    </w:p>
    <w:p w:rsidR="00B34293" w:rsidRPr="00B34293" w:rsidRDefault="00B34293" w:rsidP="00B34293">
      <w:pPr>
        <w:spacing w:after="0" w:line="240" w:lineRule="auto"/>
        <w:jc w:val="center"/>
        <w:rPr>
          <w:rFonts w:ascii="Times New Roman" w:eastAsia="Times New Roman" w:hAnsi="Times New Roman"/>
          <w:b/>
          <w:sz w:val="28"/>
          <w:szCs w:val="28"/>
          <w:lang w:val="kk-KZ" w:eastAsia="ru-RU"/>
        </w:rPr>
      </w:pPr>
      <w:r w:rsidRPr="00B34293">
        <w:rPr>
          <w:rFonts w:ascii="Times New Roman" w:eastAsia="Times New Roman" w:hAnsi="Times New Roman"/>
          <w:b/>
          <w:sz w:val="28"/>
          <w:szCs w:val="28"/>
          <w:lang w:val="kk-KZ" w:eastAsia="ru-RU"/>
        </w:rPr>
        <w:t>2 БӨЛІК</w:t>
      </w:r>
    </w:p>
    <w:p w:rsidR="00B34293" w:rsidRPr="00B34293" w:rsidRDefault="00B34293" w:rsidP="00B34293">
      <w:pPr>
        <w:spacing w:after="0" w:line="240" w:lineRule="auto"/>
        <w:jc w:val="center"/>
        <w:rPr>
          <w:rFonts w:ascii="Times New Roman" w:eastAsia="Times New Roman" w:hAnsi="Times New Roman"/>
          <w:b/>
          <w:sz w:val="28"/>
          <w:szCs w:val="28"/>
          <w:lang w:val="kk-KZ" w:eastAsia="ru-RU"/>
        </w:rPr>
      </w:pPr>
      <w:r w:rsidRPr="00B34293">
        <w:rPr>
          <w:rFonts w:ascii="Times New Roman" w:eastAsia="Times New Roman" w:hAnsi="Times New Roman"/>
          <w:b/>
          <w:sz w:val="28"/>
          <w:szCs w:val="28"/>
          <w:lang w:val="kk-KZ" w:eastAsia="ru-RU"/>
        </w:rPr>
        <w:t xml:space="preserve">1 Бөлім Жаңаларды әзірлеу және қолданыстағы ұйымдастырушы-техникалық және жалпы техникалық мемлекетаралық </w:t>
      </w:r>
    </w:p>
    <w:p w:rsidR="00B34293" w:rsidRPr="00B34293" w:rsidRDefault="00B34293" w:rsidP="00B34293">
      <w:pPr>
        <w:spacing w:after="0" w:line="240" w:lineRule="auto"/>
        <w:jc w:val="center"/>
        <w:rPr>
          <w:rFonts w:ascii="Times New Roman" w:eastAsia="Times New Roman" w:hAnsi="Times New Roman"/>
          <w:b/>
          <w:sz w:val="28"/>
          <w:szCs w:val="28"/>
          <w:lang w:val="kk-KZ" w:eastAsia="ru-RU"/>
        </w:rPr>
      </w:pPr>
      <w:r w:rsidRPr="00B34293">
        <w:rPr>
          <w:rFonts w:ascii="Times New Roman" w:eastAsia="Times New Roman" w:hAnsi="Times New Roman"/>
          <w:b/>
          <w:sz w:val="28"/>
          <w:szCs w:val="28"/>
          <w:lang w:val="kk-KZ" w:eastAsia="ru-RU"/>
        </w:rPr>
        <w:t>стандарттарды қайта қарау</w:t>
      </w:r>
    </w:p>
    <w:p w:rsidR="00B34293" w:rsidRPr="00B34293" w:rsidRDefault="00B34293" w:rsidP="00B34293">
      <w:pPr>
        <w:spacing w:after="0" w:line="240" w:lineRule="auto"/>
        <w:jc w:val="center"/>
        <w:rPr>
          <w:rFonts w:ascii="Times New Roman" w:eastAsia="Times New Roman" w:hAnsi="Times New Roman"/>
          <w:b/>
          <w:sz w:val="28"/>
          <w:szCs w:val="28"/>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6"/>
        <w:gridCol w:w="1319"/>
        <w:gridCol w:w="1427"/>
        <w:gridCol w:w="829"/>
        <w:gridCol w:w="1403"/>
        <w:gridCol w:w="1301"/>
        <w:gridCol w:w="1260"/>
        <w:gridCol w:w="1269"/>
      </w:tblGrid>
      <w:tr w:rsidR="00B34293" w:rsidRPr="00B34293" w:rsidTr="00A000F8">
        <w:trPr>
          <w:trHeight w:val="480"/>
        </w:trPr>
        <w:tc>
          <w:tcPr>
            <w:tcW w:w="1204"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Тапсыр-маның коды</w:t>
            </w:r>
          </w:p>
        </w:tc>
        <w:tc>
          <w:tcPr>
            <w:tcW w:w="1574"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r w:rsidRPr="00B34293">
              <w:rPr>
                <w:rFonts w:ascii="Times New Roman" w:eastAsia="Times New Roman" w:hAnsi="Times New Roman"/>
                <w:sz w:val="20"/>
                <w:szCs w:val="20"/>
                <w:lang w:val="kk-KZ" w:eastAsia="ru-RU"/>
              </w:rPr>
              <w:t>Әзірленетін құжаттардың атауы, жұмыс түрі</w:t>
            </w:r>
          </w:p>
        </w:tc>
        <w:tc>
          <w:tcPr>
            <w:tcW w:w="1706"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0"/>
                <w:szCs w:val="20"/>
                <w:lang w:val="kk-KZ" w:eastAsia="ru-RU"/>
              </w:rPr>
              <w:t>Стандарттарға белгіленген нормалар мен талаптардың көрсеткіштері (бағыттар</w:t>
            </w:r>
            <w:r w:rsidRPr="00B34293">
              <w:rPr>
                <w:rFonts w:ascii="Times New Roman" w:eastAsia="Times New Roman" w:hAnsi="Times New Roman"/>
                <w:sz w:val="24"/>
                <w:szCs w:val="24"/>
                <w:lang w:val="kk-KZ" w:eastAsia="ru-RU"/>
              </w:rPr>
              <w:t>)</w:t>
            </w:r>
          </w:p>
        </w:tc>
        <w:tc>
          <w:tcPr>
            <w:tcW w:w="3222" w:type="dxa"/>
            <w:gridSpan w:val="3"/>
            <w:tcBorders>
              <w:top w:val="single" w:sz="4" w:space="0" w:color="auto"/>
            </w:tcBorders>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r w:rsidRPr="00B34293">
              <w:rPr>
                <w:rFonts w:ascii="Times New Roman" w:eastAsia="Times New Roman" w:hAnsi="Times New Roman"/>
                <w:sz w:val="20"/>
                <w:szCs w:val="20"/>
                <w:lang w:val="kk-KZ" w:eastAsia="ru-RU"/>
              </w:rPr>
              <w:t xml:space="preserve">Мерзімі (айы, жылы)   </w:t>
            </w:r>
          </w:p>
        </w:tc>
        <w:tc>
          <w:tcPr>
            <w:tcW w:w="1074"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r w:rsidRPr="00B34293">
              <w:rPr>
                <w:rFonts w:ascii="Times New Roman" w:eastAsia="Times New Roman" w:hAnsi="Times New Roman"/>
                <w:sz w:val="20"/>
                <w:szCs w:val="20"/>
                <w:lang w:val="kk-KZ" w:eastAsia="ru-RU"/>
              </w:rPr>
              <w:t xml:space="preserve">Стандарттау жөніндегі ұлттық орган, орындаушы мекеме, МТК/ бірге орындаушы </w:t>
            </w:r>
          </w:p>
        </w:tc>
        <w:tc>
          <w:tcPr>
            <w:tcW w:w="1074"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r w:rsidRPr="00B34293">
              <w:rPr>
                <w:rFonts w:ascii="Times New Roman" w:eastAsia="Times New Roman" w:hAnsi="Times New Roman"/>
                <w:sz w:val="20"/>
                <w:szCs w:val="20"/>
                <w:lang w:val="kk-KZ" w:eastAsia="ru-RU"/>
              </w:rPr>
              <w:t>Әзірлеуге мүдделі мемлекеттер</w:t>
            </w:r>
          </w:p>
        </w:tc>
      </w:tr>
      <w:tr w:rsidR="00B34293" w:rsidRPr="00B34293" w:rsidTr="00A000F8">
        <w:trPr>
          <w:trHeight w:val="1170"/>
        </w:trPr>
        <w:tc>
          <w:tcPr>
            <w:tcW w:w="1204"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574"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706"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074" w:type="dxa"/>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r w:rsidRPr="00B34293">
              <w:rPr>
                <w:rFonts w:ascii="Times New Roman" w:eastAsia="Times New Roman" w:hAnsi="Times New Roman"/>
                <w:sz w:val="20"/>
                <w:szCs w:val="20"/>
                <w:lang w:val="kk-KZ" w:eastAsia="ru-RU"/>
              </w:rPr>
              <w:t>Жұмыс басы</w:t>
            </w:r>
          </w:p>
        </w:tc>
        <w:tc>
          <w:tcPr>
            <w:tcW w:w="1074" w:type="dxa"/>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r w:rsidRPr="00B34293">
              <w:rPr>
                <w:rFonts w:ascii="Times New Roman" w:eastAsia="Times New Roman" w:hAnsi="Times New Roman"/>
                <w:sz w:val="20"/>
                <w:szCs w:val="20"/>
                <w:lang w:val="kk-KZ" w:eastAsia="ru-RU"/>
              </w:rPr>
              <w:t>ГОСТ жобасын (өзгертулерді) келісуге жіберу</w:t>
            </w:r>
          </w:p>
        </w:tc>
        <w:tc>
          <w:tcPr>
            <w:tcW w:w="1074" w:type="dxa"/>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r w:rsidRPr="00B34293">
              <w:rPr>
                <w:rFonts w:ascii="Times New Roman" w:eastAsia="Times New Roman" w:hAnsi="Times New Roman"/>
                <w:sz w:val="20"/>
                <w:szCs w:val="20"/>
                <w:lang w:val="kk-KZ" w:eastAsia="ru-RU"/>
              </w:rPr>
              <w:t>ТҚ соңғы редакциясын ұсыну</w:t>
            </w:r>
          </w:p>
        </w:tc>
        <w:tc>
          <w:tcPr>
            <w:tcW w:w="1074"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p>
        </w:tc>
        <w:tc>
          <w:tcPr>
            <w:tcW w:w="1074"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p>
        </w:tc>
      </w:tr>
      <w:tr w:rsidR="00B34293" w:rsidRPr="00B34293" w:rsidTr="00A000F8">
        <w:tc>
          <w:tcPr>
            <w:tcW w:w="120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1</w:t>
            </w:r>
          </w:p>
        </w:tc>
        <w:tc>
          <w:tcPr>
            <w:tcW w:w="157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2</w:t>
            </w:r>
          </w:p>
        </w:tc>
        <w:tc>
          <w:tcPr>
            <w:tcW w:w="1706"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3</w:t>
            </w:r>
          </w:p>
        </w:tc>
        <w:tc>
          <w:tcPr>
            <w:tcW w:w="107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4</w:t>
            </w:r>
          </w:p>
        </w:tc>
        <w:tc>
          <w:tcPr>
            <w:tcW w:w="107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5</w:t>
            </w:r>
          </w:p>
        </w:tc>
        <w:tc>
          <w:tcPr>
            <w:tcW w:w="107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6</w:t>
            </w:r>
          </w:p>
        </w:tc>
        <w:tc>
          <w:tcPr>
            <w:tcW w:w="107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7</w:t>
            </w:r>
          </w:p>
        </w:tc>
        <w:tc>
          <w:tcPr>
            <w:tcW w:w="107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8</w:t>
            </w:r>
          </w:p>
        </w:tc>
      </w:tr>
    </w:tbl>
    <w:p w:rsidR="00B34293" w:rsidRPr="00B34293" w:rsidRDefault="00B34293" w:rsidP="00B34293">
      <w:pPr>
        <w:spacing w:after="0" w:line="240" w:lineRule="auto"/>
        <w:jc w:val="center"/>
        <w:rPr>
          <w:rFonts w:ascii="Times New Roman" w:eastAsia="Times New Roman" w:hAnsi="Times New Roman"/>
          <w:sz w:val="28"/>
          <w:szCs w:val="28"/>
          <w:lang w:val="kk-KZ" w:eastAsia="ru-RU"/>
        </w:rPr>
      </w:pPr>
    </w:p>
    <w:p w:rsidR="00B34293" w:rsidRPr="00B34293" w:rsidRDefault="00B34293" w:rsidP="00B34293">
      <w:pPr>
        <w:spacing w:after="0" w:line="240" w:lineRule="auto"/>
        <w:jc w:val="center"/>
        <w:rPr>
          <w:rFonts w:ascii="Times New Roman" w:eastAsia="Times New Roman" w:hAnsi="Times New Roman"/>
          <w:b/>
          <w:sz w:val="28"/>
          <w:szCs w:val="28"/>
          <w:lang w:val="kk-KZ" w:eastAsia="ru-RU"/>
        </w:rPr>
      </w:pPr>
      <w:r w:rsidRPr="00B34293">
        <w:rPr>
          <w:rFonts w:ascii="Times New Roman" w:eastAsia="Times New Roman" w:hAnsi="Times New Roman"/>
          <w:b/>
          <w:sz w:val="28"/>
          <w:szCs w:val="28"/>
          <w:lang w:val="kk-KZ" w:eastAsia="ru-RU"/>
        </w:rPr>
        <w:t>2 Бөлім Өнімдерді стандарттау</w:t>
      </w:r>
    </w:p>
    <w:p w:rsidR="00B34293" w:rsidRPr="00B34293" w:rsidRDefault="00B34293" w:rsidP="00B34293">
      <w:pPr>
        <w:spacing w:after="0" w:line="240" w:lineRule="auto"/>
        <w:jc w:val="center"/>
        <w:rPr>
          <w:rFonts w:ascii="Times New Roman" w:eastAsia="Times New Roman" w:hAnsi="Times New Roman"/>
          <w:b/>
          <w:sz w:val="28"/>
          <w:szCs w:val="28"/>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6"/>
        <w:gridCol w:w="1319"/>
        <w:gridCol w:w="1427"/>
        <w:gridCol w:w="829"/>
        <w:gridCol w:w="1403"/>
        <w:gridCol w:w="1301"/>
        <w:gridCol w:w="1260"/>
        <w:gridCol w:w="1269"/>
      </w:tblGrid>
      <w:tr w:rsidR="00B34293" w:rsidRPr="00B34293" w:rsidTr="00A000F8">
        <w:trPr>
          <w:trHeight w:val="480"/>
        </w:trPr>
        <w:tc>
          <w:tcPr>
            <w:tcW w:w="1204"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Тапсыр-маның коды</w:t>
            </w:r>
          </w:p>
        </w:tc>
        <w:tc>
          <w:tcPr>
            <w:tcW w:w="1574"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r w:rsidRPr="00B34293">
              <w:rPr>
                <w:rFonts w:ascii="Times New Roman" w:eastAsia="Times New Roman" w:hAnsi="Times New Roman"/>
                <w:sz w:val="20"/>
                <w:szCs w:val="20"/>
                <w:lang w:val="kk-KZ" w:eastAsia="ru-RU"/>
              </w:rPr>
              <w:t>Әзірленетін құжаттардың атауы, жұмыс түрі</w:t>
            </w:r>
          </w:p>
        </w:tc>
        <w:tc>
          <w:tcPr>
            <w:tcW w:w="1706"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0"/>
                <w:szCs w:val="20"/>
                <w:lang w:val="kk-KZ" w:eastAsia="ru-RU"/>
              </w:rPr>
              <w:t>Стандарттарға белгіленген нормалар мен талаптардың көрсеткіштері (бағыттар</w:t>
            </w:r>
            <w:r w:rsidRPr="00B34293">
              <w:rPr>
                <w:rFonts w:ascii="Times New Roman" w:eastAsia="Times New Roman" w:hAnsi="Times New Roman"/>
                <w:sz w:val="24"/>
                <w:szCs w:val="24"/>
                <w:lang w:val="kk-KZ" w:eastAsia="ru-RU"/>
              </w:rPr>
              <w:t>)</w:t>
            </w:r>
          </w:p>
        </w:tc>
        <w:tc>
          <w:tcPr>
            <w:tcW w:w="3222" w:type="dxa"/>
            <w:gridSpan w:val="3"/>
            <w:tcBorders>
              <w:top w:val="single" w:sz="4" w:space="0" w:color="auto"/>
            </w:tcBorders>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r w:rsidRPr="00B34293">
              <w:rPr>
                <w:rFonts w:ascii="Times New Roman" w:eastAsia="Times New Roman" w:hAnsi="Times New Roman"/>
                <w:sz w:val="20"/>
                <w:szCs w:val="20"/>
                <w:lang w:val="kk-KZ" w:eastAsia="ru-RU"/>
              </w:rPr>
              <w:t xml:space="preserve">Мерзімі (айы, жылы)   </w:t>
            </w:r>
          </w:p>
        </w:tc>
        <w:tc>
          <w:tcPr>
            <w:tcW w:w="1074"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r w:rsidRPr="00B34293">
              <w:rPr>
                <w:rFonts w:ascii="Times New Roman" w:eastAsia="Times New Roman" w:hAnsi="Times New Roman"/>
                <w:sz w:val="20"/>
                <w:szCs w:val="20"/>
                <w:lang w:val="kk-KZ" w:eastAsia="ru-RU"/>
              </w:rPr>
              <w:t xml:space="preserve">Стандарттау жөніндегі ұлттық орган, орындаушы мекеме, МТК/ бірге орындаушы </w:t>
            </w:r>
          </w:p>
        </w:tc>
        <w:tc>
          <w:tcPr>
            <w:tcW w:w="1074" w:type="dxa"/>
            <w:vMerge w:val="restart"/>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r w:rsidRPr="00B34293">
              <w:rPr>
                <w:rFonts w:ascii="Times New Roman" w:eastAsia="Times New Roman" w:hAnsi="Times New Roman"/>
                <w:sz w:val="20"/>
                <w:szCs w:val="20"/>
                <w:lang w:val="kk-KZ" w:eastAsia="ru-RU"/>
              </w:rPr>
              <w:t>Әзірлеуге мүдделі мемлекеттер</w:t>
            </w:r>
          </w:p>
        </w:tc>
      </w:tr>
      <w:tr w:rsidR="00B34293" w:rsidRPr="00B34293" w:rsidTr="00A000F8">
        <w:trPr>
          <w:trHeight w:val="1170"/>
        </w:trPr>
        <w:tc>
          <w:tcPr>
            <w:tcW w:w="1204"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574"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706"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p>
        </w:tc>
        <w:tc>
          <w:tcPr>
            <w:tcW w:w="1074" w:type="dxa"/>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r w:rsidRPr="00B34293">
              <w:rPr>
                <w:rFonts w:ascii="Times New Roman" w:eastAsia="Times New Roman" w:hAnsi="Times New Roman"/>
                <w:sz w:val="20"/>
                <w:szCs w:val="20"/>
                <w:lang w:val="kk-KZ" w:eastAsia="ru-RU"/>
              </w:rPr>
              <w:t>Жұмыс басы</w:t>
            </w:r>
          </w:p>
        </w:tc>
        <w:tc>
          <w:tcPr>
            <w:tcW w:w="1074" w:type="dxa"/>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r w:rsidRPr="00B34293">
              <w:rPr>
                <w:rFonts w:ascii="Times New Roman" w:eastAsia="Times New Roman" w:hAnsi="Times New Roman"/>
                <w:sz w:val="20"/>
                <w:szCs w:val="20"/>
                <w:lang w:val="kk-KZ" w:eastAsia="ru-RU"/>
              </w:rPr>
              <w:t>ГОСТ жобасын (өзгертулерді) келісуге жіберу</w:t>
            </w:r>
          </w:p>
        </w:tc>
        <w:tc>
          <w:tcPr>
            <w:tcW w:w="1074" w:type="dxa"/>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r w:rsidRPr="00B34293">
              <w:rPr>
                <w:rFonts w:ascii="Times New Roman" w:eastAsia="Times New Roman" w:hAnsi="Times New Roman"/>
                <w:sz w:val="20"/>
                <w:szCs w:val="20"/>
                <w:lang w:val="kk-KZ" w:eastAsia="ru-RU"/>
              </w:rPr>
              <w:t>ТҚ соңғы редакциясын ұсыну</w:t>
            </w:r>
          </w:p>
        </w:tc>
        <w:tc>
          <w:tcPr>
            <w:tcW w:w="1074"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p>
        </w:tc>
        <w:tc>
          <w:tcPr>
            <w:tcW w:w="1074" w:type="dxa"/>
            <w:vMerge/>
            <w:shd w:val="clear" w:color="auto" w:fill="auto"/>
          </w:tcPr>
          <w:p w:rsidR="00B34293" w:rsidRPr="00B34293" w:rsidRDefault="00B34293" w:rsidP="00B34293">
            <w:pPr>
              <w:spacing w:after="0" w:line="240" w:lineRule="auto"/>
              <w:jc w:val="center"/>
              <w:rPr>
                <w:rFonts w:ascii="Times New Roman" w:eastAsia="Times New Roman" w:hAnsi="Times New Roman"/>
                <w:sz w:val="20"/>
                <w:szCs w:val="20"/>
                <w:lang w:val="kk-KZ" w:eastAsia="ru-RU"/>
              </w:rPr>
            </w:pPr>
          </w:p>
        </w:tc>
      </w:tr>
      <w:tr w:rsidR="00B34293" w:rsidRPr="00B34293" w:rsidTr="00A000F8">
        <w:tc>
          <w:tcPr>
            <w:tcW w:w="120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1</w:t>
            </w:r>
          </w:p>
        </w:tc>
        <w:tc>
          <w:tcPr>
            <w:tcW w:w="157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2</w:t>
            </w:r>
          </w:p>
        </w:tc>
        <w:tc>
          <w:tcPr>
            <w:tcW w:w="1706"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3</w:t>
            </w:r>
          </w:p>
        </w:tc>
        <w:tc>
          <w:tcPr>
            <w:tcW w:w="107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4</w:t>
            </w:r>
          </w:p>
        </w:tc>
        <w:tc>
          <w:tcPr>
            <w:tcW w:w="107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5</w:t>
            </w:r>
          </w:p>
        </w:tc>
        <w:tc>
          <w:tcPr>
            <w:tcW w:w="107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6</w:t>
            </w:r>
          </w:p>
        </w:tc>
        <w:tc>
          <w:tcPr>
            <w:tcW w:w="107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7</w:t>
            </w:r>
          </w:p>
        </w:tc>
        <w:tc>
          <w:tcPr>
            <w:tcW w:w="107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8</w:t>
            </w:r>
          </w:p>
        </w:tc>
      </w:tr>
    </w:tbl>
    <w:p w:rsidR="00B34293" w:rsidRPr="00B34293" w:rsidRDefault="00B34293" w:rsidP="00B34293">
      <w:pPr>
        <w:spacing w:after="0" w:line="240" w:lineRule="auto"/>
        <w:jc w:val="both"/>
        <w:rPr>
          <w:rFonts w:ascii="Times New Roman" w:eastAsia="Times New Roman" w:hAnsi="Times New Roman"/>
          <w:sz w:val="24"/>
          <w:szCs w:val="24"/>
          <w:lang w:val="kk-KZ" w:eastAsia="ru-RU"/>
        </w:rPr>
      </w:pPr>
    </w:p>
    <w:p w:rsidR="00B34293" w:rsidRPr="00B34293" w:rsidRDefault="00B34293" w:rsidP="00B34293">
      <w:pPr>
        <w:spacing w:after="0" w:line="240" w:lineRule="auto"/>
        <w:jc w:val="both"/>
        <w:rPr>
          <w:rFonts w:ascii="Times New Roman" w:eastAsia="Times New Roman" w:hAnsi="Times New Roman"/>
          <w:b/>
          <w:sz w:val="24"/>
          <w:szCs w:val="24"/>
          <w:lang w:val="kk-KZ" w:eastAsia="ru-RU"/>
        </w:rPr>
      </w:pPr>
      <w:r w:rsidRPr="00B34293">
        <w:rPr>
          <w:rFonts w:ascii="Times New Roman" w:eastAsia="Times New Roman" w:hAnsi="Times New Roman"/>
          <w:b/>
          <w:sz w:val="24"/>
          <w:szCs w:val="24"/>
          <w:lang w:val="kk-KZ" w:eastAsia="ru-RU"/>
        </w:rPr>
        <w:t>Ескерту:</w:t>
      </w:r>
    </w:p>
    <w:p w:rsidR="00B34293" w:rsidRPr="00B34293" w:rsidRDefault="00B34293" w:rsidP="00A711D4">
      <w:pPr>
        <w:numPr>
          <w:ilvl w:val="0"/>
          <w:numId w:val="62"/>
        </w:numPr>
        <w:spacing w:after="0" w:line="240" w:lineRule="auto"/>
        <w:jc w:val="both"/>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2 бағанда әзірленген құжаттың атауынан кейін келесі жұмыс түрлері көрсетіледі: көрсетіледі</w:t>
      </w:r>
    </w:p>
    <w:p w:rsidR="00B34293" w:rsidRPr="00B34293" w:rsidRDefault="00B34293" w:rsidP="00A711D4">
      <w:pPr>
        <w:numPr>
          <w:ilvl w:val="0"/>
          <w:numId w:val="28"/>
        </w:numPr>
        <w:spacing w:after="0" w:line="240" w:lineRule="auto"/>
        <w:jc w:val="both"/>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«МСТ әзірлеу .....» (жаңа құжаттар үшін)</w:t>
      </w:r>
    </w:p>
    <w:p w:rsidR="00B34293" w:rsidRPr="00B34293" w:rsidRDefault="00B34293" w:rsidP="00A711D4">
      <w:pPr>
        <w:numPr>
          <w:ilvl w:val="0"/>
          <w:numId w:val="28"/>
        </w:numPr>
        <w:spacing w:after="0" w:line="240" w:lineRule="auto"/>
        <w:jc w:val="both"/>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«МСТ  орнына ...» (МСТ қайта қаралған жағдайда)</w:t>
      </w:r>
    </w:p>
    <w:p w:rsidR="00B34293" w:rsidRPr="00B34293" w:rsidRDefault="00B34293" w:rsidP="00A711D4">
      <w:pPr>
        <w:numPr>
          <w:ilvl w:val="0"/>
          <w:numId w:val="28"/>
        </w:numPr>
        <w:spacing w:after="0" w:line="240" w:lineRule="auto"/>
        <w:jc w:val="both"/>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«ССТ орнына» (ССТ-ты МСТ дәрежесіне аудару жағдайда)</w:t>
      </w:r>
    </w:p>
    <w:p w:rsidR="00B34293" w:rsidRPr="00B34293" w:rsidRDefault="00B34293" w:rsidP="00A711D4">
      <w:pPr>
        <w:numPr>
          <w:ilvl w:val="0"/>
          <w:numId w:val="28"/>
        </w:numPr>
        <w:spacing w:after="0" w:line="240" w:lineRule="auto"/>
        <w:jc w:val="both"/>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«МСТ өзгерту».</w:t>
      </w:r>
    </w:p>
    <w:p w:rsidR="00B34293" w:rsidRPr="00B34293" w:rsidRDefault="00B34293" w:rsidP="00B34293">
      <w:pPr>
        <w:spacing w:after="0" w:line="240" w:lineRule="auto"/>
        <w:jc w:val="both"/>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Халықаралық стандарттарды тікелей қолдану кезде жақшадағы жұмыстар түрлерінен кейін ХС (ҚХС/ИСО... ХС/ХЭК) белгілерін көрсетеді.</w:t>
      </w:r>
    </w:p>
    <w:p w:rsidR="00B34293" w:rsidRPr="00B34293" w:rsidRDefault="00B34293" w:rsidP="00A711D4">
      <w:pPr>
        <w:numPr>
          <w:ilvl w:val="0"/>
          <w:numId w:val="62"/>
        </w:numPr>
        <w:spacing w:after="0" w:line="240" w:lineRule="auto"/>
        <w:jc w:val="both"/>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3 бағанада стандарт әзірленуіне (қайта қаралуына) сәйкес стандарттаудың бағыттары</w:t>
      </w:r>
    </w:p>
    <w:p w:rsidR="00B34293" w:rsidRDefault="00B34293" w:rsidP="00B34293">
      <w:pPr>
        <w:spacing w:after="0" w:line="240" w:lineRule="auto"/>
        <w:jc w:val="both"/>
        <w:rPr>
          <w:rFonts w:ascii="Times New Roman" w:eastAsia="Times New Roman" w:hAnsi="Times New Roman"/>
          <w:sz w:val="28"/>
          <w:szCs w:val="24"/>
          <w:lang w:val="kk-KZ" w:eastAsia="ru-RU"/>
        </w:rPr>
      </w:pPr>
    </w:p>
    <w:p w:rsid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4"/>
      </w:tblGrid>
      <w:tr w:rsidR="00B34293" w:rsidRPr="00B34293" w:rsidTr="00A000F8">
        <w:tc>
          <w:tcPr>
            <w:tcW w:w="9854" w:type="dxa"/>
            <w:shd w:val="clear" w:color="auto" w:fill="auto"/>
          </w:tcPr>
          <w:p w:rsidR="00B34293" w:rsidRPr="00B34293" w:rsidRDefault="00B34293" w:rsidP="00B34293">
            <w:pPr>
              <w:spacing w:after="0" w:line="240" w:lineRule="auto"/>
              <w:jc w:val="center"/>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(міндетті)</w:t>
            </w: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Мемлекеттік стандарттау жөніндегі жұмыстар жоспарының жобасына</w:t>
            </w:r>
          </w:p>
          <w:p w:rsidR="00B34293" w:rsidRPr="00B34293" w:rsidRDefault="00B34293" w:rsidP="00B34293">
            <w:pPr>
              <w:spacing w:after="0" w:line="240" w:lineRule="auto"/>
              <w:jc w:val="center"/>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ӨТІНІШ-ҰСЫНЫСТАР № 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Өтінішкер-мекеме ___________________________________________________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Әзірлеуші (ТКМ МКТ және басқалар) 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___________________________________________________________________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Бірген-орындаушы-мекемелер 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___________________________________________________________________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____________________________________________________________________</w:t>
            </w:r>
          </w:p>
          <w:p w:rsidR="00B34293" w:rsidRPr="00B34293" w:rsidRDefault="00B34293" w:rsidP="00A711D4">
            <w:pPr>
              <w:numPr>
                <w:ilvl w:val="0"/>
                <w:numId w:val="63"/>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Қаржыландыру көздері __________________________________________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_________________________________________________________________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_________________________________________________________________</w:t>
            </w:r>
          </w:p>
          <w:p w:rsidR="00B34293" w:rsidRPr="00B34293" w:rsidRDefault="00B34293" w:rsidP="00A711D4">
            <w:pPr>
              <w:numPr>
                <w:ilvl w:val="0"/>
                <w:numId w:val="63"/>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Өтініш мазмұны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914"/>
              <w:gridCol w:w="1588"/>
              <w:gridCol w:w="1558"/>
              <w:gridCol w:w="1360"/>
              <w:gridCol w:w="1543"/>
            </w:tblGrid>
            <w:tr w:rsidR="00B34293" w:rsidRPr="00B34293" w:rsidTr="00A000F8">
              <w:tc>
                <w:tcPr>
                  <w:tcW w:w="1603"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Стандарттың атауы мен белгілері (өзгерту №) жұмыстардың түрі</w:t>
                  </w:r>
                </w:p>
              </w:tc>
              <w:tc>
                <w:tcPr>
                  <w:tcW w:w="160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Стандарттауға белгіленген негізгі көрсеткіштердің номенклатурасы</w:t>
                  </w:r>
                </w:p>
              </w:tc>
              <w:tc>
                <w:tcPr>
                  <w:tcW w:w="160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Стандарттың бірінші редақциясы</w:t>
                  </w:r>
                </w:p>
              </w:tc>
              <w:tc>
                <w:tcPr>
                  <w:tcW w:w="160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Стандартты бекітуге (өзгертулер)</w:t>
                  </w:r>
                </w:p>
              </w:tc>
              <w:tc>
                <w:tcPr>
                  <w:tcW w:w="160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Күшіне енгізу мерзімі</w:t>
                  </w:r>
                </w:p>
              </w:tc>
              <w:tc>
                <w:tcPr>
                  <w:tcW w:w="1604" w:type="dxa"/>
                  <w:shd w:val="clear" w:color="auto" w:fill="auto"/>
                </w:tcPr>
                <w:p w:rsidR="00B34293" w:rsidRPr="00B34293" w:rsidRDefault="00B34293" w:rsidP="00B34293">
                  <w:pPr>
                    <w:spacing w:after="0" w:line="240" w:lineRule="auto"/>
                    <w:jc w:val="center"/>
                    <w:rPr>
                      <w:rFonts w:ascii="Times New Roman" w:eastAsia="Times New Roman" w:hAnsi="Times New Roman"/>
                      <w:sz w:val="24"/>
                      <w:szCs w:val="24"/>
                      <w:lang w:val="kk-KZ" w:eastAsia="ru-RU"/>
                    </w:rPr>
                  </w:pPr>
                  <w:r w:rsidRPr="00B34293">
                    <w:rPr>
                      <w:rFonts w:ascii="Times New Roman" w:eastAsia="Times New Roman" w:hAnsi="Times New Roman"/>
                      <w:sz w:val="24"/>
                      <w:szCs w:val="24"/>
                      <w:lang w:val="kk-KZ" w:eastAsia="ru-RU"/>
                    </w:rPr>
                    <w:t>Басымдық стандарттар</w:t>
                  </w:r>
                </w:p>
              </w:tc>
            </w:tr>
            <w:tr w:rsidR="00B34293" w:rsidRPr="00B34293" w:rsidTr="00A000F8">
              <w:tc>
                <w:tcPr>
                  <w:tcW w:w="1603" w:type="dxa"/>
                  <w:shd w:val="clear" w:color="auto" w:fill="auto"/>
                </w:tcPr>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tc>
              <w:tc>
                <w:tcPr>
                  <w:tcW w:w="1604" w:type="dxa"/>
                  <w:shd w:val="clear" w:color="auto" w:fill="auto"/>
                </w:tcPr>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tc>
              <w:tc>
                <w:tcPr>
                  <w:tcW w:w="1604" w:type="dxa"/>
                  <w:shd w:val="clear" w:color="auto" w:fill="auto"/>
                </w:tcPr>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tc>
              <w:tc>
                <w:tcPr>
                  <w:tcW w:w="1604" w:type="dxa"/>
                  <w:shd w:val="clear" w:color="auto" w:fill="auto"/>
                </w:tcPr>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tc>
              <w:tc>
                <w:tcPr>
                  <w:tcW w:w="1604" w:type="dxa"/>
                  <w:shd w:val="clear" w:color="auto" w:fill="auto"/>
                </w:tcPr>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tc>
              <w:tc>
                <w:tcPr>
                  <w:tcW w:w="1604" w:type="dxa"/>
                  <w:shd w:val="clear" w:color="auto" w:fill="auto"/>
                </w:tcPr>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tc>
            </w:tr>
          </w:tbl>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A711D4">
            <w:pPr>
              <w:numPr>
                <w:ilvl w:val="0"/>
                <w:numId w:val="63"/>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Техника-экономикалық негіздеме (мақсаттар және мәселелер, техникалық тапсырмалардың талаптары)</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  </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               Өтінішкер-мекеменің басшысы</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               ТАӘ __________________________                  _______________</w:t>
            </w:r>
          </w:p>
          <w:p w:rsidR="00B34293" w:rsidRPr="00B34293" w:rsidRDefault="00B34293" w:rsidP="00B34293">
            <w:pPr>
              <w:spacing w:after="0" w:line="240" w:lineRule="auto"/>
              <w:jc w:val="both"/>
              <w:rPr>
                <w:rFonts w:ascii="Times New Roman" w:eastAsia="Times New Roman" w:hAnsi="Times New Roman"/>
                <w:sz w:val="24"/>
                <w:szCs w:val="24"/>
                <w:lang w:val="kk-KZ" w:eastAsia="ru-RU"/>
              </w:rPr>
            </w:pPr>
            <w:r w:rsidRPr="00B34293">
              <w:rPr>
                <w:rFonts w:ascii="Times New Roman" w:eastAsia="Times New Roman" w:hAnsi="Times New Roman"/>
                <w:sz w:val="28"/>
                <w:szCs w:val="24"/>
                <w:lang w:val="kk-KZ" w:eastAsia="ru-RU"/>
              </w:rPr>
              <w:t xml:space="preserve">                                                                                                     </w:t>
            </w:r>
            <w:r w:rsidRPr="00B34293">
              <w:rPr>
                <w:rFonts w:ascii="Times New Roman" w:eastAsia="Times New Roman" w:hAnsi="Times New Roman"/>
                <w:sz w:val="24"/>
                <w:szCs w:val="24"/>
                <w:lang w:val="kk-KZ" w:eastAsia="ru-RU"/>
              </w:rPr>
              <w:t>(қолы)</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               Өтінішкер-мекеменің басшысы</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               ТАӘ __________________________                  _______________</w:t>
            </w:r>
          </w:p>
          <w:p w:rsidR="00B34293" w:rsidRPr="00B34293" w:rsidRDefault="00B34293" w:rsidP="00B34293">
            <w:pPr>
              <w:spacing w:after="0" w:line="240" w:lineRule="auto"/>
              <w:jc w:val="both"/>
              <w:rPr>
                <w:rFonts w:ascii="Times New Roman" w:eastAsia="Times New Roman" w:hAnsi="Times New Roman"/>
                <w:sz w:val="24"/>
                <w:szCs w:val="24"/>
                <w:lang w:val="kk-KZ" w:eastAsia="ru-RU"/>
              </w:rPr>
            </w:pPr>
            <w:r w:rsidRPr="00B34293">
              <w:rPr>
                <w:rFonts w:ascii="Times New Roman" w:eastAsia="Times New Roman" w:hAnsi="Times New Roman"/>
                <w:sz w:val="28"/>
                <w:szCs w:val="24"/>
                <w:lang w:val="kk-KZ" w:eastAsia="ru-RU"/>
              </w:rPr>
              <w:t xml:space="preserve">                                                                                                     </w:t>
            </w:r>
            <w:r w:rsidRPr="00B34293">
              <w:rPr>
                <w:rFonts w:ascii="Times New Roman" w:eastAsia="Times New Roman" w:hAnsi="Times New Roman"/>
                <w:sz w:val="24"/>
                <w:szCs w:val="24"/>
                <w:lang w:val="kk-KZ" w:eastAsia="ru-RU"/>
              </w:rPr>
              <w:t>(қолы)</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tc>
      </w:tr>
    </w:tbl>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ab/>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Практикалық сабақ тапсырмалары</w:t>
      </w:r>
    </w:p>
    <w:p w:rsidR="00B34293" w:rsidRPr="00B34293" w:rsidRDefault="00B34293" w:rsidP="00A711D4">
      <w:pPr>
        <w:numPr>
          <w:ilvl w:val="0"/>
          <w:numId w:val="64"/>
        </w:numPr>
        <w:spacing w:after="0" w:line="240" w:lineRule="auto"/>
        <w:jc w:val="both"/>
        <w:rPr>
          <w:rFonts w:ascii="KZ Times New Roman" w:eastAsia="Times New Roman" w:hAnsi="KZ Times New Roman"/>
          <w:sz w:val="28"/>
          <w:szCs w:val="24"/>
          <w:lang w:val="kk-KZ" w:eastAsia="ru-RU"/>
        </w:rPr>
      </w:pPr>
      <w:r w:rsidRPr="00B34293">
        <w:rPr>
          <w:rFonts w:ascii="Times New Roman" w:eastAsia="Times New Roman" w:hAnsi="Times New Roman"/>
          <w:sz w:val="28"/>
          <w:szCs w:val="24"/>
          <w:lang w:val="kk-KZ" w:eastAsia="ru-RU"/>
        </w:rPr>
        <w:t>ҚР СТ 1.7 стандарты қолданып, жеке вариант бойынша көрсетілген кестелерді толтыру</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Варианттар: </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Мемлекеттік стандарттау. Өнімдер мен қызмет көрсетулерді стандарттау келесі бөлімдер бойынша қалыптастырылады</w:t>
      </w:r>
    </w:p>
    <w:p w:rsidR="00B34293" w:rsidRPr="00B34293" w:rsidRDefault="00B34293" w:rsidP="00A711D4">
      <w:pPr>
        <w:numPr>
          <w:ilvl w:val="0"/>
          <w:numId w:val="65"/>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lastRenderedPageBreak/>
        <w:t>Машина жасау кешені</w:t>
      </w:r>
    </w:p>
    <w:p w:rsidR="00B34293" w:rsidRPr="00B34293" w:rsidRDefault="00B34293" w:rsidP="00A711D4">
      <w:pPr>
        <w:numPr>
          <w:ilvl w:val="0"/>
          <w:numId w:val="65"/>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Отын және кен кешені</w:t>
      </w:r>
    </w:p>
    <w:p w:rsidR="00B34293" w:rsidRPr="00B34293" w:rsidRDefault="00B34293" w:rsidP="00A711D4">
      <w:pPr>
        <w:numPr>
          <w:ilvl w:val="0"/>
          <w:numId w:val="65"/>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Металлургия кешені</w:t>
      </w:r>
    </w:p>
    <w:p w:rsidR="00B34293" w:rsidRPr="00B34293" w:rsidRDefault="00B34293" w:rsidP="00A711D4">
      <w:pPr>
        <w:numPr>
          <w:ilvl w:val="0"/>
          <w:numId w:val="65"/>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Химия орман кешені</w:t>
      </w:r>
    </w:p>
    <w:p w:rsidR="00B34293" w:rsidRPr="00B34293" w:rsidRDefault="00B34293" w:rsidP="00A711D4">
      <w:pPr>
        <w:numPr>
          <w:ilvl w:val="0"/>
          <w:numId w:val="65"/>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Аграөнеркәсібінің кешені</w:t>
      </w:r>
    </w:p>
    <w:p w:rsidR="00B34293" w:rsidRPr="00B34293" w:rsidRDefault="00B34293" w:rsidP="00A711D4">
      <w:pPr>
        <w:numPr>
          <w:ilvl w:val="0"/>
          <w:numId w:val="65"/>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Әлеуметтік кешен</w:t>
      </w:r>
    </w:p>
    <w:p w:rsidR="00B34293" w:rsidRPr="00B34293" w:rsidRDefault="00B34293" w:rsidP="00A711D4">
      <w:pPr>
        <w:numPr>
          <w:ilvl w:val="0"/>
          <w:numId w:val="65"/>
        </w:numPr>
        <w:spacing w:after="0" w:line="240" w:lineRule="auto"/>
        <w:jc w:val="both"/>
        <w:rPr>
          <w:rFonts w:ascii="KZ Times New Roman" w:eastAsia="Times New Roman" w:hAnsi="KZ Times New Roman"/>
          <w:sz w:val="28"/>
          <w:szCs w:val="24"/>
          <w:lang w:val="kk-KZ" w:eastAsia="ru-RU"/>
        </w:rPr>
      </w:pPr>
      <w:r w:rsidRPr="00B34293">
        <w:rPr>
          <w:rFonts w:ascii="Times New Roman" w:eastAsia="Times New Roman" w:hAnsi="Times New Roman"/>
          <w:sz w:val="28"/>
          <w:szCs w:val="24"/>
          <w:lang w:val="kk-KZ" w:eastAsia="ru-RU"/>
        </w:rPr>
        <w:t>Өнеркәсіп-құрылыс кешені</w:t>
      </w:r>
    </w:p>
    <w:p w:rsidR="00B34293" w:rsidRPr="00B34293" w:rsidRDefault="00B34293" w:rsidP="00A711D4">
      <w:pPr>
        <w:numPr>
          <w:ilvl w:val="0"/>
          <w:numId w:val="65"/>
        </w:numPr>
        <w:spacing w:after="0" w:line="240" w:lineRule="auto"/>
        <w:jc w:val="both"/>
        <w:rPr>
          <w:rFonts w:ascii="KZ Times New Roman" w:eastAsia="Times New Roman" w:hAnsi="KZ Times New Roman"/>
          <w:sz w:val="28"/>
          <w:szCs w:val="24"/>
          <w:lang w:val="kk-KZ" w:eastAsia="ru-RU"/>
        </w:rPr>
      </w:pPr>
      <w:r w:rsidRPr="00B34293">
        <w:rPr>
          <w:rFonts w:ascii="Times New Roman" w:eastAsia="Times New Roman" w:hAnsi="Times New Roman"/>
          <w:sz w:val="28"/>
          <w:szCs w:val="24"/>
          <w:lang w:val="kk-KZ" w:eastAsia="ru-RU"/>
        </w:rPr>
        <w:t>Қолданыстағы ұйымдастыру - әдістемелік және жалпы техникалық мемлекетаралық стандарттарды қайта қарау және жаңаларды әзірлеу</w:t>
      </w:r>
    </w:p>
    <w:p w:rsidR="00B34293" w:rsidRPr="00B34293" w:rsidRDefault="00B34293" w:rsidP="00A711D4">
      <w:pPr>
        <w:numPr>
          <w:ilvl w:val="0"/>
          <w:numId w:val="65"/>
        </w:numPr>
        <w:spacing w:after="0" w:line="240" w:lineRule="auto"/>
        <w:jc w:val="both"/>
        <w:rPr>
          <w:rFonts w:ascii="KZ Times New Roman" w:eastAsia="Times New Roman" w:hAnsi="KZ Times New Roman"/>
          <w:sz w:val="28"/>
          <w:szCs w:val="24"/>
          <w:lang w:val="kk-KZ" w:eastAsia="ru-RU"/>
        </w:rPr>
      </w:pPr>
      <w:r w:rsidRPr="00B34293">
        <w:rPr>
          <w:rFonts w:ascii="Times New Roman" w:eastAsia="Times New Roman" w:hAnsi="Times New Roman"/>
          <w:sz w:val="28"/>
          <w:szCs w:val="24"/>
          <w:lang w:val="kk-KZ" w:eastAsia="ru-RU"/>
        </w:rPr>
        <w:t>Өнімге арналған қолданыстағы мемлекетаралық стандарттарды қайта қарау және жаңаларды әзірлеу</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Бақылау сұрақтары</w:t>
      </w:r>
    </w:p>
    <w:p w:rsidR="00B34293" w:rsidRPr="00B34293" w:rsidRDefault="00B34293" w:rsidP="00A711D4">
      <w:pPr>
        <w:numPr>
          <w:ilvl w:val="0"/>
          <w:numId w:val="66"/>
        </w:num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Сандарттау жұмыстарын жоспарлау қай НҚ сай жүргізіледі?</w:t>
      </w:r>
    </w:p>
    <w:p w:rsidR="00B34293" w:rsidRPr="00B34293" w:rsidRDefault="00B34293" w:rsidP="00A711D4">
      <w:pPr>
        <w:numPr>
          <w:ilvl w:val="0"/>
          <w:numId w:val="66"/>
        </w:num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Стандарттау жұмыстарын жоспарлау қандай кезеңдерге бөлінеді?</w:t>
      </w:r>
    </w:p>
    <w:p w:rsidR="00B34293" w:rsidRPr="00B34293" w:rsidRDefault="00B34293" w:rsidP="00A711D4">
      <w:pPr>
        <w:numPr>
          <w:ilvl w:val="0"/>
          <w:numId w:val="66"/>
        </w:numPr>
        <w:spacing w:after="0" w:line="240" w:lineRule="auto"/>
        <w:jc w:val="both"/>
        <w:rPr>
          <w:rFonts w:ascii="KZ Times New Roman" w:eastAsia="Times New Roman" w:hAnsi="KZ Times New Roman"/>
          <w:sz w:val="28"/>
          <w:szCs w:val="24"/>
          <w:lang w:val="kk-KZ" w:eastAsia="ru-RU"/>
        </w:rPr>
      </w:pPr>
      <w:r w:rsidRPr="00B34293">
        <w:rPr>
          <w:rFonts w:ascii="Times New Roman" w:eastAsia="Times New Roman" w:hAnsi="Times New Roman"/>
          <w:sz w:val="28"/>
          <w:szCs w:val="24"/>
          <w:lang w:val="kk-KZ" w:eastAsia="ru-RU"/>
        </w:rPr>
        <w:t>Жұмысты қаржыландыру кім жүргізеді.</w:t>
      </w:r>
    </w:p>
    <w:p w:rsidR="00B34293" w:rsidRPr="00B34293" w:rsidRDefault="00B34293" w:rsidP="00A711D4">
      <w:pPr>
        <w:numPr>
          <w:ilvl w:val="0"/>
          <w:numId w:val="66"/>
        </w:numPr>
        <w:spacing w:after="0" w:line="240" w:lineRule="auto"/>
        <w:jc w:val="both"/>
        <w:rPr>
          <w:rFonts w:ascii="KZ Times New Roman" w:eastAsia="Times New Roman" w:hAnsi="KZ Times New Roman"/>
          <w:sz w:val="28"/>
          <w:szCs w:val="24"/>
          <w:lang w:val="kk-KZ" w:eastAsia="ru-RU"/>
        </w:rPr>
      </w:pPr>
      <w:r w:rsidRPr="00B34293">
        <w:rPr>
          <w:rFonts w:ascii="Times New Roman" w:eastAsia="Times New Roman" w:hAnsi="Times New Roman"/>
          <w:sz w:val="28"/>
          <w:szCs w:val="24"/>
          <w:lang w:val="kk-KZ" w:eastAsia="ru-RU"/>
        </w:rPr>
        <w:t xml:space="preserve">Мемлекеттік стандарттар жоспарын орындауды бақылау және өзгерістерді ендіру тәртібі. </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СӨЖ тапсырмасы</w:t>
      </w:r>
    </w:p>
    <w:p w:rsidR="00B34293" w:rsidRPr="00B34293" w:rsidRDefault="00B34293" w:rsidP="00A711D4">
      <w:pPr>
        <w:numPr>
          <w:ilvl w:val="0"/>
          <w:numId w:val="67"/>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ҚР СТ 1.7 стандартын оқып, қарастырыңыз.</w:t>
      </w:r>
    </w:p>
    <w:p w:rsidR="00B34293" w:rsidRPr="00B34293" w:rsidRDefault="00B34293" w:rsidP="00A711D4">
      <w:pPr>
        <w:numPr>
          <w:ilvl w:val="0"/>
          <w:numId w:val="67"/>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Стандарттау жұмыстарын жоспарлауды келесі саладағы өнімдерді стандарттау жұмыстарының жоспарын түзіңіз: Машина жасау кешені; Отын және кен кешені.</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r w:rsidRPr="00B34293">
        <w:rPr>
          <w:rFonts w:ascii="KZ Times New Roman" w:eastAsia="Times New Roman" w:hAnsi="KZ Times New Roman"/>
          <w:b/>
          <w:sz w:val="28"/>
          <w:szCs w:val="24"/>
          <w:lang w:val="sr-Cyrl-CS" w:eastAsia="ru-RU"/>
        </w:rPr>
        <w:t xml:space="preserve">№7,8 </w:t>
      </w:r>
      <w:r w:rsidRPr="00B34293">
        <w:rPr>
          <w:rFonts w:ascii="KZ Times New Roman" w:eastAsia="Times New Roman" w:hAnsi="KZ Times New Roman"/>
          <w:b/>
          <w:sz w:val="28"/>
          <w:szCs w:val="24"/>
          <w:lang w:val="kk-KZ" w:eastAsia="ru-RU"/>
        </w:rPr>
        <w:t xml:space="preserve"> практикалық </w:t>
      </w:r>
      <w:r w:rsidRPr="00B34293">
        <w:rPr>
          <w:rFonts w:ascii="Times New Roman" w:eastAsia="Times New Roman" w:hAnsi="Times New Roman"/>
          <w:b/>
          <w:sz w:val="28"/>
          <w:szCs w:val="24"/>
          <w:lang w:val="kk-KZ" w:eastAsia="ru-RU"/>
        </w:rPr>
        <w:t>сабақ</w:t>
      </w:r>
    </w:p>
    <w:p w:rsidR="00B34293" w:rsidRPr="00B34293" w:rsidRDefault="00B34293" w:rsidP="00B34293">
      <w:pPr>
        <w:spacing w:after="0" w:line="240" w:lineRule="auto"/>
        <w:jc w:val="center"/>
        <w:rPr>
          <w:rFonts w:ascii="KZ Times New Roman" w:eastAsia="Times New Roman" w:hAnsi="KZ Times New Roman"/>
          <w:b/>
          <w:sz w:val="28"/>
          <w:szCs w:val="24"/>
          <w:lang w:val="kk-KZ" w:eastAsia="ru-RU"/>
        </w:rPr>
      </w:pPr>
      <w:r w:rsidRPr="00B34293">
        <w:rPr>
          <w:rFonts w:ascii="KZ Times New Roman" w:eastAsia="Times New Roman" w:hAnsi="KZ Times New Roman"/>
          <w:b/>
          <w:sz w:val="28"/>
          <w:szCs w:val="24"/>
          <w:lang w:val="kk-KZ" w:eastAsia="ru-RU"/>
        </w:rPr>
        <w:t>Стандартты дайындауға техникалық тапсырма жобасын әзірлеу</w:t>
      </w:r>
    </w:p>
    <w:p w:rsidR="00B34293" w:rsidRPr="00B34293" w:rsidRDefault="00B34293" w:rsidP="00B34293">
      <w:pPr>
        <w:spacing w:after="0" w:line="240" w:lineRule="auto"/>
        <w:jc w:val="both"/>
        <w:rPr>
          <w:rFonts w:ascii="KZ Times New Roman" w:eastAsia="Times New Roman" w:hAnsi="KZ Times New Roman"/>
          <w:b/>
          <w:sz w:val="28"/>
          <w:szCs w:val="24"/>
          <w:lang w:val="kk-KZ"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sidRPr="00B34293">
        <w:rPr>
          <w:rFonts w:ascii="KZ Times New Roman" w:eastAsia="Times New Roman" w:hAnsi="KZ Times New Roman"/>
          <w:sz w:val="28"/>
          <w:szCs w:val="24"/>
          <w:lang w:val="kk-KZ" w:eastAsia="ru-RU"/>
        </w:rPr>
        <w:t>Негізгі жағдай:</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Техникалық тапсырма – бұл жаңа өнім және оған сәйкес техникалық құжатты әзірлеу үшін негізгі алғашқы құжат болып табылады. Техникалық тапсырмада өнімдердің тұтынушылық қасиеттерін анықтайтын техникалық-экономикалық талаптары мен қолдану тиімділігі және өңдеу нәтижелерін тапсыру мен қабылдау құжаттарының тізімі көрсетіледі. Қажет болған жағдайда техникалық тапсырмада өндірісті дайындау мен игеру талаптары көрсетіледі. Техникалық тапсырма орындалған ғылыми-зерттеу және сынау жұмыстарының, сондай-ақ отандық және шетел өндірістің жетістіктерін талдау негізінде жасалынады.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Техникалық тапсырма келесі бөлімдерден тұрады: аталуы және қолдану саласы; әзірлеу негізі; әзірлеу мақсаты және тағайындалуы; ақпарат көздері; техникалық талаптар;  экономикалық көрсеткіштері; әзірлеу сатысы мен кезеңдері; бақылау және қабылдау реті; қосымшалар.</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lastRenderedPageBreak/>
        <w:t xml:space="preserve">    Техникалық тапсырманы әзірлеуші өз тәжірибиесін кәсіпорын жоспарында жүзеге асыру мақсатында техникалық тапсырманың әзірлеу ретін орнатады. Өнімге арнайы талаптарды бекіту үшін, соның ішінде қауіпсіздік талаптарын, денсаулық және табиғат талаптарын, сондай-ақ өнімнің техникалық деңгейін бақылау үшін әзірлеуші немесе тапсырыс беруші техникалық тапсырманы басқа ұйымдарға қорытындылау үшін жіберіледі. Алынған нәтижелер бойынша шешімді әзірлеуші мен тапсырыс беруші техникалық тапсырманы бекітуге дейін қабылдайды.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4"/>
      </w:tblGrid>
      <w:tr w:rsidR="00B34293" w:rsidRPr="00B34293" w:rsidTr="00A000F8">
        <w:tc>
          <w:tcPr>
            <w:tcW w:w="9854" w:type="dxa"/>
            <w:shd w:val="clear" w:color="auto" w:fill="auto"/>
          </w:tcPr>
          <w:p w:rsidR="00B34293" w:rsidRPr="00B34293" w:rsidRDefault="00B34293" w:rsidP="00B34293">
            <w:pPr>
              <w:spacing w:after="0" w:line="240" w:lineRule="auto"/>
              <w:rPr>
                <w:rFonts w:ascii="Times New Roman" w:eastAsia="Times New Roman" w:hAnsi="Times New Roman"/>
                <w:b/>
                <w:sz w:val="28"/>
                <w:szCs w:val="28"/>
                <w:lang w:val="kk-KZ" w:eastAsia="ru-RU"/>
              </w:rPr>
            </w:pPr>
            <w:r w:rsidRPr="00B34293">
              <w:rPr>
                <w:rFonts w:ascii="Times New Roman" w:eastAsia="Times New Roman" w:hAnsi="Times New Roman"/>
                <w:b/>
                <w:sz w:val="28"/>
                <w:szCs w:val="28"/>
                <w:lang w:val="kk-KZ" w:eastAsia="ru-RU"/>
              </w:rPr>
              <w:t>Титул парақтарына ҮЛГІ</w:t>
            </w:r>
          </w:p>
          <w:p w:rsidR="00B34293" w:rsidRPr="00B34293" w:rsidRDefault="00B34293" w:rsidP="00B34293">
            <w:pPr>
              <w:spacing w:after="0" w:line="240" w:lineRule="auto"/>
              <w:rPr>
                <w:rFonts w:ascii="Times New Roman" w:eastAsia="Times New Roman" w:hAnsi="Times New Roman"/>
                <w:sz w:val="28"/>
                <w:szCs w:val="28"/>
                <w:lang w:val="kk-KZ" w:eastAsia="ru-RU"/>
              </w:rPr>
            </w:pPr>
          </w:p>
          <w:p w:rsidR="00B34293" w:rsidRPr="00B34293" w:rsidRDefault="00B34293" w:rsidP="00B34293">
            <w:pPr>
              <w:spacing w:after="0" w:line="240" w:lineRule="auto"/>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Келісілген                                                                                                  Бекітемін</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ҚР Тамақтану Институтының                                                       «Шымкентмай»                                                                         ректорымен,                                                                              АҚ-ның директоры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«Ладушки» кондитерінің,                                              </w:t>
            </w:r>
            <w:r w:rsidRPr="00B34293">
              <w:rPr>
                <w:rFonts w:ascii="Times New Roman" w:eastAsia="Times New Roman" w:hAnsi="Times New Roman"/>
                <w:sz w:val="28"/>
                <w:szCs w:val="28"/>
                <w:lang w:eastAsia="ru-RU"/>
              </w:rPr>
              <w:t xml:space="preserve"> </w:t>
            </w:r>
            <w:r w:rsidRPr="00B34293">
              <w:rPr>
                <w:rFonts w:ascii="Times New Roman" w:eastAsia="Times New Roman" w:hAnsi="Times New Roman"/>
                <w:sz w:val="28"/>
                <w:szCs w:val="28"/>
                <w:lang w:val="kk-KZ" w:eastAsia="ru-RU"/>
              </w:rPr>
              <w:t xml:space="preserve">   _________ (А.Ж.Т)</w:t>
            </w:r>
            <w:r w:rsidRPr="00B34293">
              <w:rPr>
                <w:rFonts w:ascii="Times New Roman" w:eastAsia="Times New Roman" w:hAnsi="Times New Roman"/>
                <w:sz w:val="28"/>
                <w:szCs w:val="28"/>
                <w:lang w:eastAsia="ru-RU"/>
              </w:rPr>
              <w:t xml:space="preserve"> </w:t>
            </w:r>
            <w:r w:rsidRPr="00B34293">
              <w:rPr>
                <w:rFonts w:ascii="Times New Roman" w:eastAsia="Times New Roman" w:hAnsi="Times New Roman"/>
                <w:sz w:val="28"/>
                <w:szCs w:val="28"/>
                <w:lang w:val="kk-KZ" w:eastAsia="ru-RU"/>
              </w:rPr>
              <w:t xml:space="preserve">директорымен                                                         </w:t>
            </w:r>
            <w:r w:rsidRPr="00B34293">
              <w:rPr>
                <w:rFonts w:ascii="Times New Roman" w:eastAsia="Times New Roman" w:hAnsi="Times New Roman"/>
                <w:sz w:val="28"/>
                <w:szCs w:val="28"/>
                <w:lang w:eastAsia="ru-RU"/>
              </w:rPr>
              <w:t xml:space="preserve">  </w:t>
            </w: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sz w:val="28"/>
                <w:szCs w:val="28"/>
                <w:lang w:eastAsia="ru-RU"/>
              </w:rPr>
              <w:t xml:space="preserve">    </w:t>
            </w:r>
            <w:r w:rsidRPr="00B34293">
              <w:rPr>
                <w:rFonts w:ascii="Times New Roman" w:eastAsia="Times New Roman" w:hAnsi="Times New Roman"/>
                <w:sz w:val="28"/>
                <w:szCs w:val="28"/>
                <w:lang w:val="kk-KZ" w:eastAsia="ru-RU"/>
              </w:rPr>
              <w:t xml:space="preserve">  «___»   ____200   ж </w:t>
            </w:r>
            <w:r w:rsidRPr="00B34293">
              <w:rPr>
                <w:rFonts w:ascii="Times New Roman" w:eastAsia="Times New Roman" w:hAnsi="Times New Roman"/>
                <w:sz w:val="28"/>
                <w:szCs w:val="28"/>
                <w:lang w:eastAsia="ru-RU"/>
              </w:rPr>
              <w:t xml:space="preserve"> </w:t>
            </w:r>
            <w:r w:rsidRPr="00B34293">
              <w:rPr>
                <w:rFonts w:ascii="Times New Roman" w:eastAsia="Times New Roman" w:hAnsi="Times New Roman"/>
                <w:sz w:val="28"/>
                <w:szCs w:val="28"/>
                <w:lang w:val="kk-KZ" w:eastAsia="ru-RU"/>
              </w:rPr>
              <w:t>«___»   ______  200   ж</w:t>
            </w:r>
          </w:p>
          <w:p w:rsidR="00B34293" w:rsidRPr="00B34293" w:rsidRDefault="00B34293" w:rsidP="00B34293">
            <w:pPr>
              <w:spacing w:after="0" w:line="240" w:lineRule="auto"/>
              <w:rPr>
                <w:rFonts w:ascii="Times New Roman" w:eastAsia="Times New Roman" w:hAnsi="Times New Roman"/>
                <w:sz w:val="28"/>
                <w:szCs w:val="28"/>
                <w:lang w:eastAsia="ru-RU"/>
              </w:rPr>
            </w:pPr>
            <w:r w:rsidRPr="00B34293">
              <w:rPr>
                <w:rFonts w:ascii="Times New Roman" w:eastAsia="Times New Roman" w:hAnsi="Times New Roman"/>
                <w:sz w:val="28"/>
                <w:szCs w:val="28"/>
                <w:lang w:val="kk-KZ" w:eastAsia="ru-RU"/>
              </w:rPr>
              <w:t xml:space="preserve">           </w:t>
            </w:r>
          </w:p>
          <w:p w:rsidR="00B34293" w:rsidRPr="00B34293" w:rsidRDefault="00B34293" w:rsidP="00B34293">
            <w:pPr>
              <w:spacing w:after="0" w:line="240" w:lineRule="auto"/>
              <w:jc w:val="center"/>
              <w:rPr>
                <w:rFonts w:ascii="Times New Roman" w:eastAsia="Times New Roman" w:hAnsi="Times New Roman"/>
                <w:sz w:val="28"/>
                <w:szCs w:val="28"/>
                <w:lang w:eastAsia="ru-RU"/>
              </w:rPr>
            </w:pPr>
          </w:p>
          <w:p w:rsidR="00B34293" w:rsidRPr="00B34293" w:rsidRDefault="00B34293" w:rsidP="00B34293">
            <w:pPr>
              <w:spacing w:after="0" w:line="240" w:lineRule="auto"/>
              <w:jc w:val="center"/>
              <w:rPr>
                <w:rFonts w:ascii="Times New Roman" w:eastAsia="Times New Roman" w:hAnsi="Times New Roman"/>
                <w:sz w:val="28"/>
                <w:szCs w:val="28"/>
                <w:lang w:val="kk-KZ" w:eastAsia="ru-RU"/>
              </w:rPr>
            </w:pPr>
          </w:p>
          <w:p w:rsidR="00B34293" w:rsidRPr="00B34293" w:rsidRDefault="00B34293" w:rsidP="00B34293">
            <w:pPr>
              <w:spacing w:after="0" w:line="240" w:lineRule="auto"/>
              <w:jc w:val="center"/>
              <w:rPr>
                <w:rFonts w:ascii="Times New Roman" w:eastAsia="Times New Roman" w:hAnsi="Times New Roman"/>
                <w:sz w:val="28"/>
                <w:szCs w:val="28"/>
                <w:lang w:eastAsia="ru-RU"/>
              </w:rPr>
            </w:pPr>
          </w:p>
          <w:p w:rsidR="00B34293" w:rsidRPr="00B34293" w:rsidRDefault="00B34293" w:rsidP="00B34293">
            <w:pPr>
              <w:spacing w:after="0" w:line="240" w:lineRule="auto"/>
              <w:jc w:val="center"/>
              <w:rPr>
                <w:rFonts w:ascii="Times New Roman" w:eastAsia="Times New Roman" w:hAnsi="Times New Roman"/>
                <w:sz w:val="28"/>
                <w:szCs w:val="28"/>
                <w:lang w:eastAsia="ru-RU"/>
              </w:rPr>
            </w:pPr>
            <w:r w:rsidRPr="00B34293">
              <w:rPr>
                <w:rFonts w:ascii="Times New Roman" w:eastAsia="Times New Roman" w:hAnsi="Times New Roman"/>
                <w:sz w:val="28"/>
                <w:szCs w:val="28"/>
                <w:lang w:val="kk-KZ" w:eastAsia="ru-RU"/>
              </w:rPr>
              <w:t>Күнбағыс майы өніміне ұйым стандартын әзірлеуге</w:t>
            </w:r>
          </w:p>
          <w:p w:rsidR="00B34293" w:rsidRPr="00B34293" w:rsidRDefault="00B34293" w:rsidP="00B34293">
            <w:pPr>
              <w:spacing w:after="0" w:line="240" w:lineRule="auto"/>
              <w:jc w:val="center"/>
              <w:rPr>
                <w:rFonts w:ascii="Times New Roman" w:eastAsia="Times New Roman" w:hAnsi="Times New Roman"/>
                <w:sz w:val="28"/>
                <w:szCs w:val="28"/>
                <w:lang w:eastAsia="ru-RU"/>
              </w:rPr>
            </w:pPr>
          </w:p>
          <w:p w:rsidR="00B34293" w:rsidRPr="00B34293" w:rsidRDefault="00B34293" w:rsidP="00B34293">
            <w:pPr>
              <w:spacing w:after="0" w:line="240" w:lineRule="auto"/>
              <w:jc w:val="center"/>
              <w:rPr>
                <w:rFonts w:ascii="Times New Roman" w:eastAsia="Times New Roman" w:hAnsi="Times New Roman"/>
                <w:sz w:val="28"/>
                <w:szCs w:val="28"/>
                <w:lang w:val="kk-KZ" w:eastAsia="ru-RU"/>
              </w:rPr>
            </w:pPr>
          </w:p>
          <w:p w:rsidR="00B34293" w:rsidRPr="00B34293" w:rsidRDefault="00B34293" w:rsidP="00B34293">
            <w:pPr>
              <w:spacing w:after="0" w:line="240" w:lineRule="auto"/>
              <w:jc w:val="center"/>
              <w:rPr>
                <w:rFonts w:ascii="Times New Roman" w:eastAsia="Times New Roman" w:hAnsi="Times New Roman"/>
                <w:sz w:val="28"/>
                <w:szCs w:val="28"/>
                <w:lang w:val="kk-KZ" w:eastAsia="ru-RU"/>
              </w:rPr>
            </w:pPr>
          </w:p>
          <w:p w:rsidR="00B34293" w:rsidRPr="00B34293" w:rsidRDefault="00B34293" w:rsidP="00B34293">
            <w:pPr>
              <w:spacing w:after="0" w:line="240" w:lineRule="auto"/>
              <w:jc w:val="center"/>
              <w:rPr>
                <w:rFonts w:ascii="Times New Roman" w:eastAsia="Times New Roman" w:hAnsi="Times New Roman"/>
                <w:b/>
                <w:sz w:val="44"/>
                <w:szCs w:val="44"/>
                <w:lang w:val="kk-KZ" w:eastAsia="ru-RU"/>
              </w:rPr>
            </w:pPr>
            <w:r w:rsidRPr="00B34293">
              <w:rPr>
                <w:rFonts w:ascii="Times New Roman" w:eastAsia="Times New Roman" w:hAnsi="Times New Roman"/>
                <w:b/>
                <w:sz w:val="44"/>
                <w:szCs w:val="44"/>
                <w:lang w:val="kk-KZ" w:eastAsia="ru-RU"/>
              </w:rPr>
              <w:t>Техникалық тапсырма</w:t>
            </w:r>
          </w:p>
          <w:p w:rsidR="00B34293" w:rsidRPr="00B34293" w:rsidRDefault="00B34293" w:rsidP="00B34293">
            <w:pPr>
              <w:spacing w:after="0" w:line="240" w:lineRule="auto"/>
              <w:rPr>
                <w:rFonts w:ascii="Times New Roman" w:eastAsia="Times New Roman" w:hAnsi="Times New Roman"/>
                <w:sz w:val="28"/>
                <w:szCs w:val="28"/>
                <w:lang w:val="kk-KZ" w:eastAsia="ru-RU"/>
              </w:rPr>
            </w:pPr>
          </w:p>
          <w:p w:rsidR="00B34293" w:rsidRPr="00B34293" w:rsidRDefault="00B34293" w:rsidP="00B34293">
            <w:pPr>
              <w:spacing w:after="0" w:line="240" w:lineRule="auto"/>
              <w:rPr>
                <w:rFonts w:ascii="Times New Roman" w:eastAsia="Times New Roman" w:hAnsi="Times New Roman"/>
                <w:sz w:val="28"/>
                <w:szCs w:val="28"/>
                <w:lang w:val="kk-KZ" w:eastAsia="ru-RU"/>
              </w:rPr>
            </w:pPr>
          </w:p>
          <w:p w:rsidR="00B34293" w:rsidRPr="00B34293" w:rsidRDefault="00B34293" w:rsidP="00B34293">
            <w:pPr>
              <w:spacing w:after="0" w:line="240" w:lineRule="auto"/>
              <w:rPr>
                <w:rFonts w:ascii="Times New Roman" w:eastAsia="Times New Roman" w:hAnsi="Times New Roman"/>
                <w:sz w:val="28"/>
                <w:szCs w:val="28"/>
                <w:lang w:val="kk-KZ" w:eastAsia="ru-RU"/>
              </w:rPr>
            </w:pPr>
          </w:p>
          <w:p w:rsidR="00B34293" w:rsidRPr="00B34293" w:rsidRDefault="00B34293" w:rsidP="00B34293">
            <w:pPr>
              <w:spacing w:after="0" w:line="240" w:lineRule="auto"/>
              <w:jc w:val="right"/>
              <w:rPr>
                <w:rFonts w:ascii="Times New Roman" w:eastAsia="Times New Roman" w:hAnsi="Times New Roman"/>
                <w:sz w:val="28"/>
                <w:szCs w:val="28"/>
                <w:lang w:val="kk-KZ" w:eastAsia="ru-RU"/>
              </w:rPr>
            </w:pPr>
          </w:p>
          <w:p w:rsidR="00B34293" w:rsidRPr="00B34293" w:rsidRDefault="00B34293" w:rsidP="00B34293">
            <w:pPr>
              <w:spacing w:after="0" w:line="240" w:lineRule="auto"/>
              <w:jc w:val="right"/>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Әзірлегендер: «Шымкентмай» АҚ-ның </w:t>
            </w:r>
          </w:p>
          <w:p w:rsidR="00B34293" w:rsidRPr="00B34293" w:rsidRDefault="00B34293" w:rsidP="00B34293">
            <w:pPr>
              <w:spacing w:after="0" w:line="240" w:lineRule="auto"/>
              <w:jc w:val="right"/>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стандарттау бөлімінің бастығы – </w:t>
            </w:r>
          </w:p>
          <w:p w:rsidR="00B34293" w:rsidRPr="00B34293" w:rsidRDefault="00B34293" w:rsidP="00B34293">
            <w:pPr>
              <w:spacing w:after="0" w:line="240" w:lineRule="auto"/>
              <w:jc w:val="right"/>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Қалдыбаева Б.М;</w:t>
            </w:r>
          </w:p>
          <w:p w:rsidR="00B34293" w:rsidRPr="00B34293" w:rsidRDefault="00B34293" w:rsidP="00B34293">
            <w:pPr>
              <w:spacing w:after="0" w:line="240" w:lineRule="auto"/>
              <w:jc w:val="right"/>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«Шымкентмай» АҚ-ның стандарттау </w:t>
            </w:r>
          </w:p>
          <w:p w:rsidR="00B34293" w:rsidRPr="00B34293" w:rsidRDefault="00B34293" w:rsidP="00B34293">
            <w:pPr>
              <w:spacing w:after="0" w:line="240" w:lineRule="auto"/>
              <w:jc w:val="right"/>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бөлімінің бас маманы –</w:t>
            </w:r>
          </w:p>
          <w:p w:rsidR="00B34293" w:rsidRPr="00B34293" w:rsidRDefault="00B34293" w:rsidP="00B34293">
            <w:pPr>
              <w:spacing w:after="0" w:line="240" w:lineRule="auto"/>
              <w:jc w:val="right"/>
              <w:rPr>
                <w:rFonts w:ascii="Times New Roman" w:eastAsia="Times New Roman" w:hAnsi="Times New Roman"/>
                <w:sz w:val="28"/>
                <w:szCs w:val="28"/>
                <w:lang w:val="kk-KZ" w:eastAsia="ru-RU"/>
              </w:rPr>
            </w:pPr>
          </w:p>
          <w:p w:rsidR="00B34293" w:rsidRPr="00B34293" w:rsidRDefault="00B34293" w:rsidP="00B34293">
            <w:pPr>
              <w:spacing w:after="0" w:line="240" w:lineRule="auto"/>
              <w:jc w:val="right"/>
              <w:rPr>
                <w:rFonts w:ascii="Times New Roman" w:eastAsia="Times New Roman" w:hAnsi="Times New Roman"/>
                <w:sz w:val="28"/>
                <w:szCs w:val="28"/>
                <w:lang w:val="kk-KZ" w:eastAsia="ru-RU"/>
              </w:rPr>
            </w:pPr>
          </w:p>
          <w:p w:rsidR="00B34293" w:rsidRPr="00B34293" w:rsidRDefault="00B34293" w:rsidP="00B34293">
            <w:pPr>
              <w:spacing w:after="0" w:line="240" w:lineRule="auto"/>
              <w:jc w:val="right"/>
              <w:rPr>
                <w:rFonts w:ascii="Times New Roman" w:eastAsia="Times New Roman" w:hAnsi="Times New Roman"/>
                <w:sz w:val="28"/>
                <w:szCs w:val="28"/>
                <w:lang w:val="kk-KZ" w:eastAsia="ru-RU"/>
              </w:rPr>
            </w:pPr>
          </w:p>
          <w:p w:rsidR="00B34293" w:rsidRPr="00B34293" w:rsidRDefault="00B34293" w:rsidP="00B34293">
            <w:pPr>
              <w:spacing w:after="0" w:line="240" w:lineRule="auto"/>
              <w:jc w:val="right"/>
              <w:rPr>
                <w:rFonts w:ascii="Times New Roman" w:eastAsia="Times New Roman" w:hAnsi="Times New Roman"/>
                <w:sz w:val="28"/>
                <w:szCs w:val="28"/>
                <w:lang w:val="kk-KZ" w:eastAsia="ru-RU"/>
              </w:rPr>
            </w:pPr>
          </w:p>
          <w:p w:rsidR="00B34293" w:rsidRPr="00B34293" w:rsidRDefault="00B34293" w:rsidP="00B34293">
            <w:pPr>
              <w:spacing w:after="0" w:line="240" w:lineRule="auto"/>
              <w:rPr>
                <w:rFonts w:ascii="Times New Roman" w:eastAsia="Times New Roman" w:hAnsi="Times New Roman"/>
                <w:sz w:val="28"/>
                <w:szCs w:val="28"/>
                <w:lang w:val="kk-KZ" w:eastAsia="ru-RU"/>
              </w:rPr>
            </w:pPr>
          </w:p>
          <w:p w:rsidR="00B34293" w:rsidRPr="00B34293" w:rsidRDefault="00B34293" w:rsidP="00B34293">
            <w:pPr>
              <w:spacing w:after="0" w:line="240" w:lineRule="auto"/>
              <w:jc w:val="center"/>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Шымкент – 200</w:t>
            </w:r>
          </w:p>
          <w:p w:rsidR="00B34293" w:rsidRPr="00B34293" w:rsidRDefault="00B34293" w:rsidP="00B34293">
            <w:pPr>
              <w:spacing w:after="0" w:line="240" w:lineRule="auto"/>
              <w:jc w:val="center"/>
              <w:rPr>
                <w:rFonts w:ascii="Times New Roman" w:eastAsia="Times New Roman" w:hAnsi="Times New Roman"/>
                <w:sz w:val="28"/>
                <w:szCs w:val="28"/>
                <w:lang w:val="kk-KZ" w:eastAsia="ru-RU"/>
              </w:rPr>
            </w:pPr>
          </w:p>
          <w:p w:rsidR="00B34293" w:rsidRPr="00B34293" w:rsidRDefault="00B34293" w:rsidP="00B34293">
            <w:pPr>
              <w:spacing w:after="0" w:line="240" w:lineRule="auto"/>
              <w:rPr>
                <w:rFonts w:ascii="Times New Roman" w:eastAsia="Times New Roman" w:hAnsi="Times New Roman"/>
                <w:b/>
                <w:sz w:val="28"/>
                <w:szCs w:val="28"/>
                <w:lang w:val="kk-KZ" w:eastAsia="ru-RU"/>
              </w:rPr>
            </w:pPr>
          </w:p>
        </w:tc>
      </w:tr>
    </w:tbl>
    <w:p w:rsidR="00B34293" w:rsidRPr="00B34293" w:rsidRDefault="00B34293" w:rsidP="00B34293">
      <w:pPr>
        <w:spacing w:after="0" w:line="240" w:lineRule="auto"/>
        <w:rPr>
          <w:rFonts w:ascii="Times New Roman" w:eastAsia="Times New Roman" w:hAnsi="Times New Roman"/>
          <w:b/>
          <w:sz w:val="28"/>
          <w:szCs w:val="28"/>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4"/>
      </w:tblGrid>
      <w:tr w:rsidR="00B34293" w:rsidRPr="00B34293" w:rsidTr="00A000F8">
        <w:tc>
          <w:tcPr>
            <w:tcW w:w="9854" w:type="dxa"/>
            <w:shd w:val="clear" w:color="auto" w:fill="auto"/>
          </w:tcPr>
          <w:p w:rsidR="00B34293" w:rsidRPr="00B34293" w:rsidRDefault="00B34293" w:rsidP="00B34293">
            <w:pPr>
              <w:spacing w:after="0" w:line="240" w:lineRule="auto"/>
              <w:rPr>
                <w:rFonts w:ascii="Times New Roman" w:eastAsia="Times New Roman" w:hAnsi="Times New Roman"/>
                <w:b/>
                <w:sz w:val="28"/>
                <w:szCs w:val="28"/>
                <w:lang w:val="kk-KZ" w:eastAsia="ru-RU"/>
              </w:rPr>
            </w:pPr>
            <w:r w:rsidRPr="00B34293">
              <w:rPr>
                <w:rFonts w:ascii="Times New Roman" w:eastAsia="Times New Roman" w:hAnsi="Times New Roman"/>
                <w:b/>
                <w:sz w:val="28"/>
                <w:szCs w:val="28"/>
                <w:lang w:val="kk-KZ" w:eastAsia="ru-RU"/>
              </w:rPr>
              <w:t>1 Аталуы</w:t>
            </w:r>
            <w:r w:rsidRPr="00B34293">
              <w:rPr>
                <w:rFonts w:ascii="Times New Roman" w:eastAsia="Times New Roman" w:hAnsi="Times New Roman"/>
                <w:b/>
                <w:sz w:val="24"/>
                <w:szCs w:val="24"/>
                <w:lang w:val="kk-KZ" w:eastAsia="ru-RU"/>
              </w:rPr>
              <w:t xml:space="preserve"> </w:t>
            </w:r>
            <w:r w:rsidRPr="00B34293">
              <w:rPr>
                <w:rFonts w:ascii="Times New Roman" w:eastAsia="Times New Roman" w:hAnsi="Times New Roman"/>
                <w:b/>
                <w:sz w:val="28"/>
                <w:szCs w:val="28"/>
                <w:lang w:val="kk-KZ" w:eastAsia="ru-RU"/>
              </w:rPr>
              <w:t>және қолданылу саласы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Бұл техникалық тапсырма сығымдау және шайғындау жолымен өндірілетін күнбағыс майына арналған. Нан пісіру, консерві өнеркәсібінде пайдалануға, майлар және маргарин жасауға, сондай-ақ қоғамдық тамақтандыру кәсіпорындарында пайдалануға және сауда торабында өткізуге арналған тағамдық күнбағыс майына таралады.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p>
          <w:p w:rsidR="00B34293" w:rsidRPr="00B34293" w:rsidRDefault="00B34293" w:rsidP="00B34293">
            <w:pPr>
              <w:spacing w:after="0" w:line="240" w:lineRule="auto"/>
              <w:rPr>
                <w:rFonts w:ascii="Times New Roman" w:eastAsia="Times New Roman" w:hAnsi="Times New Roman"/>
                <w:b/>
                <w:sz w:val="28"/>
                <w:szCs w:val="28"/>
                <w:lang w:val="kk-KZ" w:eastAsia="ru-RU"/>
              </w:rPr>
            </w:pPr>
            <w:r w:rsidRPr="00B34293">
              <w:rPr>
                <w:rFonts w:ascii="Times New Roman" w:eastAsia="Times New Roman" w:hAnsi="Times New Roman"/>
                <w:b/>
                <w:sz w:val="28"/>
                <w:szCs w:val="28"/>
                <w:lang w:val="kk-KZ" w:eastAsia="ru-RU"/>
              </w:rPr>
              <w:t xml:space="preserve">  2 Әзірлеу мақсаты мен тағайындалуы</w:t>
            </w:r>
          </w:p>
          <w:p w:rsidR="00B34293" w:rsidRPr="00B34293" w:rsidRDefault="00B34293" w:rsidP="00B34293">
            <w:pPr>
              <w:spacing w:after="0" w:line="240" w:lineRule="auto"/>
              <w:rPr>
                <w:rFonts w:ascii="Times New Roman" w:eastAsia="Times New Roman" w:hAnsi="Times New Roman"/>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Күнбағыс майы өніміне ұйым стандартын әзірлеу үшін техникалық тапсырма жасалынды.Техникалық тапсырма өнімге қойылған халықтың өмірі мен денсаулығына қауіпсіздік қамтамасыз етуге бағытталған міндетті талаптарды, өнімді сәйкестендіру жолдарын, таңбалауға қойылатын талаптарды орнатады.</w:t>
            </w:r>
          </w:p>
          <w:p w:rsidR="00B34293" w:rsidRPr="00B34293" w:rsidRDefault="00B34293" w:rsidP="00B34293">
            <w:pPr>
              <w:spacing w:after="0" w:line="240" w:lineRule="auto"/>
              <w:rPr>
                <w:rFonts w:ascii="Times New Roman" w:eastAsia="Times New Roman" w:hAnsi="Times New Roman"/>
                <w:sz w:val="28"/>
                <w:szCs w:val="28"/>
                <w:lang w:val="kk-KZ" w:eastAsia="ru-RU"/>
              </w:rPr>
            </w:pPr>
          </w:p>
          <w:p w:rsidR="00B34293" w:rsidRPr="00B34293" w:rsidRDefault="00B34293" w:rsidP="00B34293">
            <w:pPr>
              <w:spacing w:after="0" w:line="240" w:lineRule="auto"/>
              <w:rPr>
                <w:rFonts w:ascii="Times New Roman" w:eastAsia="Times New Roman" w:hAnsi="Times New Roman"/>
                <w:b/>
                <w:sz w:val="28"/>
                <w:szCs w:val="28"/>
                <w:lang w:val="kk-KZ" w:eastAsia="ru-RU"/>
              </w:rPr>
            </w:pPr>
            <w:r w:rsidRPr="00B34293">
              <w:rPr>
                <w:rFonts w:ascii="Times New Roman" w:eastAsia="Times New Roman" w:hAnsi="Times New Roman"/>
                <w:b/>
                <w:sz w:val="28"/>
                <w:szCs w:val="28"/>
                <w:lang w:val="kk-KZ" w:eastAsia="ru-RU"/>
              </w:rPr>
              <w:t xml:space="preserve">   3 Әзірлеуге қажетті ақпарат көздері</w:t>
            </w:r>
          </w:p>
          <w:p w:rsidR="00B34293" w:rsidRPr="00B34293" w:rsidRDefault="00B34293" w:rsidP="00B34293">
            <w:pPr>
              <w:spacing w:after="0" w:line="240" w:lineRule="auto"/>
              <w:jc w:val="both"/>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ҚР СТ 3.28-2003 ҚР МСЖ. Өсімдік майларын және майлы өнімдерді сертификаттау тәртібі.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ГОСТ 1129-93 Күнбағыс майы. Техникалық талаптар.</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ГОСТ 5471-83 Өсімдік майлары. Қабылдау ережелері және сынамаларды іріктеу әдістері.</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ГОСТ 18848-73 Өсімдік майлары. Сапа көрсеткіштері. Терминдер мен анықтамалар.</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ГОСТ Р 8.579-2001 Өлшем бірліктерді қамтамасыз етудің мемлекеттік жүйесі. Кез келген түрдегі буып-түйілген өлшеніп салынған тауарлардың санына оларды өндіру, өлшеп салу, сату және сыртқа шығару кезінде қойылатын талаптар.</w:t>
            </w:r>
          </w:p>
          <w:p w:rsidR="00B34293" w:rsidRPr="00B34293" w:rsidRDefault="00B34293" w:rsidP="00B34293">
            <w:pPr>
              <w:spacing w:after="0" w:line="240" w:lineRule="auto"/>
              <w:rPr>
                <w:rFonts w:ascii="Times New Roman" w:eastAsia="Times New Roman" w:hAnsi="Times New Roman"/>
                <w:sz w:val="28"/>
                <w:szCs w:val="28"/>
                <w:lang w:val="kk-KZ" w:eastAsia="ru-RU"/>
              </w:rPr>
            </w:pPr>
          </w:p>
          <w:p w:rsidR="00B34293" w:rsidRPr="00B34293" w:rsidRDefault="00B34293" w:rsidP="00B34293">
            <w:pPr>
              <w:spacing w:after="0" w:line="240" w:lineRule="auto"/>
              <w:rPr>
                <w:rFonts w:ascii="Times New Roman" w:eastAsia="Times New Roman" w:hAnsi="Times New Roman"/>
                <w:b/>
                <w:sz w:val="28"/>
                <w:szCs w:val="28"/>
                <w:lang w:val="kk-KZ" w:eastAsia="ru-RU"/>
              </w:rPr>
            </w:pP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b/>
                <w:sz w:val="28"/>
                <w:szCs w:val="28"/>
                <w:lang w:val="kk-KZ" w:eastAsia="ru-RU"/>
              </w:rPr>
              <w:t>4 Техникалық талаптар</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4.1</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4.2</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w:t>
            </w:r>
          </w:p>
          <w:p w:rsidR="00B34293" w:rsidRPr="00B34293" w:rsidRDefault="00B34293" w:rsidP="00B34293">
            <w:pPr>
              <w:spacing w:after="0" w:line="240" w:lineRule="auto"/>
              <w:rPr>
                <w:rFonts w:ascii="Times New Roman" w:eastAsia="Times New Roman" w:hAnsi="Times New Roman"/>
                <w:b/>
                <w:sz w:val="28"/>
                <w:szCs w:val="28"/>
                <w:lang w:val="kk-KZ" w:eastAsia="ru-RU"/>
              </w:rPr>
            </w:pPr>
          </w:p>
        </w:tc>
      </w:tr>
    </w:tbl>
    <w:p w:rsidR="00B34293" w:rsidRPr="00B34293" w:rsidRDefault="00B34293" w:rsidP="00B34293">
      <w:pPr>
        <w:spacing w:after="0" w:line="240" w:lineRule="auto"/>
        <w:rPr>
          <w:rFonts w:ascii="Times New Roman" w:eastAsia="Times New Roman" w:hAnsi="Times New Roman"/>
          <w:b/>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Практикалық сабақ тапсырмасы</w:t>
      </w:r>
    </w:p>
    <w:p w:rsidR="00B34293" w:rsidRPr="00B34293" w:rsidRDefault="00B34293" w:rsidP="00A711D4">
      <w:pPr>
        <w:numPr>
          <w:ilvl w:val="0"/>
          <w:numId w:val="36"/>
        </w:numPr>
        <w:spacing w:after="0" w:line="240" w:lineRule="auto"/>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Әр бір студенттер жеке өнімге техникалық тапсырма жобасын әзірлеу керек.</w:t>
      </w:r>
    </w:p>
    <w:p w:rsidR="00B34293" w:rsidRPr="00B34293" w:rsidRDefault="00B34293" w:rsidP="00B34293">
      <w:pPr>
        <w:spacing w:after="0" w:line="240" w:lineRule="auto"/>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Варианттар</w:t>
      </w:r>
    </w:p>
    <w:p w:rsidR="00B34293" w:rsidRPr="00B34293" w:rsidRDefault="00B34293" w:rsidP="00A711D4">
      <w:pPr>
        <w:numPr>
          <w:ilvl w:val="0"/>
          <w:numId w:val="37"/>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Өсімдік майы. (күнбағыс, мақта, соя және т.б.)</w:t>
      </w:r>
    </w:p>
    <w:p w:rsidR="00B34293" w:rsidRPr="00B34293" w:rsidRDefault="00B34293" w:rsidP="00A711D4">
      <w:pPr>
        <w:numPr>
          <w:ilvl w:val="0"/>
          <w:numId w:val="37"/>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Макарон өнімі. (формаларына және сорттарына  қарай)</w:t>
      </w:r>
    </w:p>
    <w:p w:rsidR="00B34293" w:rsidRPr="00B34293" w:rsidRDefault="00B34293" w:rsidP="00A711D4">
      <w:pPr>
        <w:numPr>
          <w:ilvl w:val="0"/>
          <w:numId w:val="37"/>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Балмұздақ өнімі.</w:t>
      </w:r>
    </w:p>
    <w:p w:rsidR="00B34293" w:rsidRPr="00B34293" w:rsidRDefault="00B34293" w:rsidP="00A711D4">
      <w:pPr>
        <w:numPr>
          <w:ilvl w:val="0"/>
          <w:numId w:val="37"/>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Сүт өнімі.</w:t>
      </w:r>
    </w:p>
    <w:p w:rsidR="00B34293" w:rsidRPr="00B34293" w:rsidRDefault="00B34293" w:rsidP="00A711D4">
      <w:pPr>
        <w:numPr>
          <w:ilvl w:val="0"/>
          <w:numId w:val="37"/>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lastRenderedPageBreak/>
        <w:t>Кілегей өнімі.</w:t>
      </w:r>
    </w:p>
    <w:p w:rsidR="00B34293" w:rsidRPr="00B34293" w:rsidRDefault="00B34293" w:rsidP="00A711D4">
      <w:pPr>
        <w:numPr>
          <w:ilvl w:val="0"/>
          <w:numId w:val="37"/>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Сыр өнімі.</w:t>
      </w:r>
    </w:p>
    <w:p w:rsidR="00B34293" w:rsidRPr="00B34293" w:rsidRDefault="00B34293" w:rsidP="00A711D4">
      <w:pPr>
        <w:numPr>
          <w:ilvl w:val="0"/>
          <w:numId w:val="37"/>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Сиыр майы өнімі</w:t>
      </w:r>
    </w:p>
    <w:p w:rsidR="00B34293" w:rsidRPr="00B34293" w:rsidRDefault="00B34293" w:rsidP="00A711D4">
      <w:pPr>
        <w:numPr>
          <w:ilvl w:val="0"/>
          <w:numId w:val="37"/>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Кірпіш өнімі.</w:t>
      </w:r>
    </w:p>
    <w:p w:rsidR="00B34293" w:rsidRPr="00B34293" w:rsidRDefault="00B34293" w:rsidP="00A711D4">
      <w:pPr>
        <w:numPr>
          <w:ilvl w:val="0"/>
          <w:numId w:val="37"/>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Қабат аралық плита өнімі.</w:t>
      </w:r>
    </w:p>
    <w:p w:rsidR="00B34293" w:rsidRPr="00B34293" w:rsidRDefault="00B34293" w:rsidP="00A711D4">
      <w:pPr>
        <w:numPr>
          <w:ilvl w:val="0"/>
          <w:numId w:val="37"/>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Ұн өнімі.</w:t>
      </w:r>
    </w:p>
    <w:p w:rsidR="00B34293" w:rsidRPr="00B34293" w:rsidRDefault="00B34293" w:rsidP="00A711D4">
      <w:pPr>
        <w:numPr>
          <w:ilvl w:val="0"/>
          <w:numId w:val="37"/>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Қаңылтыр өнімі.</w:t>
      </w:r>
    </w:p>
    <w:p w:rsidR="00B34293" w:rsidRPr="00B34293" w:rsidRDefault="00B34293" w:rsidP="00A711D4">
      <w:pPr>
        <w:numPr>
          <w:ilvl w:val="0"/>
          <w:numId w:val="37"/>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 xml:space="preserve">Дизель отыны. </w:t>
      </w:r>
    </w:p>
    <w:p w:rsidR="00B34293" w:rsidRPr="00B34293" w:rsidRDefault="00B34293" w:rsidP="00A711D4">
      <w:pPr>
        <w:numPr>
          <w:ilvl w:val="0"/>
          <w:numId w:val="37"/>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Бензин өнімі. (маркаларына қарай)</w:t>
      </w:r>
    </w:p>
    <w:p w:rsidR="00B34293" w:rsidRPr="00B34293" w:rsidRDefault="00B34293" w:rsidP="00A711D4">
      <w:pPr>
        <w:numPr>
          <w:ilvl w:val="0"/>
          <w:numId w:val="37"/>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Миниралды су.</w:t>
      </w:r>
    </w:p>
    <w:p w:rsidR="00B34293" w:rsidRPr="00B34293" w:rsidRDefault="00B34293" w:rsidP="00A711D4">
      <w:pPr>
        <w:numPr>
          <w:ilvl w:val="0"/>
          <w:numId w:val="37"/>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Шырындық сулар.</w:t>
      </w:r>
    </w:p>
    <w:p w:rsidR="00B34293" w:rsidRPr="00B34293" w:rsidRDefault="00B34293" w:rsidP="00A711D4">
      <w:pPr>
        <w:numPr>
          <w:ilvl w:val="0"/>
          <w:numId w:val="37"/>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Конфет өнімдері. (ассортименттеріне қарай)</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KZ Times New Roman" w:eastAsia="Times New Roman" w:hAnsi="KZ Times New Roman"/>
          <w:sz w:val="28"/>
          <w:szCs w:val="24"/>
          <w:lang w:val="sr-Cyrl-CS" w:eastAsia="ru-RU"/>
        </w:rPr>
        <w:t>Шоколад ұөнімдері. (ассортименттеріне қарай</w:t>
      </w:r>
    </w:p>
    <w:p w:rsidR="00B34293" w:rsidRPr="00B34293" w:rsidRDefault="00B34293" w:rsidP="00B34293">
      <w:pPr>
        <w:spacing w:after="0" w:line="240" w:lineRule="auto"/>
        <w:rPr>
          <w:rFonts w:ascii="Times New Roman" w:eastAsia="Times New Roman" w:hAnsi="Times New Roman"/>
          <w:sz w:val="28"/>
          <w:szCs w:val="28"/>
          <w:lang w:val="kk-KZ" w:eastAsia="ru-RU"/>
        </w:rPr>
      </w:pPr>
    </w:p>
    <w:p w:rsidR="00B34293" w:rsidRPr="00B34293" w:rsidRDefault="00B34293" w:rsidP="00B34293">
      <w:pPr>
        <w:spacing w:after="0" w:line="240" w:lineRule="auto"/>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Бақылау сұрақтар:</w:t>
      </w:r>
    </w:p>
    <w:p w:rsidR="00B34293" w:rsidRPr="00B34293" w:rsidRDefault="00B34293" w:rsidP="00A711D4">
      <w:pPr>
        <w:numPr>
          <w:ilvl w:val="0"/>
          <w:numId w:val="36"/>
        </w:numPr>
        <w:spacing w:after="0" w:line="240" w:lineRule="auto"/>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ҚР СТ 1.2 стандартын оқып үйреніңіз.</w:t>
      </w:r>
    </w:p>
    <w:p w:rsidR="00B34293" w:rsidRPr="00B34293" w:rsidRDefault="00B34293" w:rsidP="00A711D4">
      <w:pPr>
        <w:numPr>
          <w:ilvl w:val="0"/>
          <w:numId w:val="36"/>
        </w:numPr>
        <w:spacing w:after="0" w:line="240" w:lineRule="auto"/>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Техникалық тапсырма қай НҚ негізінде әзірленеді.</w:t>
      </w:r>
    </w:p>
    <w:p w:rsidR="00B34293" w:rsidRPr="00B34293" w:rsidRDefault="00B34293" w:rsidP="00A711D4">
      <w:pPr>
        <w:numPr>
          <w:ilvl w:val="0"/>
          <w:numId w:val="36"/>
        </w:numPr>
        <w:spacing w:after="0" w:line="240" w:lineRule="auto"/>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Техникалық тапсырманы кім әзірлейді, кіммен келісіледі және кім бекітеді.</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СӨЖ тапсырмасы</w:t>
      </w:r>
    </w:p>
    <w:p w:rsidR="00B34293" w:rsidRPr="00B34293" w:rsidRDefault="00B34293" w:rsidP="00A711D4">
      <w:pPr>
        <w:numPr>
          <w:ilvl w:val="1"/>
          <w:numId w:val="28"/>
        </w:numPr>
        <w:spacing w:after="0" w:line="240" w:lineRule="auto"/>
        <w:ind w:left="720" w:hanging="720"/>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ҚР СТ 1.2 стандартына призентация әзірлеңіз.</w:t>
      </w:r>
    </w:p>
    <w:p w:rsidR="00B34293" w:rsidRPr="00B34293" w:rsidRDefault="00B34293" w:rsidP="00B34293">
      <w:pPr>
        <w:spacing w:after="0" w:line="240" w:lineRule="auto"/>
        <w:rPr>
          <w:rFonts w:ascii="Times New Roman" w:eastAsia="Times New Roman" w:hAnsi="Times New Roman"/>
          <w:sz w:val="28"/>
          <w:szCs w:val="28"/>
          <w:lang w:val="kk-KZ" w:eastAsia="ru-RU"/>
        </w:rPr>
      </w:pPr>
    </w:p>
    <w:p w:rsidR="00B34293" w:rsidRPr="00B34293" w:rsidRDefault="00B34293" w:rsidP="00B34293">
      <w:pPr>
        <w:spacing w:after="0" w:line="240" w:lineRule="auto"/>
        <w:jc w:val="both"/>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r w:rsidRPr="00B34293">
        <w:rPr>
          <w:rFonts w:ascii="KZ Times New Roman" w:eastAsia="Times New Roman" w:hAnsi="KZ Times New Roman"/>
          <w:b/>
          <w:sz w:val="28"/>
          <w:szCs w:val="24"/>
          <w:lang w:val="sr-Cyrl-CS" w:eastAsia="ru-RU"/>
        </w:rPr>
        <w:t>№ 9</w:t>
      </w:r>
      <w:r w:rsidRPr="00B34293">
        <w:rPr>
          <w:rFonts w:ascii="KZ Times New Roman" w:eastAsia="Times New Roman" w:hAnsi="KZ Times New Roman"/>
          <w:b/>
          <w:sz w:val="28"/>
          <w:szCs w:val="24"/>
          <w:lang w:val="kk-KZ" w:eastAsia="ru-RU"/>
        </w:rPr>
        <w:t xml:space="preserve"> практикалық </w:t>
      </w:r>
      <w:r w:rsidRPr="00B34293">
        <w:rPr>
          <w:rFonts w:ascii="Times New Roman" w:eastAsia="Times New Roman" w:hAnsi="Times New Roman"/>
          <w:b/>
          <w:sz w:val="28"/>
          <w:szCs w:val="24"/>
          <w:lang w:val="kk-KZ" w:eastAsia="ru-RU"/>
        </w:rPr>
        <w:t>сабақ</w:t>
      </w:r>
    </w:p>
    <w:p w:rsidR="00B34293" w:rsidRPr="00B34293" w:rsidRDefault="00B34293" w:rsidP="00B34293">
      <w:pPr>
        <w:spacing w:after="0" w:line="240" w:lineRule="auto"/>
        <w:jc w:val="center"/>
        <w:rPr>
          <w:rFonts w:ascii="Times New Roman" w:eastAsia="Times New Roman" w:hAnsi="Times New Roman"/>
          <w:b/>
          <w:sz w:val="28"/>
          <w:szCs w:val="24"/>
          <w:lang w:val="kk-KZ" w:eastAsia="ru-RU"/>
        </w:rPr>
      </w:pPr>
      <w:r w:rsidRPr="00B34293">
        <w:rPr>
          <w:rFonts w:ascii="KZ Times New Roman" w:eastAsia="Times New Roman" w:hAnsi="KZ Times New Roman"/>
          <w:b/>
          <w:sz w:val="28"/>
          <w:szCs w:val="24"/>
          <w:lang w:val="kk-KZ" w:eastAsia="ru-RU"/>
        </w:rPr>
        <w:t xml:space="preserve">Мәтінді </w:t>
      </w:r>
      <w:r w:rsidRPr="00B34293">
        <w:rPr>
          <w:rFonts w:ascii="Times New Roman" w:eastAsia="Times New Roman" w:hAnsi="Times New Roman"/>
          <w:b/>
          <w:sz w:val="28"/>
          <w:szCs w:val="24"/>
          <w:lang w:val="kk-KZ" w:eastAsia="ru-RU"/>
        </w:rPr>
        <w:t>өндірістік</w:t>
      </w:r>
      <w:r w:rsidRPr="00B34293">
        <w:rPr>
          <w:rFonts w:ascii="KZ Times New Roman" w:eastAsia="Times New Roman" w:hAnsi="KZ Times New Roman"/>
          <w:b/>
          <w:sz w:val="28"/>
          <w:szCs w:val="24"/>
          <w:lang w:val="kk-KZ" w:eastAsia="ru-RU"/>
        </w:rPr>
        <w:t xml:space="preserve"> құжаттар жобасын әзірлеу</w:t>
      </w:r>
      <w:r w:rsidRPr="00B34293">
        <w:rPr>
          <w:rFonts w:ascii="Times New Roman" w:eastAsia="Times New Roman" w:hAnsi="Times New Roman"/>
          <w:b/>
          <w:sz w:val="28"/>
          <w:szCs w:val="24"/>
          <w:lang w:val="kk-KZ" w:eastAsia="ru-RU"/>
        </w:rPr>
        <w:t>. Өндірістік іс қағаздар</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sz w:val="28"/>
          <w:szCs w:val="28"/>
          <w:lang w:val="kk-KZ" w:eastAsia="ru-RU"/>
        </w:rPr>
        <w:tab/>
        <w:t>Ұйымдық-өкілеттік құжаттар іштей ұйымдық, өкілеттік және анықтама ақпараттық болып бөлінеді.</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ab/>
        <w:t xml:space="preserve">Ұйымдық құжаттарға мекеменің ұйымдастырылуына қатысты құжаттар, басқару аппараттық құрылымы, құрамы, штат кестесі, ішкі жүйе тәртібі құрылымдық бөлімшелер жағдайы, міндеттер, жарғы, ережелер, нұсқаулар жатады.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Өкілеттік құжаттарға мекеменің қызметтік іс әрекеттеріне және қызметкерлеріне байланысты жазылатын бұйрықтар мен нұсқаулар жатады.  Ұйымдық-өкілеттік құжаттардың көп кездесетін түріне анықтама-ақпараттық құжаттар жатады. Олар: сенімхат, хат, жеделхат, түсініктеме, мәлімхат, телефонхат, хабарлама-анықтама, акттер және т.с.с. қызметтік хаттар.</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Іс қағаздары мазмұны мен қызметіне қарай жеке </w:t>
      </w:r>
      <w:r w:rsidRPr="00B34293">
        <w:rPr>
          <w:rFonts w:ascii="Times New Roman" w:eastAsia="Times New Roman" w:hAnsi="Times New Roman"/>
          <w:b/>
          <w:sz w:val="28"/>
          <w:szCs w:val="28"/>
          <w:lang w:val="kk-KZ" w:eastAsia="ru-RU"/>
        </w:rPr>
        <w:t>адамға қатысты және қызметтік</w:t>
      </w:r>
      <w:r w:rsidRPr="00B34293">
        <w:rPr>
          <w:rFonts w:ascii="Times New Roman" w:eastAsia="Times New Roman" w:hAnsi="Times New Roman"/>
          <w:sz w:val="28"/>
          <w:szCs w:val="28"/>
          <w:lang w:val="kk-KZ" w:eastAsia="ru-RU"/>
        </w:rPr>
        <w:t xml:space="preserve"> деп бөлінеді.</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sz w:val="28"/>
          <w:szCs w:val="28"/>
          <w:lang w:val="kk-KZ" w:eastAsia="ru-RU"/>
        </w:rPr>
        <w:tab/>
        <w:t>Бұйрық - өндірістің негізгі таратылатын құжаты болып саналады.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ab/>
        <w:t>Бұйрық – бұл өндіріс директорымен қандай да бір мәселелерді шешу үшін таратылатын нормативтік құжат.</w:t>
      </w:r>
      <w:r w:rsidRPr="00B34293">
        <w:rPr>
          <w:rFonts w:ascii="Times New Roman" w:eastAsia="Times New Roman" w:hAnsi="Times New Roman"/>
          <w:sz w:val="28"/>
          <w:szCs w:val="28"/>
          <w:lang w:val="kk-KZ" w:eastAsia="ru-RU"/>
        </w:rPr>
        <w:tab/>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lastRenderedPageBreak/>
        <w:tab/>
        <w:t>Бұйрық қарастырып жатқан өндірістің барлық жұмысшыларына міндетті. Бұйрықтар жобасын дайындауда реквезиттер құрамы толық болуы тиіс және оның безендірілуі мен қол қойылуы белгіленген тәртіп бойынша жүргізіледі.</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ab/>
        <w:t>Бұйрықта міндетті түрде «Не тұралы?» деген сұраққа жауап беретін тақырыпша болу қажет.</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ab/>
        <w:t>Бұйрықтың текстік бөлігі конструктивтік бөлімі және таралу (распределительная) бөлімнен тұрады.</w:t>
      </w:r>
    </w:p>
    <w:p w:rsidR="00B34293" w:rsidRPr="00B34293" w:rsidRDefault="00B34293" w:rsidP="00B34293">
      <w:pPr>
        <w:spacing w:after="0" w:line="240" w:lineRule="auto"/>
        <w:jc w:val="both"/>
        <w:rPr>
          <w:rFonts w:ascii="Times New Roman" w:eastAsia="Times New Roman" w:hAnsi="Times New Roman"/>
          <w:i/>
          <w:sz w:val="28"/>
          <w:szCs w:val="28"/>
          <w:lang w:val="kk-KZ" w:eastAsia="ru-RU"/>
        </w:rPr>
      </w:pP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sz w:val="28"/>
          <w:szCs w:val="28"/>
          <w:lang w:val="kk-KZ" w:eastAsia="ru-RU"/>
        </w:rPr>
        <w:tab/>
      </w:r>
      <w:r w:rsidRPr="00B34293">
        <w:rPr>
          <w:rFonts w:ascii="Times New Roman" w:eastAsia="Times New Roman" w:hAnsi="Times New Roman"/>
          <w:i/>
          <w:sz w:val="28"/>
          <w:szCs w:val="28"/>
          <w:lang w:val="kk-KZ" w:eastAsia="ru-RU"/>
        </w:rPr>
        <w:t>Мысал ретінде бұйрық үлгісін аламыз(таратылу материалдар)</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Бұйрық басшымен бекітіледі және бұйрық қол қойылған күннен бастап күшке енеді (егер басқа дата көрсетілмесе).</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ab/>
        <w:t>Өкім - өндірістің күнделікті мәселелерін оперативті түрде шешу үшін өндіріс басшысымен немесе басшы орынбасарларымен шығарылатын құжат.</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sz w:val="28"/>
          <w:szCs w:val="28"/>
          <w:lang w:val="kk-KZ" w:eastAsia="ru-RU"/>
        </w:rPr>
        <w:tab/>
        <w:t>Өкім өндірістің ішінде қолдану үшін өндірістік фирмалық бланкісінде шығарылады және басшымен немесе орынбасарымен бекітіледі.</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ab/>
        <w:t>Өкім тексті келесе мәселелер қарастырылуы керек:</w:t>
      </w:r>
    </w:p>
    <w:p w:rsidR="00B34293" w:rsidRPr="00B34293" w:rsidRDefault="00B34293" w:rsidP="00A711D4">
      <w:pPr>
        <w:numPr>
          <w:ilvl w:val="0"/>
          <w:numId w:val="28"/>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нақты тапсырма (жұмыс)</w:t>
      </w:r>
    </w:p>
    <w:p w:rsidR="00B34293" w:rsidRPr="00B34293" w:rsidRDefault="00B34293" w:rsidP="00A711D4">
      <w:pPr>
        <w:numPr>
          <w:ilvl w:val="0"/>
          <w:numId w:val="28"/>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орындаушының жауапкершілігі</w:t>
      </w:r>
    </w:p>
    <w:p w:rsidR="00B34293" w:rsidRPr="00B34293" w:rsidRDefault="00B34293" w:rsidP="00A711D4">
      <w:pPr>
        <w:numPr>
          <w:ilvl w:val="0"/>
          <w:numId w:val="28"/>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орындау мерзімі.</w:t>
      </w:r>
    </w:p>
    <w:p w:rsidR="00B34293" w:rsidRPr="00B34293" w:rsidRDefault="00B34293" w:rsidP="00B34293">
      <w:pPr>
        <w:spacing w:after="0" w:line="240" w:lineRule="auto"/>
        <w:jc w:val="both"/>
        <w:rPr>
          <w:rFonts w:ascii="Times New Roman" w:eastAsia="Times New Roman" w:hAnsi="Times New Roman"/>
          <w:i/>
          <w:sz w:val="28"/>
          <w:szCs w:val="28"/>
          <w:lang w:val="kk-KZ" w:eastAsia="ru-RU"/>
        </w:rPr>
      </w:pPr>
      <w:r w:rsidRPr="00B34293">
        <w:rPr>
          <w:rFonts w:ascii="Times New Roman" w:eastAsia="Times New Roman" w:hAnsi="Times New Roman"/>
          <w:i/>
          <w:sz w:val="28"/>
          <w:szCs w:val="28"/>
          <w:lang w:val="kk-KZ" w:eastAsia="ru-RU"/>
        </w:rPr>
        <w:t>Мысал ретінде өкім қарастыру (тарату материалдары)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sz w:val="28"/>
          <w:szCs w:val="28"/>
          <w:lang w:val="kk-KZ" w:eastAsia="ru-RU"/>
        </w:rPr>
        <w:tab/>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Практикалық сабақ тапсырмалары:</w:t>
      </w:r>
    </w:p>
    <w:p w:rsidR="00B34293" w:rsidRPr="00B34293" w:rsidRDefault="00B34293" w:rsidP="00A711D4">
      <w:pPr>
        <w:numPr>
          <w:ilvl w:val="1"/>
          <w:numId w:val="28"/>
        </w:numPr>
        <w:spacing w:after="0" w:line="240" w:lineRule="auto"/>
        <w:ind w:left="36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Жұмысқа қызметкерді алу туралы бұйрық әзірлеңіз.</w:t>
      </w:r>
    </w:p>
    <w:p w:rsidR="00B34293" w:rsidRPr="00B34293" w:rsidRDefault="00B34293" w:rsidP="00A711D4">
      <w:pPr>
        <w:numPr>
          <w:ilvl w:val="1"/>
          <w:numId w:val="28"/>
        </w:numPr>
        <w:spacing w:after="0" w:line="240" w:lineRule="auto"/>
        <w:ind w:left="36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Жұмыстан шығару туралы бұйрық әзірлеңіз.</w:t>
      </w:r>
    </w:p>
    <w:p w:rsidR="00B34293" w:rsidRPr="00B34293" w:rsidRDefault="00B34293" w:rsidP="00A711D4">
      <w:pPr>
        <w:numPr>
          <w:ilvl w:val="1"/>
          <w:numId w:val="28"/>
        </w:numPr>
        <w:spacing w:after="0" w:line="240" w:lineRule="auto"/>
        <w:ind w:left="36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Қызметті ауыстыру туралы бұйрық әзірлеңіз.</w:t>
      </w:r>
    </w:p>
    <w:p w:rsidR="00B34293" w:rsidRPr="00B34293" w:rsidRDefault="00B34293" w:rsidP="00A711D4">
      <w:pPr>
        <w:numPr>
          <w:ilvl w:val="1"/>
          <w:numId w:val="28"/>
        </w:numPr>
        <w:spacing w:after="0" w:line="240" w:lineRule="auto"/>
        <w:ind w:left="36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Жалақы тағайындау туралы бұйрық әзірлеңіз.</w:t>
      </w:r>
    </w:p>
    <w:p w:rsidR="00B34293" w:rsidRPr="00B34293" w:rsidRDefault="00B34293" w:rsidP="00A711D4">
      <w:pPr>
        <w:numPr>
          <w:ilvl w:val="1"/>
          <w:numId w:val="28"/>
        </w:numPr>
        <w:spacing w:after="0" w:line="240" w:lineRule="auto"/>
        <w:ind w:left="36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Іс сапарға жіберу туралы бұйрық әзірлеңіз.</w:t>
      </w:r>
    </w:p>
    <w:p w:rsidR="00B34293" w:rsidRPr="00B34293" w:rsidRDefault="00B34293" w:rsidP="00A711D4">
      <w:pPr>
        <w:numPr>
          <w:ilvl w:val="1"/>
          <w:numId w:val="28"/>
        </w:numPr>
        <w:spacing w:after="0" w:line="240" w:lineRule="auto"/>
        <w:ind w:left="36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Студенттерді сабақтан босату туралы өкім жасаңыз.</w:t>
      </w:r>
    </w:p>
    <w:p w:rsidR="00B34293" w:rsidRPr="00B34293" w:rsidRDefault="00B34293" w:rsidP="00A711D4">
      <w:pPr>
        <w:numPr>
          <w:ilvl w:val="1"/>
          <w:numId w:val="28"/>
        </w:numPr>
        <w:spacing w:after="0" w:line="240" w:lineRule="auto"/>
        <w:ind w:left="36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Жұмысшыны ауыстыру туралы өкім жасаңыз.</w:t>
      </w:r>
    </w:p>
    <w:p w:rsidR="00B34293" w:rsidRPr="00B34293" w:rsidRDefault="00B34293" w:rsidP="00A711D4">
      <w:pPr>
        <w:numPr>
          <w:ilvl w:val="1"/>
          <w:numId w:val="28"/>
        </w:numPr>
        <w:spacing w:after="0" w:line="240" w:lineRule="auto"/>
        <w:ind w:left="36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Жаңа стандарттау бөлімшесін ашу туралы бұйрық әзірлеңіз.</w:t>
      </w:r>
    </w:p>
    <w:p w:rsidR="00B34293" w:rsidRPr="00B34293" w:rsidRDefault="00B34293" w:rsidP="00A711D4">
      <w:pPr>
        <w:numPr>
          <w:ilvl w:val="1"/>
          <w:numId w:val="28"/>
        </w:numPr>
        <w:spacing w:after="0" w:line="240" w:lineRule="auto"/>
        <w:ind w:left="36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Бұйрық негізінде өкім әзірлеңіз.</w:t>
      </w:r>
    </w:p>
    <w:p w:rsidR="00B34293" w:rsidRPr="00B34293" w:rsidRDefault="00B34293" w:rsidP="00A711D4">
      <w:pPr>
        <w:numPr>
          <w:ilvl w:val="1"/>
          <w:numId w:val="28"/>
        </w:numPr>
        <w:spacing w:after="0" w:line="240" w:lineRule="auto"/>
        <w:ind w:left="36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Марапаттау туралы бұйрық әзірлеңіз</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Тапсырма:</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1. Қандай таратылу құжаттарын білесіз? Атап беріңіз.</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2. Хаттама деген не? Қалай толтырылады?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3. Өндірістік іс қағаздарының түрлерін атаңыз.</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4. Іс қағаздар стилі. Мысалдар келтіріңіз.</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СӨЖ тапсырмасы:</w:t>
      </w:r>
    </w:p>
    <w:p w:rsidR="00B34293" w:rsidRPr="00B34293" w:rsidRDefault="00B34293" w:rsidP="00A711D4">
      <w:pPr>
        <w:numPr>
          <w:ilvl w:val="0"/>
          <w:numId w:val="68"/>
        </w:num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Қызметтік хат әзірле.</w:t>
      </w:r>
    </w:p>
    <w:p w:rsidR="00B34293" w:rsidRPr="00B34293" w:rsidRDefault="00B34293" w:rsidP="00A711D4">
      <w:pPr>
        <w:numPr>
          <w:ilvl w:val="0"/>
          <w:numId w:val="68"/>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4"/>
          <w:lang w:val="kk-KZ" w:eastAsia="ru-RU"/>
        </w:rPr>
        <w:t>Мәжіліс хаттамасын түзіңіз.</w:t>
      </w:r>
    </w:p>
    <w:p w:rsidR="00B34293" w:rsidRPr="00B34293" w:rsidRDefault="00B34293" w:rsidP="00A711D4">
      <w:pPr>
        <w:numPr>
          <w:ilvl w:val="0"/>
          <w:numId w:val="68"/>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4"/>
          <w:lang w:val="kk-KZ" w:eastAsia="ru-RU"/>
        </w:rPr>
        <w:t>Қызметтік нұсқау әзірлеңіз (метрологқа).</w:t>
      </w:r>
    </w:p>
    <w:p w:rsidR="00B34293" w:rsidRPr="00B34293" w:rsidRDefault="00B34293" w:rsidP="00A711D4">
      <w:pPr>
        <w:numPr>
          <w:ilvl w:val="0"/>
          <w:numId w:val="68"/>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4"/>
          <w:lang w:val="kk-KZ" w:eastAsia="ru-RU"/>
        </w:rPr>
        <w:t>Қызметтік нұсқау әзірлеңіз (лаборантқа).</w:t>
      </w:r>
    </w:p>
    <w:p w:rsidR="00B34293" w:rsidRPr="00B34293" w:rsidRDefault="00B34293" w:rsidP="00A711D4">
      <w:pPr>
        <w:numPr>
          <w:ilvl w:val="0"/>
          <w:numId w:val="68"/>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4"/>
          <w:lang w:val="kk-KZ" w:eastAsia="ru-RU"/>
        </w:rPr>
        <w:lastRenderedPageBreak/>
        <w:t>Қызметтік нұсқау әзірлеңіз (сапа бойынша менеджерге).</w:t>
      </w:r>
    </w:p>
    <w:p w:rsidR="00B34293" w:rsidRPr="00B34293" w:rsidRDefault="00B34293" w:rsidP="00A711D4">
      <w:pPr>
        <w:numPr>
          <w:ilvl w:val="0"/>
          <w:numId w:val="68"/>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Бөлімшеге ереже әзірлеңіз (метрологиялық бөліміне)</w:t>
      </w:r>
    </w:p>
    <w:p w:rsidR="00B34293" w:rsidRPr="00B34293" w:rsidRDefault="00B34293" w:rsidP="00A711D4">
      <w:pPr>
        <w:numPr>
          <w:ilvl w:val="0"/>
          <w:numId w:val="68"/>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Бөлімшеге ереже әзірлеңіз (стандарттау бөліміне)</w:t>
      </w:r>
    </w:p>
    <w:p w:rsidR="00B34293" w:rsidRPr="00B34293" w:rsidRDefault="00B34293" w:rsidP="00A711D4">
      <w:pPr>
        <w:numPr>
          <w:ilvl w:val="0"/>
          <w:numId w:val="68"/>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Бөлімшеге ереже әзірлеңіз (кадрлар  бөліміне)</w:t>
      </w:r>
    </w:p>
    <w:p w:rsidR="00B34293" w:rsidRPr="00B34293" w:rsidRDefault="00B34293" w:rsidP="00A711D4">
      <w:pPr>
        <w:numPr>
          <w:ilvl w:val="0"/>
          <w:numId w:val="68"/>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4"/>
          <w:lang w:val="kk-KZ" w:eastAsia="ru-RU"/>
        </w:rPr>
        <w:t>Қызметтік нұсқау әзірлеңіз (өндіріс басшысына).</w:t>
      </w:r>
    </w:p>
    <w:p w:rsidR="00B34293" w:rsidRPr="00B34293" w:rsidRDefault="00B34293" w:rsidP="00A711D4">
      <w:pPr>
        <w:numPr>
          <w:ilvl w:val="0"/>
          <w:numId w:val="68"/>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4"/>
          <w:lang w:val="kk-KZ" w:eastAsia="ru-RU"/>
        </w:rPr>
        <w:t>Қызметтік нұсқау әзірлеңіз (цех басшысына).</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sz w:val="28"/>
          <w:szCs w:val="28"/>
          <w:lang w:eastAsia="ru-RU"/>
        </w:rPr>
      </w:pPr>
      <w:r w:rsidRPr="00B34293">
        <w:rPr>
          <w:rFonts w:ascii="Times New Roman" w:eastAsia="Times New Roman" w:hAnsi="Times New Roman"/>
          <w:sz w:val="28"/>
          <w:szCs w:val="28"/>
          <w:lang w:val="kk-KZ" w:eastAsia="ru-RU"/>
        </w:rPr>
        <w:t xml:space="preserve">Әдебиет: М.Д Феллер Ю.Л. Полторак. </w:t>
      </w:r>
      <w:r w:rsidRPr="00B34293">
        <w:rPr>
          <w:rFonts w:ascii="Times New Roman" w:eastAsia="Times New Roman" w:hAnsi="Times New Roman"/>
          <w:sz w:val="28"/>
          <w:szCs w:val="28"/>
          <w:lang w:eastAsia="ru-RU"/>
        </w:rPr>
        <w:t>«Составление текстовых производственных документов»,    «Делопроизводство в РК»</w:t>
      </w:r>
    </w:p>
    <w:p w:rsidR="00B34293" w:rsidRPr="00B34293" w:rsidRDefault="00B34293" w:rsidP="00B34293">
      <w:pPr>
        <w:spacing w:after="0" w:line="240" w:lineRule="auto"/>
        <w:jc w:val="both"/>
        <w:rPr>
          <w:rFonts w:ascii="KZ Times New Roman" w:eastAsia="Times New Roman" w:hAnsi="KZ Times New Roman"/>
          <w:b/>
          <w:sz w:val="28"/>
          <w:szCs w:val="24"/>
          <w:lang w:val="kk-KZ" w:eastAsia="ru-RU"/>
        </w:rPr>
      </w:pPr>
    </w:p>
    <w:p w:rsidR="00B34293" w:rsidRPr="00B34293" w:rsidRDefault="00B34293" w:rsidP="00B34293">
      <w:pPr>
        <w:spacing w:after="0" w:line="240" w:lineRule="auto"/>
        <w:jc w:val="both"/>
        <w:rPr>
          <w:rFonts w:ascii="KZ Times New Roman" w:eastAsia="Times New Roman" w:hAnsi="KZ Times New Roman"/>
          <w:b/>
          <w:sz w:val="28"/>
          <w:szCs w:val="24"/>
          <w:lang w:val="kk-KZ" w:eastAsia="ru-RU"/>
        </w:rPr>
      </w:pPr>
    </w:p>
    <w:p w:rsidR="00B34293" w:rsidRPr="00B34293" w:rsidRDefault="00B34293" w:rsidP="00B34293">
      <w:pPr>
        <w:spacing w:after="0" w:line="240" w:lineRule="auto"/>
        <w:jc w:val="both"/>
        <w:rPr>
          <w:rFonts w:ascii="KZ Times New Roman" w:eastAsia="Times New Roman" w:hAnsi="KZ Times New Roman"/>
          <w:b/>
          <w:sz w:val="28"/>
          <w:szCs w:val="24"/>
          <w:lang w:val="kk-KZ" w:eastAsia="ru-RU"/>
        </w:rPr>
      </w:pPr>
    </w:p>
    <w:p w:rsidR="00B34293" w:rsidRPr="00B34293" w:rsidRDefault="00B34293" w:rsidP="00B34293">
      <w:pPr>
        <w:spacing w:after="0" w:line="240" w:lineRule="auto"/>
        <w:jc w:val="center"/>
        <w:rPr>
          <w:rFonts w:ascii="KZ Times New Roman" w:eastAsia="Times New Roman" w:hAnsi="KZ Times New Roman"/>
          <w:b/>
          <w:sz w:val="28"/>
          <w:szCs w:val="24"/>
          <w:lang w:val="kk-KZ" w:eastAsia="ru-RU"/>
        </w:rPr>
      </w:pPr>
      <w:r w:rsidRPr="00B34293">
        <w:rPr>
          <w:rFonts w:ascii="KZ Times New Roman" w:eastAsia="Times New Roman" w:hAnsi="KZ Times New Roman"/>
          <w:b/>
          <w:sz w:val="28"/>
          <w:szCs w:val="24"/>
          <w:lang w:val="sr-Cyrl-CS" w:eastAsia="ru-RU"/>
        </w:rPr>
        <w:t>№ 10,11</w:t>
      </w:r>
      <w:r w:rsidRPr="00B34293">
        <w:rPr>
          <w:rFonts w:ascii="KZ Times New Roman" w:eastAsia="Times New Roman" w:hAnsi="KZ Times New Roman"/>
          <w:b/>
          <w:sz w:val="28"/>
          <w:szCs w:val="24"/>
          <w:lang w:val="kk-KZ" w:eastAsia="ru-RU"/>
        </w:rPr>
        <w:t xml:space="preserve"> практикалық </w:t>
      </w:r>
      <w:r w:rsidRPr="00B34293">
        <w:rPr>
          <w:rFonts w:ascii="Times New Roman" w:eastAsia="Times New Roman" w:hAnsi="Times New Roman"/>
          <w:b/>
          <w:sz w:val="28"/>
          <w:szCs w:val="24"/>
          <w:lang w:val="kk-KZ" w:eastAsia="ru-RU"/>
        </w:rPr>
        <w:t xml:space="preserve">сабақ </w:t>
      </w:r>
    </w:p>
    <w:p w:rsidR="00B34293" w:rsidRPr="00B34293" w:rsidRDefault="00B34293" w:rsidP="00B34293">
      <w:pPr>
        <w:spacing w:after="0" w:line="240" w:lineRule="auto"/>
        <w:jc w:val="center"/>
        <w:rPr>
          <w:rFonts w:ascii="KZ Times New Roman" w:eastAsia="Times New Roman" w:hAnsi="KZ Times New Roman"/>
          <w:b/>
          <w:sz w:val="28"/>
          <w:szCs w:val="24"/>
          <w:lang w:val="sr-Cyrl-CS" w:eastAsia="ru-RU"/>
        </w:rPr>
      </w:pPr>
      <w:r w:rsidRPr="00B34293">
        <w:rPr>
          <w:rFonts w:ascii="KZ Times New Roman" w:eastAsia="Times New Roman" w:hAnsi="KZ Times New Roman"/>
          <w:b/>
          <w:sz w:val="28"/>
          <w:szCs w:val="24"/>
          <w:lang w:val="sr-Cyrl-CS" w:eastAsia="ru-RU"/>
        </w:rPr>
        <w:t>Кәсіпорын стандарт жобасын әзірлеу</w:t>
      </w:r>
    </w:p>
    <w:p w:rsidR="00B34293" w:rsidRPr="00B34293" w:rsidRDefault="00B34293" w:rsidP="00B34293">
      <w:pPr>
        <w:spacing w:after="0" w:line="240" w:lineRule="auto"/>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Негізгі жағдайлар:</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b/>
          <w:sz w:val="28"/>
          <w:szCs w:val="28"/>
          <w:lang w:val="kk-KZ" w:eastAsia="ru-RU"/>
        </w:rPr>
        <w:t xml:space="preserve">  </w:t>
      </w:r>
      <w:r w:rsidRPr="00B34293">
        <w:rPr>
          <w:rFonts w:ascii="Times New Roman" w:eastAsia="Times New Roman" w:hAnsi="Times New Roman"/>
          <w:sz w:val="28"/>
          <w:szCs w:val="28"/>
          <w:lang w:val="kk-KZ" w:eastAsia="ru-RU"/>
        </w:rPr>
        <w:t>Стандарттарды  әзірлеуді ұйымдастыру   ҚР СТ 1.2 стандарт талаптарына сүйене отырып жүзеге асады. Стандартарды әзірлеу алдында Техникалық реттеу комитетіне стандарттарды әзірлеуге өнімді дайындау және ұсыну керек. Стандартарды әзірлеуге өтінімді мемлекеттік басқару органдары, объектілерге бекітілген техникалық комитет, ҚР аумағында қызметін жүзеге асыратын басқа заңды тұлғалар ұсынуға болады. Өтінімді дайындау және қарау, мемлекеттік стандарттау жөніндегі жоспарларды қалыптастыру ҚР СТ 1.7 сәйкес жүзеге асырылады, соның ішінде заңдар, стандарттарға сілтемелері бар нормативтік құқықтық актілер мен техникалық реттемелер. Өтінімде стандартарды әзірлеу қажеттілігіне негіздеме және мақсаты көрсетеді. Өтініммен бірге стандарт жобасы, оны әзірлеуге техникалық тапсырма немесе қолданыстағы халықаралық стандарт жіберілуі тиіс. Қажет болған жағдайда техникалық тапсырмада көрсетіледі: стандарттарды әзірлеу сатысы және оларды орындау мерзімі; стандарт бөлімдері; стандарттарға жататын объектінің негізгі сипаттамалары мен көрсеткіштері; стандартпен бірге ұсынылатын құжаттардың және келісілетін мекемелер, халықаралық стандарттар тізбесі, олардың мөлшерімен әзірленетін стандар талаптарын үйлестіру және тапсырушының басқа талаптары ұсынылады. ТК  (әзірлеуші-мекеме) стандарт жобасын әзірлеуді ұйымдастырады:</w:t>
      </w:r>
    </w:p>
    <w:p w:rsidR="00B34293" w:rsidRPr="00B34293" w:rsidRDefault="00B34293" w:rsidP="00B34293">
      <w:pPr>
        <w:spacing w:after="0" w:line="240" w:lineRule="auto"/>
        <w:jc w:val="both"/>
        <w:rPr>
          <w:rFonts w:ascii="Times New Roman" w:eastAsia="Batang" w:hAnsi="Times New Roman"/>
          <w:sz w:val="28"/>
          <w:szCs w:val="28"/>
          <w:lang w:val="kk-KZ" w:eastAsia="ru-RU"/>
        </w:rPr>
      </w:pPr>
      <w:r w:rsidRPr="00B34293">
        <w:rPr>
          <w:rFonts w:ascii="Times New Roman" w:eastAsia="Times New Roman" w:hAnsi="Times New Roman"/>
          <w:sz w:val="28"/>
          <w:szCs w:val="28"/>
          <w:lang w:val="kk-KZ" w:eastAsia="ru-RU"/>
        </w:rPr>
        <w:t xml:space="preserve"> - ТК мүшелерінен және оның шағын комитетінен (ШК)  стандарт жобасын әзірлеу үшін жұмыс тобы құрамын (ЖТ) анықтайды.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 бекітілген бағдарламаларға, жоспарларға және келісімдерге сәйкес стандартарды әзірлеу сатысы бойынша жұмыстарды орындау мерзімін белгілейді. Оны қарауға мүдделі мекемелер мен шетелдік серіктестер туралы ақпаратты жинау үшін стандартарды әзірлеудің басы және оның жалпы талаптары туралы ақпарат Мемстандарттың  Web-site орналастырылады.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sz w:val="28"/>
          <w:szCs w:val="28"/>
          <w:lang w:val="kk-KZ" w:eastAsia="ru-RU"/>
        </w:rPr>
        <w:tab/>
        <w:t>Ал ұйым стандарт жобасын әзірлеу ҚР СТ 1.2 талаптарына сай әзірленеді, ал мәтініне қойылатын талаптар ҚР СТ 1.5  стандартында қаралған.</w:t>
      </w:r>
    </w:p>
    <w:p w:rsidR="00B34293" w:rsidRPr="00B34293" w:rsidRDefault="00B34293" w:rsidP="00B34293">
      <w:pPr>
        <w:spacing w:after="0" w:line="240" w:lineRule="auto"/>
        <w:rPr>
          <w:rFonts w:ascii="Times New Roman" w:eastAsia="Times New Roman" w:hAnsi="Times New Roman"/>
          <w:sz w:val="28"/>
          <w:szCs w:val="24"/>
          <w:lang w:val="kk-KZ" w:eastAsia="ru-RU"/>
        </w:rPr>
      </w:pPr>
    </w:p>
    <w:p w:rsidR="00B34293" w:rsidRPr="00B34293" w:rsidRDefault="00B34293" w:rsidP="00B34293">
      <w:pPr>
        <w:spacing w:after="0" w:line="240" w:lineRule="auto"/>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Практикалық сабақтар тапсырмасы:</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 xml:space="preserve"> Әр студент жеке өнімге ұйым стандартының жобасын әзірлеу керек.</w:t>
      </w:r>
    </w:p>
    <w:p w:rsidR="00B34293" w:rsidRPr="00B34293" w:rsidRDefault="00B34293" w:rsidP="00A711D4">
      <w:pPr>
        <w:numPr>
          <w:ilvl w:val="0"/>
          <w:numId w:val="3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Өсімдік майы. (күнбағыс, мақта, соя және т.б.)</w:t>
      </w:r>
    </w:p>
    <w:p w:rsidR="00B34293" w:rsidRPr="00B34293" w:rsidRDefault="00B34293" w:rsidP="00A711D4">
      <w:pPr>
        <w:numPr>
          <w:ilvl w:val="0"/>
          <w:numId w:val="3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Макарон өнімі. (формаларына және сорттарына  қарай)</w:t>
      </w:r>
    </w:p>
    <w:p w:rsidR="00B34293" w:rsidRPr="00B34293" w:rsidRDefault="00B34293" w:rsidP="00A711D4">
      <w:pPr>
        <w:numPr>
          <w:ilvl w:val="0"/>
          <w:numId w:val="3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Балмұздақ өнімі.</w:t>
      </w:r>
    </w:p>
    <w:p w:rsidR="00B34293" w:rsidRPr="00B34293" w:rsidRDefault="00B34293" w:rsidP="00A711D4">
      <w:pPr>
        <w:numPr>
          <w:ilvl w:val="0"/>
          <w:numId w:val="3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Сүт өнімі.</w:t>
      </w:r>
    </w:p>
    <w:p w:rsidR="00B34293" w:rsidRPr="00B34293" w:rsidRDefault="00B34293" w:rsidP="00A711D4">
      <w:pPr>
        <w:numPr>
          <w:ilvl w:val="0"/>
          <w:numId w:val="3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Кілегей өнімі.</w:t>
      </w:r>
    </w:p>
    <w:p w:rsidR="00B34293" w:rsidRPr="00B34293" w:rsidRDefault="00B34293" w:rsidP="00A711D4">
      <w:pPr>
        <w:numPr>
          <w:ilvl w:val="0"/>
          <w:numId w:val="3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Сыр өнімі.</w:t>
      </w:r>
    </w:p>
    <w:p w:rsidR="00B34293" w:rsidRPr="00B34293" w:rsidRDefault="00B34293" w:rsidP="00A711D4">
      <w:pPr>
        <w:numPr>
          <w:ilvl w:val="0"/>
          <w:numId w:val="3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Сиыр майы өнімі</w:t>
      </w:r>
    </w:p>
    <w:p w:rsidR="00B34293" w:rsidRPr="00B34293" w:rsidRDefault="00B34293" w:rsidP="00A711D4">
      <w:pPr>
        <w:numPr>
          <w:ilvl w:val="0"/>
          <w:numId w:val="3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Кірпіш өнімі.</w:t>
      </w:r>
    </w:p>
    <w:p w:rsidR="00B34293" w:rsidRPr="00B34293" w:rsidRDefault="00B34293" w:rsidP="00A711D4">
      <w:pPr>
        <w:numPr>
          <w:ilvl w:val="0"/>
          <w:numId w:val="3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Қабат аралық плита өнімі.</w:t>
      </w:r>
    </w:p>
    <w:p w:rsidR="00B34293" w:rsidRPr="00B34293" w:rsidRDefault="00B34293" w:rsidP="00A711D4">
      <w:pPr>
        <w:numPr>
          <w:ilvl w:val="0"/>
          <w:numId w:val="3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Ұн өнімі.</w:t>
      </w:r>
    </w:p>
    <w:p w:rsidR="00B34293" w:rsidRPr="00B34293" w:rsidRDefault="00B34293" w:rsidP="00A711D4">
      <w:pPr>
        <w:numPr>
          <w:ilvl w:val="0"/>
          <w:numId w:val="3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Қаңылтыр өнімі.</w:t>
      </w:r>
    </w:p>
    <w:p w:rsidR="00B34293" w:rsidRPr="00B34293" w:rsidRDefault="00B34293" w:rsidP="00A711D4">
      <w:pPr>
        <w:numPr>
          <w:ilvl w:val="0"/>
          <w:numId w:val="3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 xml:space="preserve">Дизель отыны. </w:t>
      </w:r>
    </w:p>
    <w:p w:rsidR="00B34293" w:rsidRPr="00B34293" w:rsidRDefault="00B34293" w:rsidP="00A711D4">
      <w:pPr>
        <w:numPr>
          <w:ilvl w:val="0"/>
          <w:numId w:val="3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Бензин өнімі. (маркаларына қарай)</w:t>
      </w:r>
    </w:p>
    <w:p w:rsidR="00B34293" w:rsidRPr="00B34293" w:rsidRDefault="00B34293" w:rsidP="00A711D4">
      <w:pPr>
        <w:numPr>
          <w:ilvl w:val="0"/>
          <w:numId w:val="3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Миниралды су.</w:t>
      </w:r>
    </w:p>
    <w:p w:rsidR="00B34293" w:rsidRPr="00B34293" w:rsidRDefault="00B34293" w:rsidP="00A711D4">
      <w:pPr>
        <w:numPr>
          <w:ilvl w:val="0"/>
          <w:numId w:val="3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Шырындық сулар.</w:t>
      </w:r>
    </w:p>
    <w:p w:rsidR="00B34293" w:rsidRPr="00B34293" w:rsidRDefault="00B34293" w:rsidP="00A711D4">
      <w:pPr>
        <w:numPr>
          <w:ilvl w:val="0"/>
          <w:numId w:val="38"/>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Конфет өнімдері. (ассортименттеріне қарай)</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17. Шоколад ұөнімдері. (ассортименттеріне қарай)</w:t>
      </w:r>
    </w:p>
    <w:p w:rsidR="00B34293" w:rsidRPr="00B34293" w:rsidRDefault="00B34293" w:rsidP="00B34293">
      <w:pPr>
        <w:spacing w:after="0" w:line="240" w:lineRule="auto"/>
        <w:rPr>
          <w:rFonts w:ascii="Times New Roman" w:eastAsia="Times New Roman" w:hAnsi="Times New Roman"/>
          <w:sz w:val="28"/>
          <w:szCs w:val="24"/>
          <w:lang w:val="kk-KZ" w:eastAsia="ru-RU"/>
        </w:rPr>
      </w:pPr>
    </w:p>
    <w:p w:rsidR="00B34293" w:rsidRPr="00B34293" w:rsidRDefault="00E41356" w:rsidP="00B34293">
      <w:pPr>
        <w:spacing w:after="0" w:line="240" w:lineRule="auto"/>
        <w:jc w:val="both"/>
        <w:rPr>
          <w:rFonts w:ascii="KZ Times New Roman" w:eastAsia="Times New Roman" w:hAnsi="KZ Times New Roman"/>
          <w:sz w:val="28"/>
          <w:szCs w:val="24"/>
          <w:lang w:val="sr-Cyrl-CS" w:eastAsia="ru-RU"/>
        </w:rPr>
      </w:pPr>
      <w:r>
        <w:rPr>
          <w:rFonts w:ascii="KZ Times New Roman" w:eastAsia="Times New Roman" w:hAnsi="KZ Times New Roman"/>
          <w:sz w:val="28"/>
          <w:szCs w:val="24"/>
          <w:lang w:val="sr-Cyrl-CS" w:eastAsia="ru-RU"/>
        </w:rPr>
        <w:t>Бақ</w:t>
      </w:r>
      <w:r w:rsidR="00B34293" w:rsidRPr="00B34293">
        <w:rPr>
          <w:rFonts w:ascii="KZ Times New Roman" w:eastAsia="Times New Roman" w:hAnsi="KZ Times New Roman"/>
          <w:sz w:val="28"/>
          <w:szCs w:val="24"/>
          <w:lang w:val="sr-Cyrl-CS" w:eastAsia="ru-RU"/>
        </w:rPr>
        <w:t>ылау сұрақтары:</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1. Нормативтік құжаттардың классификациясын атаңыз.</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2. ГОСТ, мемлекеттік стандарт, салалық стандарт  және ұйым стандарттары бір – бірінен айырмашылығы неде?</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СӨЖ тапсырмалары:</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1. ҚР СТ 1.2 және ҚР СТ 1.5 стандарттарына призентация әзірлеңіз.</w:t>
      </w:r>
    </w:p>
    <w:p w:rsidR="00B34293" w:rsidRPr="00B34293" w:rsidRDefault="00B34293" w:rsidP="00B34293">
      <w:pPr>
        <w:spacing w:after="0" w:line="240" w:lineRule="auto"/>
        <w:jc w:val="both"/>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center"/>
        <w:rPr>
          <w:rFonts w:ascii="KZ Times New Roman" w:eastAsia="Times New Roman" w:hAnsi="KZ Times New Roman"/>
          <w:b/>
          <w:sz w:val="28"/>
          <w:szCs w:val="24"/>
          <w:lang w:val="kk-KZ" w:eastAsia="ru-RU"/>
        </w:rPr>
      </w:pPr>
      <w:r w:rsidRPr="00B34293">
        <w:rPr>
          <w:rFonts w:ascii="KZ Times New Roman" w:eastAsia="Times New Roman" w:hAnsi="KZ Times New Roman"/>
          <w:b/>
          <w:sz w:val="28"/>
          <w:szCs w:val="24"/>
          <w:lang w:val="sr-Cyrl-CS" w:eastAsia="ru-RU"/>
        </w:rPr>
        <w:t>№ 12</w:t>
      </w:r>
      <w:r w:rsidRPr="00B34293">
        <w:rPr>
          <w:rFonts w:ascii="KZ Times New Roman" w:eastAsia="Times New Roman" w:hAnsi="KZ Times New Roman"/>
          <w:b/>
          <w:sz w:val="28"/>
          <w:szCs w:val="24"/>
          <w:lang w:val="kk-KZ" w:eastAsia="ru-RU"/>
        </w:rPr>
        <w:t xml:space="preserve"> практикалық </w:t>
      </w:r>
      <w:r w:rsidRPr="00B34293">
        <w:rPr>
          <w:rFonts w:ascii="Times New Roman" w:eastAsia="Times New Roman" w:hAnsi="Times New Roman"/>
          <w:b/>
          <w:sz w:val="28"/>
          <w:szCs w:val="24"/>
          <w:lang w:val="kk-KZ" w:eastAsia="ru-RU"/>
        </w:rPr>
        <w:t xml:space="preserve">сабақ </w:t>
      </w:r>
    </w:p>
    <w:p w:rsidR="00B34293" w:rsidRPr="00B34293" w:rsidRDefault="00B34293" w:rsidP="00B34293">
      <w:pPr>
        <w:spacing w:after="0" w:line="240" w:lineRule="auto"/>
        <w:jc w:val="center"/>
        <w:rPr>
          <w:rFonts w:ascii="KZ Times New Roman" w:eastAsia="Times New Roman" w:hAnsi="KZ Times New Roman"/>
          <w:b/>
          <w:sz w:val="28"/>
          <w:szCs w:val="24"/>
          <w:lang w:val="sr-Cyrl-CS" w:eastAsia="ru-RU"/>
        </w:rPr>
      </w:pPr>
      <w:r w:rsidRPr="00B34293">
        <w:rPr>
          <w:rFonts w:ascii="Times New Roman" w:eastAsia="Times New Roman" w:hAnsi="Times New Roman"/>
          <w:b/>
          <w:sz w:val="28"/>
          <w:szCs w:val="24"/>
          <w:lang w:val="kk-KZ" w:eastAsia="ru-RU"/>
        </w:rPr>
        <w:t>Техникалық реттеу саласындағы нормативтік құжаттарды (к</w:t>
      </w:r>
      <w:r w:rsidRPr="00B34293">
        <w:rPr>
          <w:rFonts w:ascii="KZ Times New Roman" w:eastAsia="Times New Roman" w:hAnsi="KZ Times New Roman"/>
          <w:b/>
          <w:sz w:val="28"/>
          <w:szCs w:val="24"/>
          <w:lang w:val="sr-Cyrl-CS" w:eastAsia="ru-RU"/>
        </w:rPr>
        <w:t>әсіпорын стандарт) сараптамадан өткізу және сараптамалық қорытынды беру тәртібі</w:t>
      </w:r>
    </w:p>
    <w:p w:rsidR="00B34293" w:rsidRPr="00B34293" w:rsidRDefault="00B34293" w:rsidP="00B34293">
      <w:pPr>
        <w:spacing w:after="0" w:line="240" w:lineRule="auto"/>
        <w:jc w:val="both"/>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both"/>
        <w:rPr>
          <w:rFonts w:ascii="Times New Roman" w:eastAsia="Times New Roman" w:hAnsi="Times New Roman"/>
          <w:sz w:val="28"/>
          <w:szCs w:val="24"/>
          <w:lang w:val="sr-Cyrl-CS" w:eastAsia="ru-RU"/>
        </w:rPr>
      </w:pPr>
      <w:r w:rsidRPr="00B34293">
        <w:rPr>
          <w:rFonts w:ascii="Times New Roman" w:eastAsia="Times New Roman" w:hAnsi="Times New Roman"/>
          <w:sz w:val="28"/>
          <w:szCs w:val="24"/>
          <w:lang w:val="sr-Cyrl-CS" w:eastAsia="ru-RU"/>
        </w:rPr>
        <w:t xml:space="preserve">Нормативтік құжаттарды сараптамадан өткізу және сараптамалық қорытынды беру тәртібі ҚР СТ 1.33 стандартта белгіленген. </w:t>
      </w:r>
    </w:p>
    <w:p w:rsidR="00B34293" w:rsidRPr="00B34293" w:rsidRDefault="00B34293" w:rsidP="00B34293">
      <w:pPr>
        <w:spacing w:after="0" w:line="240" w:lineRule="auto"/>
        <w:jc w:val="both"/>
        <w:rPr>
          <w:rFonts w:ascii="Times New Roman" w:eastAsia="Times New Roman" w:hAnsi="Times New Roman"/>
          <w:sz w:val="28"/>
          <w:szCs w:val="24"/>
          <w:lang w:val="sr-Cyrl-CS" w:eastAsia="ru-RU"/>
        </w:rPr>
      </w:pPr>
    </w:p>
    <w:p w:rsidR="00B34293" w:rsidRPr="00B34293" w:rsidRDefault="00B34293" w:rsidP="00B34293">
      <w:pPr>
        <w:shd w:val="clear" w:color="auto" w:fill="FFFFFF"/>
        <w:autoSpaceDE w:val="0"/>
        <w:autoSpaceDN w:val="0"/>
        <w:adjustRightInd w:val="0"/>
        <w:spacing w:after="0" w:line="240" w:lineRule="auto"/>
        <w:rPr>
          <w:rFonts w:ascii="Times New Roman" w:eastAsia="Times New Roman" w:hAnsi="Times New Roman"/>
          <w:sz w:val="28"/>
          <w:szCs w:val="28"/>
          <w:lang w:val="kk-KZ" w:eastAsia="ru-RU"/>
        </w:rPr>
      </w:pPr>
      <w:r w:rsidRPr="00B34293">
        <w:rPr>
          <w:rFonts w:ascii="Times New Roman" w:eastAsia="Times New Roman" w:hAnsi="Times New Roman"/>
          <w:b/>
          <w:color w:val="000000"/>
          <w:sz w:val="28"/>
          <w:szCs w:val="28"/>
          <w:lang w:val="kk-KZ" w:eastAsia="ru-RU"/>
        </w:rPr>
        <w:t>Сараптауға жатады</w:t>
      </w:r>
      <w:r w:rsidRPr="00B34293">
        <w:rPr>
          <w:rFonts w:ascii="Times New Roman" w:eastAsia="Times New Roman" w:hAnsi="Times New Roman"/>
          <w:color w:val="000000"/>
          <w:sz w:val="28"/>
          <w:szCs w:val="28"/>
          <w:lang w:val="kk-KZ" w:eastAsia="ru-RU"/>
        </w:rPr>
        <w:t>:</w:t>
      </w:r>
    </w:p>
    <w:p w:rsidR="00B34293" w:rsidRPr="00B34293" w:rsidRDefault="00B34293" w:rsidP="00B34293">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color w:val="000000"/>
          <w:sz w:val="28"/>
          <w:szCs w:val="28"/>
          <w:lang w:val="kk-KZ" w:eastAsia="ru-RU"/>
        </w:rPr>
        <w:t>- мемлекеттік стандартар;</w:t>
      </w:r>
    </w:p>
    <w:p w:rsidR="00B34293" w:rsidRPr="00B34293" w:rsidRDefault="00B34293" w:rsidP="00B34293">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color w:val="000000"/>
          <w:sz w:val="28"/>
          <w:szCs w:val="28"/>
          <w:lang w:val="kk-KZ" w:eastAsia="ru-RU"/>
        </w:rPr>
        <w:t>- шығарылатын өнімге, процеске және қызметке республиканың кәсіпорындары мен мекемелері әзірлейтін нормативник кұжаттар.</w:t>
      </w:r>
    </w:p>
    <w:p w:rsidR="00B34293" w:rsidRPr="00B34293" w:rsidRDefault="00B34293" w:rsidP="00B34293">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color w:val="000000"/>
          <w:sz w:val="28"/>
          <w:szCs w:val="28"/>
          <w:lang w:val="kk-KZ" w:eastAsia="ru-RU"/>
        </w:rPr>
        <w:t>-    ғылыми-техникалық, инженерлік және басқа қоғамдық бірлестіктердің стандартгары;</w:t>
      </w:r>
    </w:p>
    <w:p w:rsidR="00B34293" w:rsidRPr="00B34293" w:rsidRDefault="00B34293" w:rsidP="00B34293">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color w:val="000000"/>
          <w:sz w:val="28"/>
          <w:szCs w:val="28"/>
          <w:lang w:val="kk-KZ" w:eastAsia="ru-RU"/>
        </w:rPr>
        <w:lastRenderedPageBreak/>
        <w:t>- мемлекетаралық стандарттар;</w:t>
      </w:r>
    </w:p>
    <w:p w:rsidR="00B34293" w:rsidRPr="00B34293" w:rsidRDefault="00B34293" w:rsidP="00B34293">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B34293">
        <w:rPr>
          <w:rFonts w:ascii="Times New Roman" w:eastAsia="Times New Roman" w:hAnsi="Times New Roman"/>
          <w:color w:val="000000"/>
          <w:sz w:val="28"/>
          <w:szCs w:val="28"/>
          <w:lang w:val="kk-KZ" w:eastAsia="ru-RU"/>
        </w:rPr>
        <w:t>-  халықаралық, аймақтык, ұлттық және салалық стандарттар, сонымен катар Қазақстан Республикасы аумағында қолдануға жататын шетелдердің техникалық шарттары (ары қарай- халықаралык стандарттар).</w:t>
      </w:r>
    </w:p>
    <w:p w:rsidR="00B34293" w:rsidRPr="00B34293" w:rsidRDefault="00B34293" w:rsidP="00B34293">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b/>
          <w:color w:val="000000"/>
          <w:sz w:val="28"/>
          <w:szCs w:val="28"/>
          <w:lang w:val="kk-KZ" w:eastAsia="ru-RU"/>
        </w:rPr>
        <w:t>Сараптаудың мақсаттары мен мәселелері</w:t>
      </w:r>
      <w:r w:rsidRPr="00B34293">
        <w:rPr>
          <w:rFonts w:ascii="Times New Roman" w:eastAsia="Times New Roman" w:hAnsi="Times New Roman"/>
          <w:color w:val="000000"/>
          <w:sz w:val="28"/>
          <w:szCs w:val="28"/>
          <w:lang w:val="kk-KZ" w:eastAsia="ru-RU"/>
        </w:rPr>
        <w:t>:</w:t>
      </w:r>
    </w:p>
    <w:p w:rsidR="00B34293" w:rsidRPr="00B34293" w:rsidRDefault="00B34293" w:rsidP="00B34293">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color w:val="000000"/>
          <w:sz w:val="28"/>
          <w:szCs w:val="28"/>
          <w:lang w:val="kk-KZ" w:eastAsia="ru-RU"/>
        </w:rPr>
        <w:t>-    әзірленетін құжаттардың Қазақстан Республикасының мемлекеттік стандарттау және сертификаттау (ҚРМСЖ), жүйесінің негізге алынатын стандарттары мен құжаттардың, техникалық реттемелердің, занды және басқа нормативтік құқықтық актілердің міндетті ережелері мен талаптарына сәйкестігін белгілеу;</w:t>
      </w:r>
    </w:p>
    <w:p w:rsidR="00B34293" w:rsidRPr="00B34293" w:rsidRDefault="00B34293" w:rsidP="00B34293">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color w:val="000000"/>
          <w:sz w:val="28"/>
          <w:szCs w:val="28"/>
          <w:lang w:val="kk-KZ" w:eastAsia="ru-RU"/>
        </w:rPr>
        <w:t>- стандартталатын объектілерді метрологиялық қамтамасыз ету;</w:t>
      </w:r>
    </w:p>
    <w:p w:rsidR="00B34293" w:rsidRPr="00B34293" w:rsidRDefault="00B34293" w:rsidP="00B34293">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color w:val="000000"/>
          <w:sz w:val="28"/>
          <w:szCs w:val="28"/>
          <w:lang w:val="kk-KZ" w:eastAsia="ru-RU"/>
        </w:rPr>
        <w:t>- қолданыстағы немесе бұрын әзірленген нормативтік құжаттарды қайта қарау, көкейтесті ету және /немесе сөйкестендіру қажеттілігін табу;</w:t>
      </w:r>
    </w:p>
    <w:p w:rsidR="00B34293" w:rsidRPr="00B34293" w:rsidRDefault="00B34293" w:rsidP="00B34293">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color w:val="000000"/>
          <w:sz w:val="28"/>
          <w:szCs w:val="28"/>
          <w:lang w:val="kk-KZ" w:eastAsia="ru-RU"/>
        </w:rPr>
        <w:t>- қолданыстағы техникалық реттемелердің және стандарттардың талаптары қосарланушылығын жою;</w:t>
      </w:r>
    </w:p>
    <w:p w:rsidR="00B34293" w:rsidRPr="00B34293" w:rsidRDefault="00B34293" w:rsidP="00B34293">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color w:val="000000"/>
          <w:sz w:val="28"/>
          <w:szCs w:val="28"/>
          <w:lang w:val="kk-KZ" w:eastAsia="ru-RU"/>
        </w:rPr>
        <w:t>-  көрсеткіштердің атқарымдық жөне сәйкестендірме бәсекеге жарамдылық көрсеткіштердің барлығын белгілеу;</w:t>
      </w:r>
    </w:p>
    <w:p w:rsidR="00B34293" w:rsidRPr="00B34293" w:rsidRDefault="00B34293" w:rsidP="00B34293">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eastAsia="ru-RU"/>
        </w:rPr>
      </w:pPr>
      <w:r w:rsidRPr="00B34293">
        <w:rPr>
          <w:rFonts w:ascii="Times New Roman" w:eastAsia="Times New Roman" w:hAnsi="Times New Roman"/>
          <w:color w:val="000000"/>
          <w:sz w:val="28"/>
          <w:szCs w:val="28"/>
          <w:lang w:val="kk-KZ" w:eastAsia="ru-RU"/>
        </w:rPr>
        <w:t>-  қолданыстағы нормативтік құжаттама туралы (НҚ) сенімді ақпаратты қамтамасыз ету.</w:t>
      </w:r>
    </w:p>
    <w:p w:rsidR="00B34293" w:rsidRPr="00B34293" w:rsidRDefault="00B34293" w:rsidP="00B34293">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color w:val="000000"/>
          <w:sz w:val="28"/>
          <w:szCs w:val="28"/>
          <w:lang w:val="kk-KZ" w:eastAsia="ru-RU"/>
        </w:rPr>
        <w:t xml:space="preserve">Нормативтік құжаттар жобаларын </w:t>
      </w:r>
      <w:r w:rsidRPr="00B34293">
        <w:rPr>
          <w:rFonts w:ascii="Times New Roman" w:eastAsia="Times New Roman" w:hAnsi="Times New Roman"/>
          <w:b/>
          <w:color w:val="000000"/>
          <w:sz w:val="28"/>
          <w:szCs w:val="28"/>
          <w:lang w:val="kk-KZ" w:eastAsia="ru-RU"/>
        </w:rPr>
        <w:t>сараптау</w:t>
      </w:r>
      <w:r w:rsidRPr="00B34293">
        <w:rPr>
          <w:rFonts w:ascii="Times New Roman" w:eastAsia="Times New Roman" w:hAnsi="Times New Roman"/>
          <w:color w:val="000000"/>
          <w:sz w:val="28"/>
          <w:szCs w:val="28"/>
          <w:lang w:val="kk-KZ" w:eastAsia="ru-RU"/>
        </w:rPr>
        <w:t xml:space="preserve"> бекітуге әзірлеу және дайындау және (немесе) мемлекеттік тіркеу және (немесе) есептік тіркеу кезеңінде жүзегс асырылады</w:t>
      </w:r>
    </w:p>
    <w:p w:rsidR="00B34293" w:rsidRPr="00B34293" w:rsidRDefault="00B34293" w:rsidP="00B34293">
      <w:pPr>
        <w:shd w:val="clear" w:color="auto" w:fill="FFFFFF"/>
        <w:autoSpaceDE w:val="0"/>
        <w:autoSpaceDN w:val="0"/>
        <w:adjustRightInd w:val="0"/>
        <w:spacing w:after="0" w:line="240" w:lineRule="auto"/>
        <w:rPr>
          <w:rFonts w:ascii="Times New Roman" w:eastAsia="Times New Roman" w:hAnsi="Times New Roman"/>
          <w:color w:val="000000"/>
          <w:sz w:val="28"/>
          <w:szCs w:val="28"/>
          <w:lang w:val="kk-KZ" w:eastAsia="ru-RU"/>
        </w:rPr>
      </w:pPr>
      <w:r w:rsidRPr="00B34293">
        <w:rPr>
          <w:rFonts w:ascii="Times New Roman" w:eastAsia="Times New Roman" w:hAnsi="Times New Roman"/>
          <w:sz w:val="28"/>
          <w:szCs w:val="28"/>
          <w:lang w:val="kk-KZ" w:eastAsia="ru-RU"/>
        </w:rPr>
        <w:t xml:space="preserve"> </w:t>
      </w:r>
      <w:r w:rsidRPr="00B34293">
        <w:rPr>
          <w:rFonts w:ascii="Times New Roman" w:eastAsia="Times New Roman" w:hAnsi="Times New Roman"/>
          <w:sz w:val="28"/>
          <w:szCs w:val="28"/>
          <w:lang w:val="kk-KZ" w:eastAsia="ru-RU"/>
        </w:rPr>
        <w:tab/>
      </w:r>
      <w:r w:rsidRPr="00B34293">
        <w:rPr>
          <w:rFonts w:ascii="Times New Roman" w:eastAsia="Times New Roman" w:hAnsi="Times New Roman"/>
          <w:color w:val="000000"/>
          <w:sz w:val="28"/>
          <w:szCs w:val="28"/>
          <w:lang w:val="kk-KZ" w:eastAsia="ru-RU"/>
        </w:rPr>
        <w:t>Сараптау жүргізу кезеңінде қүжаттарды қарау мерзімі ҚР СТ І.2, ҚР СТ 1.7, ҚР СТ 1.9 сәйкес болу тиіс.</w:t>
      </w:r>
    </w:p>
    <w:p w:rsidR="00B34293" w:rsidRPr="00B34293" w:rsidRDefault="00B34293" w:rsidP="00B34293">
      <w:pPr>
        <w:shd w:val="clear" w:color="auto" w:fill="FFFFFF"/>
        <w:autoSpaceDE w:val="0"/>
        <w:autoSpaceDN w:val="0"/>
        <w:adjustRightInd w:val="0"/>
        <w:spacing w:after="0" w:line="240" w:lineRule="auto"/>
        <w:rPr>
          <w:rFonts w:ascii="Times New Roman" w:eastAsia="Times New Roman" w:hAnsi="Times New Roman"/>
          <w:color w:val="000000"/>
          <w:sz w:val="28"/>
          <w:szCs w:val="28"/>
          <w:lang w:val="kk-KZ" w:eastAsia="ru-RU"/>
        </w:rPr>
      </w:pPr>
      <w:r w:rsidRPr="00B34293">
        <w:rPr>
          <w:rFonts w:ascii="Times New Roman" w:eastAsia="Times New Roman" w:hAnsi="Times New Roman"/>
          <w:color w:val="000000"/>
          <w:sz w:val="28"/>
          <w:szCs w:val="28"/>
          <w:lang w:val="kk-KZ" w:eastAsia="ru-RU"/>
        </w:rPr>
        <w:tab/>
        <w:t xml:space="preserve">Кәсіпорын стандартын сараптамадан өткізу кезінде негізге алушы және жалпытехникалық құжаттардың талаптары  негізінде жүргізіледі (ҚР СТ 1.5, ҚР СТ 1.51 және СМС саласындағы негізге алушы заңдар мен ережелер). </w:t>
      </w:r>
    </w:p>
    <w:p w:rsidR="00B34293" w:rsidRPr="00B34293" w:rsidRDefault="00B34293" w:rsidP="00B34293">
      <w:pPr>
        <w:shd w:val="clear" w:color="auto" w:fill="FFFFFF"/>
        <w:autoSpaceDE w:val="0"/>
        <w:autoSpaceDN w:val="0"/>
        <w:adjustRightInd w:val="0"/>
        <w:spacing w:after="0" w:line="240" w:lineRule="auto"/>
        <w:rPr>
          <w:rFonts w:ascii="Times New Roman" w:eastAsia="Times New Roman" w:hAnsi="Times New Roman"/>
          <w:color w:val="000000"/>
          <w:sz w:val="28"/>
          <w:szCs w:val="28"/>
          <w:lang w:val="kk-KZ" w:eastAsia="ru-RU"/>
        </w:rPr>
      </w:pPr>
      <w:r w:rsidRPr="00B34293">
        <w:rPr>
          <w:rFonts w:ascii="Times New Roman" w:eastAsia="Times New Roman" w:hAnsi="Times New Roman"/>
          <w:color w:val="000000"/>
          <w:sz w:val="28"/>
          <w:szCs w:val="28"/>
          <w:lang w:val="kk-KZ" w:eastAsia="ru-RU"/>
        </w:rPr>
        <w:tab/>
      </w:r>
      <w:r w:rsidRPr="00B34293">
        <w:rPr>
          <w:rFonts w:ascii="Times New Roman" w:eastAsia="Times New Roman" w:hAnsi="Times New Roman"/>
          <w:color w:val="000000"/>
          <w:sz w:val="28"/>
          <w:szCs w:val="28"/>
          <w:lang w:val="kk-KZ" w:eastAsia="ru-RU"/>
        </w:rPr>
        <w:tab/>
      </w:r>
      <w:r w:rsidRPr="00B34293">
        <w:rPr>
          <w:rFonts w:ascii="Times New Roman" w:eastAsia="Times New Roman" w:hAnsi="Times New Roman"/>
          <w:color w:val="000000"/>
          <w:sz w:val="28"/>
          <w:szCs w:val="28"/>
          <w:lang w:val="kk-KZ" w:eastAsia="ru-RU"/>
        </w:rPr>
        <w:tab/>
      </w:r>
    </w:p>
    <w:p w:rsidR="00B34293" w:rsidRPr="00B34293" w:rsidRDefault="00B34293" w:rsidP="00B34293">
      <w:pPr>
        <w:shd w:val="clear" w:color="auto" w:fill="FFFFFF"/>
        <w:autoSpaceDE w:val="0"/>
        <w:autoSpaceDN w:val="0"/>
        <w:adjustRightInd w:val="0"/>
        <w:spacing w:after="0" w:line="240" w:lineRule="auto"/>
        <w:rPr>
          <w:rFonts w:ascii="Times New Roman" w:eastAsia="Times New Roman" w:hAnsi="Times New Roman"/>
          <w:color w:val="000000"/>
          <w:sz w:val="28"/>
          <w:szCs w:val="28"/>
          <w:lang w:val="kk-KZ" w:eastAsia="ru-RU"/>
        </w:rPr>
      </w:pPr>
    </w:p>
    <w:p w:rsidR="00B34293" w:rsidRPr="00B34293" w:rsidRDefault="00B34293" w:rsidP="00B34293">
      <w:pPr>
        <w:shd w:val="clear" w:color="auto" w:fill="FFFFFF"/>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B34293" w:rsidRPr="00B34293" w:rsidRDefault="00B34293" w:rsidP="00B34293">
      <w:pPr>
        <w:shd w:val="clear" w:color="auto" w:fill="FFFFFF"/>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B34293" w:rsidRPr="00B34293" w:rsidRDefault="00B34293" w:rsidP="00B34293">
      <w:pPr>
        <w:shd w:val="clear" w:color="auto" w:fill="FFFFFF"/>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B34293" w:rsidRPr="00B34293" w:rsidRDefault="00B34293" w:rsidP="00B34293">
      <w:pPr>
        <w:shd w:val="clear" w:color="auto" w:fill="FFFFFF"/>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B34293" w:rsidRPr="00B34293" w:rsidRDefault="00B34293" w:rsidP="00B34293">
      <w:pPr>
        <w:shd w:val="clear" w:color="auto" w:fill="FFFFFF"/>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B34293" w:rsidRPr="00B34293" w:rsidRDefault="00B34293" w:rsidP="00B34293">
      <w:pPr>
        <w:shd w:val="clear" w:color="auto" w:fill="FFFFFF"/>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B34293" w:rsidRPr="00B34293" w:rsidRDefault="00B34293" w:rsidP="00B34293">
      <w:pPr>
        <w:shd w:val="clear" w:color="auto" w:fill="FFFFFF"/>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B34293" w:rsidRPr="00B34293" w:rsidRDefault="00B34293" w:rsidP="00B34293">
      <w:pPr>
        <w:shd w:val="clear" w:color="auto" w:fill="FFFFFF"/>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B34293" w:rsidRPr="00B34293" w:rsidRDefault="00B34293" w:rsidP="00B34293">
      <w:pPr>
        <w:shd w:val="clear" w:color="auto" w:fill="FFFFFF"/>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B34293" w:rsidRPr="00B34293" w:rsidRDefault="00B34293" w:rsidP="00B34293">
      <w:pPr>
        <w:shd w:val="clear" w:color="auto" w:fill="FFFFFF"/>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B34293" w:rsidRPr="00B34293" w:rsidRDefault="00B34293" w:rsidP="00B34293">
      <w:pPr>
        <w:shd w:val="clear" w:color="auto" w:fill="FFFFFF"/>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B34293" w:rsidRPr="00B34293" w:rsidRDefault="00B34293" w:rsidP="00B34293">
      <w:pPr>
        <w:shd w:val="clear" w:color="auto" w:fill="FFFFFF"/>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B34293" w:rsidRPr="00B34293" w:rsidRDefault="00B34293" w:rsidP="00B34293">
      <w:pPr>
        <w:shd w:val="clear" w:color="auto" w:fill="FFFFFF"/>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B34293" w:rsidRPr="00B34293" w:rsidRDefault="00B34293" w:rsidP="00B34293">
      <w:pPr>
        <w:shd w:val="clear" w:color="auto" w:fill="FFFFFF"/>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B34293" w:rsidRPr="00B34293" w:rsidRDefault="00B34293" w:rsidP="00B34293">
      <w:pPr>
        <w:shd w:val="clear" w:color="auto" w:fill="FFFFFF"/>
        <w:autoSpaceDE w:val="0"/>
        <w:autoSpaceDN w:val="0"/>
        <w:adjustRightInd w:val="0"/>
        <w:spacing w:after="0" w:line="240" w:lineRule="auto"/>
        <w:jc w:val="center"/>
        <w:rPr>
          <w:rFonts w:ascii="Times New Roman" w:eastAsia="Times New Roman" w:hAnsi="Times New Roman"/>
          <w:color w:val="000000"/>
          <w:sz w:val="28"/>
          <w:szCs w:val="28"/>
          <w:lang w:val="kk-KZ" w:eastAsia="ru-RU"/>
        </w:rPr>
      </w:pPr>
    </w:p>
    <w:p w:rsidR="00B34293" w:rsidRPr="00B34293" w:rsidRDefault="00B34293" w:rsidP="00B34293">
      <w:pPr>
        <w:shd w:val="clear" w:color="auto" w:fill="FFFFFF"/>
        <w:autoSpaceDE w:val="0"/>
        <w:autoSpaceDN w:val="0"/>
        <w:adjustRightInd w:val="0"/>
        <w:spacing w:after="0" w:line="240" w:lineRule="auto"/>
        <w:jc w:val="center"/>
        <w:rPr>
          <w:rFonts w:ascii="Times New Roman" w:eastAsia="Times New Roman" w:hAnsi="Times New Roman"/>
          <w:b/>
          <w:color w:val="000000"/>
          <w:sz w:val="28"/>
          <w:szCs w:val="28"/>
          <w:lang w:val="kk-KZ" w:eastAsia="ru-RU"/>
        </w:rPr>
      </w:pPr>
      <w:r w:rsidRPr="00B34293">
        <w:rPr>
          <w:rFonts w:ascii="Times New Roman" w:eastAsia="Times New Roman" w:hAnsi="Times New Roman"/>
          <w:b/>
          <w:color w:val="000000"/>
          <w:sz w:val="28"/>
          <w:szCs w:val="28"/>
          <w:lang w:val="kk-KZ" w:eastAsia="ru-RU"/>
        </w:rPr>
        <w:lastRenderedPageBreak/>
        <w:t>Сараптамалық қорытындының формасы</w:t>
      </w:r>
    </w:p>
    <w:p w:rsidR="00B34293" w:rsidRPr="00B34293" w:rsidRDefault="00B34293" w:rsidP="00B34293">
      <w:pPr>
        <w:shd w:val="clear" w:color="auto" w:fill="FFFFFF"/>
        <w:autoSpaceDE w:val="0"/>
        <w:autoSpaceDN w:val="0"/>
        <w:adjustRightInd w:val="0"/>
        <w:spacing w:after="0" w:line="240" w:lineRule="auto"/>
        <w:rPr>
          <w:rFonts w:ascii="Times New Roman" w:eastAsia="Times New Roman" w:hAnsi="Times New Roman"/>
          <w:b/>
          <w:sz w:val="28"/>
          <w:szCs w:val="28"/>
          <w:lang w:val="kk-KZ" w:eastAsia="ru-RU"/>
        </w:rPr>
      </w:pPr>
    </w:p>
    <w:p w:rsidR="00B34293" w:rsidRPr="00B34293" w:rsidRDefault="00B34293" w:rsidP="00B34293">
      <w:pPr>
        <w:spacing w:after="0" w:line="240" w:lineRule="auto"/>
        <w:jc w:val="center"/>
        <w:rPr>
          <w:rFonts w:ascii="Times New Roman" w:eastAsia="Times New Roman" w:hAnsi="Times New Roman"/>
          <w:sz w:val="28"/>
          <w:szCs w:val="24"/>
          <w:vertAlign w:val="superscript"/>
          <w:lang w:val="kk-KZ" w:eastAsia="ru-RU"/>
        </w:rPr>
      </w:pPr>
      <w:r w:rsidRPr="00B34293">
        <w:rPr>
          <w:rFonts w:ascii="Times New Roman" w:eastAsia="Times New Roman" w:hAnsi="Times New Roman"/>
          <w:sz w:val="28"/>
          <w:szCs w:val="24"/>
          <w:lang w:val="kk-KZ" w:eastAsia="ru-RU"/>
        </w:rPr>
        <w:t>САРАПТАМАЛЫҚ ҚОРЫТЫНДЫ №____</w:t>
      </w:r>
      <w:r w:rsidRPr="00B34293">
        <w:rPr>
          <w:rFonts w:ascii="Times New Roman" w:eastAsia="Times New Roman" w:hAnsi="Times New Roman"/>
          <w:sz w:val="28"/>
          <w:szCs w:val="24"/>
          <w:vertAlign w:val="superscript"/>
          <w:lang w:val="kk-KZ" w:eastAsia="ru-RU"/>
        </w:rPr>
        <w:t>1)</w:t>
      </w:r>
    </w:p>
    <w:p w:rsidR="00B34293" w:rsidRPr="00B34293" w:rsidRDefault="00B34293" w:rsidP="00B34293">
      <w:pPr>
        <w:spacing w:after="0" w:line="240" w:lineRule="auto"/>
        <w:jc w:val="both"/>
        <w:rPr>
          <w:rFonts w:ascii="Times New Roman" w:eastAsia="Times New Roman" w:hAnsi="Times New Roman"/>
          <w:sz w:val="28"/>
          <w:szCs w:val="24"/>
          <w:vertAlign w:val="superscript"/>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1. Мақсат: халықаралық, мемлекетаралық немесе аймақтық стандарттарды қабылдауға дауыс беру; бекітуге; НҚ есепке алуға және тіркеуге</w:t>
      </w:r>
      <w:r w:rsidRPr="00B34293">
        <w:rPr>
          <w:rFonts w:ascii="Times New Roman" w:eastAsia="Times New Roman" w:hAnsi="Times New Roman"/>
          <w:sz w:val="28"/>
          <w:szCs w:val="24"/>
          <w:vertAlign w:val="superscript"/>
          <w:lang w:val="kk-KZ" w:eastAsia="ru-RU"/>
        </w:rPr>
        <w:t>2)</w:t>
      </w:r>
      <w:r w:rsidRPr="00B34293">
        <w:rPr>
          <w:rFonts w:ascii="Times New Roman" w:eastAsia="Times New Roman" w:hAnsi="Times New Roman"/>
          <w:sz w:val="28"/>
          <w:szCs w:val="24"/>
          <w:lang w:val="kk-KZ" w:eastAsia="ru-RU"/>
        </w:rPr>
        <w:t xml:space="preserve">. </w:t>
      </w:r>
      <w:r w:rsidRPr="00B34293">
        <w:rPr>
          <w:rFonts w:ascii="Times New Roman" w:eastAsia="Times New Roman" w:hAnsi="Times New Roman"/>
          <w:b/>
          <w:sz w:val="24"/>
          <w:szCs w:val="24"/>
          <w:lang w:val="kk-KZ" w:eastAsia="ru-RU"/>
        </w:rPr>
        <w:t>(қажеттісін астын сыз)</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2. Стандарт жобасы (қолданыстағы): Коды (стандарттарды әзірлеу жоспары бойынша тапсырма нөмері</w:t>
      </w:r>
      <w:r w:rsidRPr="00B34293">
        <w:rPr>
          <w:rFonts w:ascii="Times New Roman" w:eastAsia="Times New Roman" w:hAnsi="Times New Roman"/>
          <w:sz w:val="28"/>
          <w:szCs w:val="24"/>
          <w:vertAlign w:val="superscript"/>
          <w:lang w:val="kk-KZ" w:eastAsia="ru-RU"/>
        </w:rPr>
        <w:t>3)</w:t>
      </w:r>
      <w:r w:rsidRPr="00B34293">
        <w:rPr>
          <w:rFonts w:ascii="Times New Roman" w:eastAsia="Times New Roman" w:hAnsi="Times New Roman"/>
          <w:sz w:val="28"/>
          <w:szCs w:val="24"/>
          <w:lang w:val="kk-KZ" w:eastAsia="ru-RU"/>
        </w:rPr>
        <w:t>)</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Pr>
          <w:rFonts w:ascii="Times New Roman" w:eastAsia="Times New Roman" w:hAnsi="Times New Roman"/>
          <w:noProof/>
          <w:sz w:val="28"/>
          <w:szCs w:val="24"/>
          <w:lang w:eastAsia="ru-RU"/>
        </w:rPr>
        <mc:AlternateContent>
          <mc:Choice Requires="wps">
            <w:drawing>
              <wp:anchor distT="0" distB="0" distL="114300" distR="114300" simplePos="0" relativeHeight="251717632" behindDoc="0" locked="0" layoutInCell="1" allowOverlap="1">
                <wp:simplePos x="0" y="0"/>
                <wp:positionH relativeFrom="column">
                  <wp:posOffset>1600200</wp:posOffset>
                </wp:positionH>
                <wp:positionV relativeFrom="paragraph">
                  <wp:posOffset>5080</wp:posOffset>
                </wp:positionV>
                <wp:extent cx="913765" cy="228600"/>
                <wp:effectExtent l="0" t="0" r="4445" b="2540"/>
                <wp:wrapNone/>
                <wp:docPr id="171" name="Поле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76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AD113E" w:rsidRDefault="00A000F8" w:rsidP="00B34293">
                            <w:pPr>
                              <w:rPr>
                                <w:lang w:val="kk-KZ"/>
                              </w:rPr>
                            </w:pPr>
                            <w:r>
                              <w:rPr>
                                <w:lang w:val="kk-KZ"/>
                              </w:rPr>
                              <w:t>ГОСТ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1" o:spid="_x0000_s1044" type="#_x0000_t202" style="position:absolute;left:0;text-align:left;margin-left:126pt;margin-top:.4pt;width:71.95pt;height:1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" stroked="f">
                <v:textbox>
                  <w:txbxContent>
                    <w:p w:rsidR="00A000F8" w:rsidRPr="00AD113E" w:rsidRDefault="00A000F8" w:rsidP="00B34293">
                      <w:pPr>
                        <w:rPr>
                          <w:lang w:val="kk-KZ"/>
                        </w:rPr>
                      </w:pPr>
                      <w:r>
                        <w:rPr>
                          <w:lang w:val="kk-KZ"/>
                        </w:rPr>
                        <w:t>ГОСТ</w:t>
                      </w:r>
                    </w:p>
                  </w:txbxContent>
                </v:textbox>
              </v:shape>
            </w:pict>
          </mc:Fallback>
        </mc:AlternateContent>
      </w:r>
      <w:r>
        <w:rPr>
          <w:rFonts w:ascii="Times New Roman" w:eastAsia="Times New Roman" w:hAnsi="Times New Roman"/>
          <w:noProof/>
          <w:sz w:val="28"/>
          <w:szCs w:val="24"/>
          <w:lang w:eastAsia="ru-RU"/>
        </w:rPr>
        <mc:AlternateContent>
          <mc:Choice Requires="wpc">
            <w:drawing>
              <wp:inline distT="0" distB="0" distL="0" distR="0">
                <wp:extent cx="6057900" cy="685800"/>
                <wp:effectExtent l="0" t="11430" r="3810" b="0"/>
                <wp:docPr id="170" name="Полотно 17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6" name="Rectangle 164"/>
                        <wps:cNvSpPr>
                          <a:spLocks noChangeArrowheads="1"/>
                        </wps:cNvSpPr>
                        <wps:spPr bwMode="auto">
                          <a:xfrm>
                            <a:off x="114427" y="0"/>
                            <a:ext cx="114427"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7" name="Rectangle 165"/>
                        <wps:cNvSpPr>
                          <a:spLocks noChangeArrowheads="1"/>
                        </wps:cNvSpPr>
                        <wps:spPr bwMode="auto">
                          <a:xfrm>
                            <a:off x="114427" y="457200"/>
                            <a:ext cx="114427"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8" name="Rectangle 166"/>
                        <wps:cNvSpPr>
                          <a:spLocks noChangeArrowheads="1"/>
                        </wps:cNvSpPr>
                        <wps:spPr bwMode="auto">
                          <a:xfrm>
                            <a:off x="1371441" y="0"/>
                            <a:ext cx="114427"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9" name="Rectangle 167"/>
                        <wps:cNvSpPr>
                          <a:spLocks noChangeArrowheads="1"/>
                        </wps:cNvSpPr>
                        <wps:spPr bwMode="auto">
                          <a:xfrm>
                            <a:off x="1371441" y="457200"/>
                            <a:ext cx="115268"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0" name="Rectangle 168"/>
                        <wps:cNvSpPr>
                          <a:spLocks noChangeArrowheads="1"/>
                        </wps:cNvSpPr>
                        <wps:spPr bwMode="auto">
                          <a:xfrm>
                            <a:off x="2629297" y="0"/>
                            <a:ext cx="113586"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1" name="Rectangle 169"/>
                        <wps:cNvSpPr>
                          <a:spLocks noChangeArrowheads="1"/>
                        </wps:cNvSpPr>
                        <wps:spPr bwMode="auto">
                          <a:xfrm>
                            <a:off x="2629297" y="457200"/>
                            <a:ext cx="113586"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2" name="Text Box 170"/>
                        <wps:cNvSpPr txBox="1">
                          <a:spLocks noChangeArrowheads="1"/>
                        </wps:cNvSpPr>
                        <wps:spPr bwMode="auto">
                          <a:xfrm>
                            <a:off x="343281" y="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Default="00A000F8" w:rsidP="00B34293"/>
                          </w:txbxContent>
                        </wps:txbx>
                        <wps:bodyPr rot="0" vert="horz" wrap="square" lIns="91440" tIns="45720" rIns="91440" bIns="45720" anchor="t" anchorCtr="0" upright="1">
                          <a:noAutofit/>
                        </wps:bodyPr>
                      </wps:wsp>
                      <wps:wsp>
                        <wps:cNvPr id="163" name="Text Box 171"/>
                        <wps:cNvSpPr txBox="1">
                          <a:spLocks noChangeArrowheads="1"/>
                        </wps:cNvSpPr>
                        <wps:spPr bwMode="auto">
                          <a:xfrm>
                            <a:off x="343281" y="34290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Default="00A000F8" w:rsidP="00B34293"/>
                          </w:txbxContent>
                        </wps:txbx>
                        <wps:bodyPr rot="0" vert="horz" wrap="square" lIns="91440" tIns="45720" rIns="91440" bIns="45720" anchor="t" anchorCtr="0" upright="1">
                          <a:noAutofit/>
                        </wps:bodyPr>
                      </wps:wsp>
                      <wps:wsp>
                        <wps:cNvPr id="164" name="Text Box 172"/>
                        <wps:cNvSpPr txBox="1">
                          <a:spLocks noChangeArrowheads="1"/>
                        </wps:cNvSpPr>
                        <wps:spPr bwMode="auto">
                          <a:xfrm>
                            <a:off x="228854" y="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Default="00A000F8" w:rsidP="00B34293"/>
                          </w:txbxContent>
                        </wps:txbx>
                        <wps:bodyPr rot="0" vert="horz" wrap="square" lIns="91440" tIns="45720" rIns="91440" bIns="45720" anchor="t" anchorCtr="0" upright="1">
                          <a:noAutofit/>
                        </wps:bodyPr>
                      </wps:wsp>
                      <wps:wsp>
                        <wps:cNvPr id="165" name="Text Box 173"/>
                        <wps:cNvSpPr txBox="1">
                          <a:spLocks noChangeArrowheads="1"/>
                        </wps:cNvSpPr>
                        <wps:spPr bwMode="auto">
                          <a:xfrm>
                            <a:off x="343281" y="34290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AD113E" w:rsidRDefault="00A000F8" w:rsidP="00B34293">
                              <w:pPr>
                                <w:rPr>
                                  <w:lang w:val="kk-KZ"/>
                                </w:rPr>
                              </w:pPr>
                              <w:r>
                                <w:rPr>
                                  <w:lang w:val="kk-KZ"/>
                                </w:rPr>
                                <w:t>ХС ИСО</w:t>
                              </w:r>
                            </w:p>
                          </w:txbxContent>
                        </wps:txbx>
                        <wps:bodyPr rot="0" vert="horz" wrap="square" lIns="91440" tIns="45720" rIns="91440" bIns="45720" anchor="t" anchorCtr="0" upright="1">
                          <a:noAutofit/>
                        </wps:bodyPr>
                      </wps:wsp>
                      <wps:wsp>
                        <wps:cNvPr id="166" name="Text Box 174"/>
                        <wps:cNvSpPr txBox="1">
                          <a:spLocks noChangeArrowheads="1"/>
                        </wps:cNvSpPr>
                        <wps:spPr bwMode="auto">
                          <a:xfrm>
                            <a:off x="343281" y="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AD113E" w:rsidRDefault="00A000F8" w:rsidP="00B34293">
                              <w:pPr>
                                <w:rPr>
                                  <w:lang w:val="kk-KZ"/>
                                </w:rPr>
                              </w:pPr>
                              <w:r>
                                <w:rPr>
                                  <w:lang w:val="kk-KZ"/>
                                </w:rPr>
                                <w:t>ҚР СТ</w:t>
                              </w:r>
                            </w:p>
                          </w:txbxContent>
                        </wps:txbx>
                        <wps:bodyPr rot="0" vert="horz" wrap="square" lIns="91440" tIns="45720" rIns="91440" bIns="45720" anchor="t" anchorCtr="0" upright="1">
                          <a:noAutofit/>
                        </wps:bodyPr>
                      </wps:wsp>
                      <wps:wsp>
                        <wps:cNvPr id="167" name="Text Box 175"/>
                        <wps:cNvSpPr txBox="1">
                          <a:spLocks noChangeArrowheads="1"/>
                        </wps:cNvSpPr>
                        <wps:spPr bwMode="auto">
                          <a:xfrm>
                            <a:off x="1600295" y="342900"/>
                            <a:ext cx="87587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297295" w:rsidRDefault="00A000F8" w:rsidP="00B34293">
                              <w:pPr>
                                <w:rPr>
                                  <w:lang w:val="en-US"/>
                                </w:rPr>
                              </w:pPr>
                              <w:r>
                                <w:rPr>
                                  <w:lang w:val="en-US"/>
                                </w:rPr>
                                <w:t>EN</w:t>
                              </w:r>
                            </w:p>
                          </w:txbxContent>
                        </wps:txbx>
                        <wps:bodyPr rot="0" vert="horz" wrap="square" lIns="91440" tIns="45720" rIns="91440" bIns="45720" anchor="t" anchorCtr="0" upright="1">
                          <a:noAutofit/>
                        </wps:bodyPr>
                      </wps:wsp>
                      <wps:wsp>
                        <wps:cNvPr id="168" name="Text Box 176"/>
                        <wps:cNvSpPr txBox="1">
                          <a:spLocks noChangeArrowheads="1"/>
                        </wps:cNvSpPr>
                        <wps:spPr bwMode="auto">
                          <a:xfrm>
                            <a:off x="2857310" y="342900"/>
                            <a:ext cx="1485868"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AD113E" w:rsidRDefault="00A000F8" w:rsidP="00B34293">
                              <w:pPr>
                                <w:rPr>
                                  <w:lang w:val="kk-KZ"/>
                                </w:rPr>
                              </w:pPr>
                              <w:r>
                                <w:rPr>
                                  <w:lang w:val="kk-KZ"/>
                                </w:rPr>
                                <w:t>НҚ басқа түрлері</w:t>
                              </w:r>
                            </w:p>
                          </w:txbxContent>
                        </wps:txbx>
                        <wps:bodyPr rot="0" vert="horz" wrap="square" lIns="91440" tIns="45720" rIns="91440" bIns="45720" anchor="t" anchorCtr="0" upright="1">
                          <a:noAutofit/>
                        </wps:bodyPr>
                      </wps:wsp>
                      <wps:wsp>
                        <wps:cNvPr id="169" name="Text Box 177"/>
                        <wps:cNvSpPr txBox="1">
                          <a:spLocks noChangeArrowheads="1"/>
                        </wps:cNvSpPr>
                        <wps:spPr bwMode="auto">
                          <a:xfrm>
                            <a:off x="2857310" y="0"/>
                            <a:ext cx="1714722"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297295" w:rsidRDefault="00A000F8" w:rsidP="00B34293">
                              <w:pPr>
                                <w:rPr>
                                  <w:lang w:val="kk-KZ"/>
                                </w:rPr>
                              </w:pPr>
                              <w:r>
                                <w:rPr>
                                  <w:lang w:val="kk-KZ"/>
                                </w:rPr>
                                <w:t>Кәсіпорын СТ</w:t>
                              </w:r>
                            </w:p>
                          </w:txbxContent>
                        </wps:txbx>
                        <wps:bodyPr rot="0" vert="horz" wrap="square" lIns="91440" tIns="45720" rIns="91440" bIns="45720" anchor="t" anchorCtr="0" upright="1">
                          <a:noAutofit/>
                        </wps:bodyPr>
                      </wps:wsp>
                    </wpc:wpc>
                  </a:graphicData>
                </a:graphic>
              </wp:inline>
            </w:drawing>
          </mc:Choice>
          <mc:Fallback>
            <w:pict>
              <v:group id="Полотно 170" o:spid="_x0000_s1045" editas="canvas" style="width:477pt;height:54pt;mso-position-horizontal-relative:char;mso-position-vertical-relative:line" coordsize="60579,6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">
                <v:shape id="_x0000_s1046" type="#_x0000_t75" style="position:absolute;width:60579;height:6858;visibility:visible;mso-wrap-style:square">
                  <v:fill o:detectmouseclick="t"/>
                  <v:path o:connecttype="none"/>
                </v:shape>
                <v:rect id="Rectangle 164" o:spid="_x0000_s1047" style="position:absolute;left:1144;width:1144;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rect id="Rectangle 165" o:spid="_x0000_s1048" style="position:absolute;left:1144;top:4572;width:1144;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rect id="Rectangle 166" o:spid="_x0000_s1049" style="position:absolute;left:13714;width:1144;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rect id="Rectangle 167" o:spid="_x0000_s1050" style="position:absolute;left:13714;top:4572;width:115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rect id="Rectangle 168" o:spid="_x0000_s1051" style="position:absolute;left:26292;width:1136;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CaMsUA&#10;AADcAAAADwAAAGRycy9kb3ducmV2LnhtbESPQW/CMAyF70j7D5En7QbpmIS2jrRCQ6BxhPaym9d4&#10;bUfjVE2Ajl+PD0i72XrP731e5qPr1JmG0Ho28DxLQBFX3rZcGyiLzfQVVIjIFjvPZOCPAuTZw2SJ&#10;qfUX3tP5EGslIRxSNNDE2Kdah6ohh2Hme2LRfvzgMMo61NoOeJFw1+l5kiy0w5alocGePhqqjoeT&#10;M/Ddzku87ott4t42L3E3Fr+nr7UxT4/j6h1UpDH+m+/Xn1bwF4Iv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cJoyxQAAANwAAAAPAAAAAAAAAAAAAAAAAJgCAABkcnMv&#10;ZG93bnJldi54bWxQSwUGAAAAAAQABAD1AAAAigMAAAAA&#10;"/>
                <v:rect id="Rectangle 169" o:spid="_x0000_s1052" style="position:absolute;left:26292;top:4572;width:1136;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w/qcAA&#10;AADcAAAADwAAAGRycy9kb3ducmV2LnhtbERPTYvCMBC9C/6HMII3TVUQrUYRFxf3qPXibWzGttpM&#10;ShO17q83guBtHu9z5svGlOJOtSssKxj0IxDEqdUFZwoOyaY3AeE8ssbSMil4koPlot2aY6ztg3d0&#10;3/tMhBB2MSrIva9iKV2ak0HXtxVx4M62NugDrDOpa3yEcFPKYRSNpcGCQ0OOFa1zSq/7m1FwKoYH&#10;/N8lv5GZbkb+r0kut+OPUt1Os5qB8NT4r/jj3uowfzyA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w/qcAAAADcAAAADwAAAAAAAAAAAAAAAACYAgAAZHJzL2Rvd25y&#10;ZXYueG1sUEsFBgAAAAAEAAQA9QAAAIUDAAAAAA==&#10;"/>
                <v:shape id="Text Box 170" o:spid="_x0000_s1053" type="#_x0000_t202" style="position:absolute;left:3432;width:913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2RXb8A&#10;AADcAAAADwAAAGRycy9kb3ducmV2LnhtbERPzYrCMBC+C75DGMGLrKniVq1GUUHxqusDjM3YFptJ&#10;aaKtb28EYW/z8f3Oct2aUjypdoVlBaNhBII4tbrgTMHlb/8zA+E8ssbSMil4kYP1qttZYqJtwyd6&#10;nn0mQgi7BBXk3leJlC7NyaAb2oo4cDdbG/QB1pnUNTYh3JRyHEWxNFhwaMixol1O6f38MApux2bw&#10;O2+uB3+ZnibxFovp1b6U6vfazQKEp9b/i7/uow7z4zF8ngkX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3ZFdvwAAANwAAAAPAAAAAAAAAAAAAAAAAJgCAABkcnMvZG93bnJl&#10;di54bWxQSwUGAAAAAAQABAD1AAAAhAMAAAAA&#10;" stroked="f">
                  <v:textbox>
                    <w:txbxContent>
                      <w:p w:rsidR="00A000F8" w:rsidRDefault="00A000F8" w:rsidP="00B34293"/>
                    </w:txbxContent>
                  </v:textbox>
                </v:shape>
                <v:shape id="Text Box 171" o:spid="_x0000_s1054" type="#_x0000_t202" style="position:absolute;left:3432;top:3429;width:913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0xsIA&#10;AADcAAAADwAAAGRycy9kb3ducmV2LnhtbERP22rCQBB9F/oPyxT6Is3G2kaNrtIKLb4mzQeM2ckF&#10;s7Mhu5r4991CoW9zONfZHSbTiRsNrrWsYBHFIIhLq1uuFRTfn89rEM4ja+wsk4I7OTjsH2Y7TLUd&#10;OaNb7msRQtilqKDxvk+ldGVDBl1ke+LAVXYw6AMcaqkHHEO46eRLHCfSYMuhocGejg2Vl/xqFFSn&#10;cf62Gc9fvlhlr8kHtquzvSv19Di9b0F4mvy/+M990mF+soTfZ8IF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kTTGwgAAANwAAAAPAAAAAAAAAAAAAAAAAJgCAABkcnMvZG93&#10;bnJldi54bWxQSwUGAAAAAAQABAD1AAAAhwMAAAAA&#10;" stroked="f">
                  <v:textbox>
                    <w:txbxContent>
                      <w:p w:rsidR="00A000F8" w:rsidRDefault="00A000F8" w:rsidP="00B34293"/>
                    </w:txbxContent>
                  </v:textbox>
                </v:shape>
                <v:shape id="Text Box 172" o:spid="_x0000_s1055" type="#_x0000_t202" style="position:absolute;left:2288;width:913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sssIA&#10;AADcAAAADwAAAGRycy9kb3ducmV2LnhtbERP22rCQBB9F/oPyxT6IrqxpFGjm2CFlrx6+YAxOybB&#10;7GzIbk38e7dQ6NscznW2+WhacafeNZYVLOYRCOLS6oYrBefT12wFwnlkja1lUvAgB3n2Mtliqu3A&#10;B7offSVCCLsUFdTed6mUrqzJoJvbjjhwV9sb9AH2ldQ9DiHctPI9ihJpsOHQUGNH+5rK2/HHKLgW&#10;w/RjPVy+/Xl5iJNPbJYX+1Dq7XXcbUB4Gv2/+M9d6DA/ieH3mXCBz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eKyywgAAANwAAAAPAAAAAAAAAAAAAAAAAJgCAABkcnMvZG93&#10;bnJldi54bWxQSwUGAAAAAAQABAD1AAAAhwMAAAAA&#10;" stroked="f">
                  <v:textbox>
                    <w:txbxContent>
                      <w:p w:rsidR="00A000F8" w:rsidRDefault="00A000F8" w:rsidP="00B34293"/>
                    </w:txbxContent>
                  </v:textbox>
                </v:shape>
                <v:shape id="Text Box 173" o:spid="_x0000_s1056" type="#_x0000_t202" style="position:absolute;left:3432;top:3429;width:913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QJKcIA&#10;AADcAAAADwAAAGRycy9kb3ducmV2LnhtbERPS2rDMBDdB3oHMYVuQi2nJE7rRglpICVbuznA2JrY&#10;ptbIWKo/t48Khe7m8b6zO0ymFQP1rrGsYBXFIIhLqxuuFFy/zs+vIJxH1thaJgUzOTjsHxY7TLUd&#10;OaMh95UIIexSVFB736VSurImgy6yHXHgbrY36APsK6l7HEO4aeVLHCfSYMOhocaOTjWV3/mPUXC7&#10;jMvN21h8+us2Wycf2GwLOyv19Dgd30F4mvy/+M990WF+soHfZ8IFcn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NAkpwgAAANwAAAAPAAAAAAAAAAAAAAAAAJgCAABkcnMvZG93&#10;bnJldi54bWxQSwUGAAAAAAQABAD1AAAAhwMAAAAA&#10;" stroked="f">
                  <v:textbox>
                    <w:txbxContent>
                      <w:p w:rsidR="00A000F8" w:rsidRPr="00AD113E" w:rsidRDefault="00A000F8" w:rsidP="00B34293">
                        <w:pPr>
                          <w:rPr>
                            <w:lang w:val="kk-KZ"/>
                          </w:rPr>
                        </w:pPr>
                        <w:r>
                          <w:rPr>
                            <w:lang w:val="kk-KZ"/>
                          </w:rPr>
                          <w:t>ХС ИСО</w:t>
                        </w:r>
                      </w:p>
                    </w:txbxContent>
                  </v:textbox>
                </v:shape>
                <v:shape id="Text Box 174" o:spid="_x0000_s1057" type="#_x0000_t202" style="position:absolute;left:3432;width:913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aXXsEA&#10;AADcAAAADwAAAGRycy9kb3ducmV2LnhtbERP24rCMBB9F/yHMAu+iE2Vtbpdo6yC4quXD5g2Y1u2&#10;mZQma+vfmwXBtzmc66w2vanFnVpXWVYwjWIQxLnVFRcKrpf9ZAnCeWSNtWVS8CAHm/VwsMJU245P&#10;dD/7QoQQdikqKL1vUildXpJBF9mGOHA32xr0AbaF1C12IdzUchbHiTRYcWgosaFdSfnv+c8ouB27&#10;8fyryw7+ujh9JlusFpl9KDX66H++QXjq/Vv8ch91mJ8k8P9MuE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ml17BAAAA3AAAAA8AAAAAAAAAAAAAAAAAmAIAAGRycy9kb3du&#10;cmV2LnhtbFBLBQYAAAAABAAEAPUAAACGAwAAAAA=&#10;" stroked="f">
                  <v:textbox>
                    <w:txbxContent>
                      <w:p w:rsidR="00A000F8" w:rsidRPr="00AD113E" w:rsidRDefault="00A000F8" w:rsidP="00B34293">
                        <w:pPr>
                          <w:rPr>
                            <w:lang w:val="kk-KZ"/>
                          </w:rPr>
                        </w:pPr>
                        <w:r>
                          <w:rPr>
                            <w:lang w:val="kk-KZ"/>
                          </w:rPr>
                          <w:t>ҚР СТ</w:t>
                        </w:r>
                      </w:p>
                    </w:txbxContent>
                  </v:textbox>
                </v:shape>
                <v:shape id="Text Box 175" o:spid="_x0000_s1058" type="#_x0000_t202" style="position:absolute;left:16002;top:3429;width:875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oyxcEA&#10;AADcAAAADwAAAGRycy9kb3ducmV2LnhtbERPzYrCMBC+C/sOYRa8yJruou1ajeIKiteqDzA2Y1u2&#10;mZQm2vr2RhC8zcf3O4tVb2pxo9ZVlhV8jyMQxLnVFRcKTsft1y8I55E11pZJwZ0crJYfgwWm2nac&#10;0e3gCxFC2KWooPS+SaV0eUkG3dg2xIG72NagD7AtpG6xC+Gmlj9RFEuDFYeGEhvalJT/H65GwWXf&#10;jaaz7rzzpySbxH9YJWd7V2r42a/nIDz1/i1+ufc6zI8TeD4TLp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qMsXBAAAA3AAAAA8AAAAAAAAAAAAAAAAAmAIAAGRycy9kb3du&#10;cmV2LnhtbFBLBQYAAAAABAAEAPUAAACGAwAAAAA=&#10;" stroked="f">
                  <v:textbox>
                    <w:txbxContent>
                      <w:p w:rsidR="00A000F8" w:rsidRPr="00297295" w:rsidRDefault="00A000F8" w:rsidP="00B34293">
                        <w:pPr>
                          <w:rPr>
                            <w:lang w:val="en-US"/>
                          </w:rPr>
                        </w:pPr>
                        <w:r>
                          <w:rPr>
                            <w:lang w:val="en-US"/>
                          </w:rPr>
                          <w:t>EN</w:t>
                        </w:r>
                      </w:p>
                    </w:txbxContent>
                  </v:textbox>
                </v:shape>
                <v:shape id="Text Box 176" o:spid="_x0000_s1059" type="#_x0000_t202" style="position:absolute;left:28573;top:3429;width:14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Wmt8MA&#10;AADcAAAADwAAAGRycy9kb3ducmV2LnhtbESPwW7CQAxE75X6DytX6qUqG6oSILAgQCriCuUDTNYk&#10;EVlvlF1I+Ht8QOJma8Yzz/Nl72p1ozZUng0MBwko4tzbigsDx/+/7wmoEJEt1p7JwJ0CLBfvb3PM&#10;rO94T7dDLJSEcMjQQBljk2kd8pIchoFviEU7+9ZhlLUttG2xk3BX658kSbXDiqWhxIY2JeWXw9UZ&#10;OO+6r9G0O23jcbz/TddYjU/+bsznR7+agYrUx5f5eb2zgp8KrTwjE+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Wmt8MAAADcAAAADwAAAAAAAAAAAAAAAACYAgAAZHJzL2Rv&#10;d25yZXYueG1sUEsFBgAAAAAEAAQA9QAAAIgDAAAAAA==&#10;" stroked="f">
                  <v:textbox>
                    <w:txbxContent>
                      <w:p w:rsidR="00A000F8" w:rsidRPr="00AD113E" w:rsidRDefault="00A000F8" w:rsidP="00B34293">
                        <w:pPr>
                          <w:rPr>
                            <w:lang w:val="kk-KZ"/>
                          </w:rPr>
                        </w:pPr>
                        <w:r>
                          <w:rPr>
                            <w:lang w:val="kk-KZ"/>
                          </w:rPr>
                          <w:t>НҚ басқа түрлері</w:t>
                        </w:r>
                      </w:p>
                    </w:txbxContent>
                  </v:textbox>
                </v:shape>
                <v:shape id="Text Box 177" o:spid="_x0000_s1060" type="#_x0000_t202" style="position:absolute;left:28573;width:1714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kDLMEA&#10;AADcAAAADwAAAGRycy9kb3ducmV2LnhtbERPzYrCMBC+L/gOYQQvyzZV3KrVKKugeNX1AabN2Bab&#10;SWmytr69EYS9zcf3O6tNb2pxp9ZVlhWMoxgEcW51xYWCy+/+aw7CeWSNtWVS8CAHm/XgY4Wpth2f&#10;6H72hQgh7FJUUHrfpFK6vCSDLrINceCutjXoA2wLqVvsQrip5SSOE2mw4tBQYkO7kvLb+c8ouB67&#10;z+9Flx38ZXaaJlusZpl9KDUa9j9LEJ56/y9+u486zE8W8HomXC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5AyzBAAAA3AAAAA8AAAAAAAAAAAAAAAAAmAIAAGRycy9kb3du&#10;cmV2LnhtbFBLBQYAAAAABAAEAPUAAACGAwAAAAA=&#10;" stroked="f">
                  <v:textbox>
                    <w:txbxContent>
                      <w:p w:rsidR="00A000F8" w:rsidRPr="00297295" w:rsidRDefault="00A000F8" w:rsidP="00B34293">
                        <w:pPr>
                          <w:rPr>
                            <w:lang w:val="kk-KZ"/>
                          </w:rPr>
                        </w:pPr>
                        <w:r>
                          <w:rPr>
                            <w:lang w:val="kk-KZ"/>
                          </w:rPr>
                          <w:t>Кәсіпорын СТ</w:t>
                        </w:r>
                      </w:p>
                    </w:txbxContent>
                  </v:textbox>
                </v:shape>
                <w10:anchorlock/>
              </v:group>
            </w:pict>
          </mc:Fallback>
        </mc:AlternateConten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KZ Times New Roman" w:eastAsia="Times New Roman" w:hAnsi="KZ Times New Roman"/>
          <w:sz w:val="28"/>
          <w:szCs w:val="24"/>
          <w:lang w:val="sr-Cyrl-CS" w:eastAsia="ru-RU"/>
        </w:rPr>
        <w:t xml:space="preserve">Белгіленуі мен атауы </w:t>
      </w:r>
      <w:r w:rsidRPr="00B34293">
        <w:rPr>
          <w:rFonts w:ascii="Times New Roman" w:eastAsia="Times New Roman" w:hAnsi="Times New Roman"/>
          <w:sz w:val="28"/>
          <w:szCs w:val="24"/>
          <w:lang w:val="kk-KZ" w:eastAsia="ru-RU"/>
        </w:rPr>
        <w:t>_____________________________________________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Орнына қобылданатын құжат ______________________________________ </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Горманизациялауға қолданатын халықаралық (аймақтық, ұлттық) стандарт немесе НҚ __________________________________________________________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Сәйкестену дәрежесі:</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Pr>
          <w:rFonts w:ascii="KZ Times New Roman" w:eastAsia="Times New Roman" w:hAnsi="KZ Times New Roman"/>
          <w:noProof/>
          <w:sz w:val="28"/>
          <w:szCs w:val="24"/>
          <w:lang w:eastAsia="ru-RU"/>
        </w:rPr>
        <mc:AlternateContent>
          <mc:Choice Requires="wpc">
            <w:drawing>
              <wp:inline distT="0" distB="0" distL="0" distR="0">
                <wp:extent cx="6057900" cy="685800"/>
                <wp:effectExtent l="0" t="8890" r="3810" b="635"/>
                <wp:docPr id="155" name="Полотно 15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 name="Rectangle 153"/>
                        <wps:cNvSpPr>
                          <a:spLocks noChangeArrowheads="1"/>
                        </wps:cNvSpPr>
                        <wps:spPr bwMode="auto">
                          <a:xfrm>
                            <a:off x="114427" y="0"/>
                            <a:ext cx="114427"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7" name="Rectangle 154"/>
                        <wps:cNvSpPr>
                          <a:spLocks noChangeArrowheads="1"/>
                        </wps:cNvSpPr>
                        <wps:spPr bwMode="auto">
                          <a:xfrm>
                            <a:off x="114427" y="457200"/>
                            <a:ext cx="114427"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8" name="Rectangle 155"/>
                        <wps:cNvSpPr>
                          <a:spLocks noChangeArrowheads="1"/>
                        </wps:cNvSpPr>
                        <wps:spPr bwMode="auto">
                          <a:xfrm>
                            <a:off x="2971737" y="0"/>
                            <a:ext cx="114427"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9" name="Text Box 156"/>
                        <wps:cNvSpPr txBox="1">
                          <a:spLocks noChangeArrowheads="1"/>
                        </wps:cNvSpPr>
                        <wps:spPr bwMode="auto">
                          <a:xfrm>
                            <a:off x="343281" y="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Default="00A000F8" w:rsidP="00B34293"/>
                          </w:txbxContent>
                        </wps:txbx>
                        <wps:bodyPr rot="0" vert="horz" wrap="square" lIns="91440" tIns="45720" rIns="91440" bIns="45720" anchor="t" anchorCtr="0" upright="1">
                          <a:noAutofit/>
                        </wps:bodyPr>
                      </wps:wsp>
                      <wps:wsp>
                        <wps:cNvPr id="150" name="Text Box 157"/>
                        <wps:cNvSpPr txBox="1">
                          <a:spLocks noChangeArrowheads="1"/>
                        </wps:cNvSpPr>
                        <wps:spPr bwMode="auto">
                          <a:xfrm>
                            <a:off x="343281" y="34290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Default="00A000F8" w:rsidP="00B34293"/>
                          </w:txbxContent>
                        </wps:txbx>
                        <wps:bodyPr rot="0" vert="horz" wrap="square" lIns="91440" tIns="45720" rIns="91440" bIns="45720" anchor="t" anchorCtr="0" upright="1">
                          <a:noAutofit/>
                        </wps:bodyPr>
                      </wps:wsp>
                      <wps:wsp>
                        <wps:cNvPr id="151" name="Text Box 158"/>
                        <wps:cNvSpPr txBox="1">
                          <a:spLocks noChangeArrowheads="1"/>
                        </wps:cNvSpPr>
                        <wps:spPr bwMode="auto">
                          <a:xfrm>
                            <a:off x="228854" y="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Default="00A000F8" w:rsidP="00B34293"/>
                          </w:txbxContent>
                        </wps:txbx>
                        <wps:bodyPr rot="0" vert="horz" wrap="square" lIns="91440" tIns="45720" rIns="91440" bIns="45720" anchor="t" anchorCtr="0" upright="1">
                          <a:noAutofit/>
                        </wps:bodyPr>
                      </wps:wsp>
                      <wps:wsp>
                        <wps:cNvPr id="152" name="Text Box 159"/>
                        <wps:cNvSpPr txBox="1">
                          <a:spLocks noChangeArrowheads="1"/>
                        </wps:cNvSpPr>
                        <wps:spPr bwMode="auto">
                          <a:xfrm>
                            <a:off x="343281" y="342900"/>
                            <a:ext cx="2057162"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AD113E" w:rsidRDefault="00A000F8" w:rsidP="00B34293">
                              <w:pPr>
                                <w:rPr>
                                  <w:lang w:val="kk-KZ"/>
                                </w:rPr>
                              </w:pPr>
                              <w:r>
                                <w:rPr>
                                  <w:lang w:val="kk-KZ"/>
                                </w:rPr>
                                <w:t>Эквивалентті емес стандарт</w:t>
                              </w:r>
                            </w:p>
                          </w:txbxContent>
                        </wps:txbx>
                        <wps:bodyPr rot="0" vert="horz" wrap="square" lIns="91440" tIns="45720" rIns="91440" bIns="45720" anchor="t" anchorCtr="0" upright="1">
                          <a:noAutofit/>
                        </wps:bodyPr>
                      </wps:wsp>
                      <wps:wsp>
                        <wps:cNvPr id="153" name="Text Box 160"/>
                        <wps:cNvSpPr txBox="1">
                          <a:spLocks noChangeArrowheads="1"/>
                        </wps:cNvSpPr>
                        <wps:spPr bwMode="auto">
                          <a:xfrm>
                            <a:off x="343281" y="0"/>
                            <a:ext cx="2171589"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AD113E" w:rsidRDefault="00A000F8" w:rsidP="00B34293">
                              <w:pPr>
                                <w:rPr>
                                  <w:lang w:val="kk-KZ"/>
                                </w:rPr>
                              </w:pPr>
                              <w:r>
                                <w:rPr>
                                  <w:lang w:val="kk-KZ"/>
                                </w:rPr>
                                <w:t>Сәйкес стандарт</w:t>
                              </w:r>
                            </w:p>
                          </w:txbxContent>
                        </wps:txbx>
                        <wps:bodyPr rot="0" vert="horz" wrap="square" lIns="91440" tIns="45720" rIns="91440" bIns="45720" anchor="t" anchorCtr="0" upright="1">
                          <a:noAutofit/>
                        </wps:bodyPr>
                      </wps:wsp>
                      <wps:wsp>
                        <wps:cNvPr id="154" name="Text Box 161"/>
                        <wps:cNvSpPr txBox="1">
                          <a:spLocks noChangeArrowheads="1"/>
                        </wps:cNvSpPr>
                        <wps:spPr bwMode="auto">
                          <a:xfrm>
                            <a:off x="3315018" y="0"/>
                            <a:ext cx="2286016"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297295" w:rsidRDefault="00A000F8" w:rsidP="00B34293">
                              <w:pPr>
                                <w:rPr>
                                  <w:lang w:val="kk-KZ"/>
                                </w:rPr>
                              </w:pPr>
                              <w:r>
                                <w:rPr>
                                  <w:lang w:val="kk-KZ"/>
                                </w:rPr>
                                <w:t>Модификацияланған стандарт</w:t>
                              </w:r>
                            </w:p>
                          </w:txbxContent>
                        </wps:txbx>
                        <wps:bodyPr rot="0" vert="horz" wrap="square" lIns="91440" tIns="45720" rIns="91440" bIns="45720" anchor="t" anchorCtr="0" upright="1">
                          <a:noAutofit/>
                        </wps:bodyPr>
                      </wps:wsp>
                    </wpc:wpc>
                  </a:graphicData>
                </a:graphic>
              </wp:inline>
            </w:drawing>
          </mc:Choice>
          <mc:Fallback>
            <w:pict>
              <v:group id="Полотно 155" o:spid="_x0000_s1061" editas="canvas" style="width:477pt;height:54pt;mso-position-horizontal-relative:char;mso-position-vertical-relative:line" coordsize="60579,6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">
                <v:shape id="_x0000_s1062" type="#_x0000_t75" style="position:absolute;width:60579;height:6858;visibility:visible;mso-wrap-style:square">
                  <v:fill o:detectmouseclick="t"/>
                  <v:path o:connecttype="none"/>
                </v:shape>
                <v:rect id="Rectangle 153" o:spid="_x0000_s1063" style="position:absolute;left:1144;width:1144;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rect id="Rectangle 154" o:spid="_x0000_s1064" style="position:absolute;left:1144;top:4572;width:1144;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rect id="Rectangle 155" o:spid="_x0000_s1065" style="position:absolute;left:29717;width:1144;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shape id="Text Box 156" o:spid="_x0000_s1066" type="#_x0000_t202" style="position:absolute;left:3432;width:913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xfTMEA&#10;AADcAAAADwAAAGRycy9kb3ducmV2LnhtbERP22rCQBB9F/oPyxT6IrqxxFt0DVZo8dXLB4zZMQlm&#10;Z0N2m8vfu4WCb3M419mmvalES40rLSuYTSMQxJnVJecKrpfvyQqE88gaK8ukYCAH6e5ttMVE245P&#10;1J59LkIIuwQVFN7XiZQuK8igm9qaOHB32xj0ATa51A12IdxU8jOKFtJgyaGhwJoOBWWP869RcD92&#10;4/m6u/346/IUL76wXN7soNTHe7/fgPDU+5f4333UYX68hr9nwgVy9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MX0zBAAAA3AAAAA8AAAAAAAAAAAAAAAAAmAIAAGRycy9kb3du&#10;cmV2LnhtbFBLBQYAAAAABAAEAPUAAACGAwAAAAA=&#10;" stroked="f">
                  <v:textbox>
                    <w:txbxContent>
                      <w:p w:rsidR="00A000F8" w:rsidRDefault="00A000F8" w:rsidP="00B34293"/>
                    </w:txbxContent>
                  </v:textbox>
                </v:shape>
                <v:shape id="Text Box 157" o:spid="_x0000_s1067" type="#_x0000_t202" style="position:absolute;left:3432;top:3429;width:913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9gDMMA&#10;AADcAAAADwAAAGRycy9kb3ducmV2LnhtbESPzW7CQAyE75V4h5WReqlgA+I3sKBSqYgrPw9gsiaJ&#10;yHqj7JaEt68PSNxszXjm83rbuUo9qAmlZwOjYQKKOPO25NzA5fw7WIAKEdli5ZkMPCnAdtP7WGNq&#10;fctHepxiriSEQ4oGihjrVOuQFeQwDH1NLNrNNw6jrE2ubYOthLtKj5Nkph2WLA0F1vRTUHY//TkD&#10;t0P7NV221328zI+T2Q7L+dU/jfnsd98rUJG6+Da/rg9W8KeCL8/IBHr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9gDMMAAADcAAAADwAAAAAAAAAAAAAAAACYAgAAZHJzL2Rv&#10;d25yZXYueG1sUEsFBgAAAAAEAAQA9QAAAIgDAAAAAA==&#10;" stroked="f">
                  <v:textbox>
                    <w:txbxContent>
                      <w:p w:rsidR="00A000F8" w:rsidRDefault="00A000F8" w:rsidP="00B34293"/>
                    </w:txbxContent>
                  </v:textbox>
                </v:shape>
                <v:shape id="Text Box 158" o:spid="_x0000_s1068" type="#_x0000_t202" style="position:absolute;left:2288;width:913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PFl8IA&#10;AADcAAAADwAAAGRycy9kb3ducmV2LnhtbERP22rCQBB9F/yHZQp9Ed1YvDV1E7RgyWvUDxizYxKa&#10;nQ3Z1SR/3y0U+jaHc519OphGPKlztWUFy0UEgriwuuZSwfVymu9AOI+ssbFMCkZykCbTyR5jbXvO&#10;6Xn2pQgh7GJUUHnfxlK6oiKDbmFb4sDdbWfQB9iVUnfYh3DTyLco2kiDNYeGClv6rKj4Pj+MgnvW&#10;z9bv/e3LX7f5anPEenuzo1KvL8PhA4Snwf+L/9yZDvPXS/h9Jlwgk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8WXwgAAANwAAAAPAAAAAAAAAAAAAAAAAJgCAABkcnMvZG93&#10;bnJldi54bWxQSwUGAAAAAAQABAD1AAAAhwMAAAAA&#10;" stroked="f">
                  <v:textbox>
                    <w:txbxContent>
                      <w:p w:rsidR="00A000F8" w:rsidRDefault="00A000F8" w:rsidP="00B34293"/>
                    </w:txbxContent>
                  </v:textbox>
                </v:shape>
                <v:shape id="Text Box 159" o:spid="_x0000_s1069" type="#_x0000_t202" style="position:absolute;left:3432;top:3429;width:20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Fb4MIA&#10;AADcAAAADwAAAGRycy9kb3ducmV2LnhtbERP22rCQBB9L/gPywh9KbpR6i26CbbQkteoHzBmxySY&#10;nQ3Z1SR/3y0U+jaHc51DOphGPKlztWUFi3kEgriwuuZSweX8NduCcB5ZY2OZFIzkIE0mLweMte05&#10;p+fJlyKEsItRQeV9G0vpiooMurltiQN3s51BH2BXSt1hH8JNI5dRtJYGaw4NFbb0WVFxPz2MglvW&#10;v612/fXbXzb5+/oD683Vjkq9TofjHoSnwf+L/9yZDvNXS/h9Jlwgk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sVvgwgAAANwAAAAPAAAAAAAAAAAAAAAAAJgCAABkcnMvZG93&#10;bnJldi54bWxQSwUGAAAAAAQABAD1AAAAhwMAAAAA&#10;" stroked="f">
                  <v:textbox>
                    <w:txbxContent>
                      <w:p w:rsidR="00A000F8" w:rsidRPr="00AD113E" w:rsidRDefault="00A000F8" w:rsidP="00B34293">
                        <w:pPr>
                          <w:rPr>
                            <w:lang w:val="kk-KZ"/>
                          </w:rPr>
                        </w:pPr>
                        <w:r>
                          <w:rPr>
                            <w:lang w:val="kk-KZ"/>
                          </w:rPr>
                          <w:t>Эквивалентті емес стандарт</w:t>
                        </w:r>
                      </w:p>
                    </w:txbxContent>
                  </v:textbox>
                </v:shape>
                <v:shape id="Text Box 160" o:spid="_x0000_s1070" type="#_x0000_t202" style="position:absolute;left:3432;width:21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3+e8EA&#10;AADcAAAADwAAAGRycy9kb3ducmV2LnhtbERPzYrCMBC+C75DGGEvoum6arUaxV1QvKp9gLEZ22Iz&#10;KU3W1rc3Cwve5uP7nfW2M5V4UONKywo+xxEI4szqknMF6WU/WoBwHlljZZkUPMnBdtPvrTHRtuUT&#10;Pc4+FyGEXYIKCu/rREqXFWTQjW1NHLibbQz6AJtc6gbbEG4qOYmiuTRYcmgosKafgrL7+dcouB3b&#10;4WzZXg8+jU/T+TeW8dU+lfoYdLsVCE+df4v/3Ucd5s++4O+ZcIH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9/nvBAAAA3AAAAA8AAAAAAAAAAAAAAAAAmAIAAGRycy9kb3du&#10;cmV2LnhtbFBLBQYAAAAABAAEAPUAAACGAwAAAAA=&#10;" stroked="f">
                  <v:textbox>
                    <w:txbxContent>
                      <w:p w:rsidR="00A000F8" w:rsidRPr="00AD113E" w:rsidRDefault="00A000F8" w:rsidP="00B34293">
                        <w:pPr>
                          <w:rPr>
                            <w:lang w:val="kk-KZ"/>
                          </w:rPr>
                        </w:pPr>
                        <w:r>
                          <w:rPr>
                            <w:lang w:val="kk-KZ"/>
                          </w:rPr>
                          <w:t>Сәйкес стандарт</w:t>
                        </w:r>
                      </w:p>
                    </w:txbxContent>
                  </v:textbox>
                </v:shape>
                <v:shape id="Text Box 161" o:spid="_x0000_s1071" type="#_x0000_t202" style="position:absolute;left:33150;width:2286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RmD8IA&#10;AADcAAAADwAAAGRycy9kb3ducmV2LnhtbERPzWrCQBC+C77DMkIvUjeWqG3qJthCJdeoDzBmxySY&#10;nQ3Z1cS37wqF3ubj+51tNppW3Kl3jWUFy0UEgri0uuFKwen48/oOwnlkja1lUvAgB1k6nWwx0Xbg&#10;gu4HX4kQwi5BBbX3XSKlK2sy6Ba2Iw7cxfYGfYB9JXWPQwg3rXyLorU02HBoqLGj75rK6+FmFFzy&#10;Yb76GM57f9oU8foLm83ZPpR6mY27TxCeRv8v/nPnOsxfxfB8Jlwg0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FGYPwgAAANwAAAAPAAAAAAAAAAAAAAAAAJgCAABkcnMvZG93&#10;bnJldi54bWxQSwUGAAAAAAQABAD1AAAAhwMAAAAA&#10;" stroked="f">
                  <v:textbox>
                    <w:txbxContent>
                      <w:p w:rsidR="00A000F8" w:rsidRPr="00297295" w:rsidRDefault="00A000F8" w:rsidP="00B34293">
                        <w:pPr>
                          <w:rPr>
                            <w:lang w:val="kk-KZ"/>
                          </w:rPr>
                        </w:pPr>
                        <w:r>
                          <w:rPr>
                            <w:lang w:val="kk-KZ"/>
                          </w:rPr>
                          <w:t>Модификацияланған стандарт</w:t>
                        </w:r>
                      </w:p>
                    </w:txbxContent>
                  </v:textbox>
                </v:shape>
                <w10:anchorlock/>
              </v:group>
            </w:pict>
          </mc:Fallback>
        </mc:AlternateConten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vertAlign w:val="superscript"/>
          <w:lang w:val="sr-Cyrl-CS" w:eastAsia="ru-RU"/>
        </w:rPr>
        <w:t>3)</w:t>
      </w:r>
      <w:r w:rsidRPr="00B34293">
        <w:rPr>
          <w:rFonts w:ascii="KZ Times New Roman" w:eastAsia="Times New Roman" w:hAnsi="KZ Times New Roman"/>
          <w:sz w:val="28"/>
          <w:szCs w:val="24"/>
          <w:lang w:val="sr-Cyrl-CS" w:eastAsia="ru-RU"/>
        </w:rPr>
        <w:t>мемлекеттік (ҚР СТ) стандарттар  және аймақтық стандарт жобаларына көрсетіледі (ГОСТ аббреватурасымен)</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KZ Times New Roman" w:eastAsia="Times New Roman" w:hAnsi="KZ Times New Roman"/>
          <w:sz w:val="28"/>
          <w:szCs w:val="24"/>
          <w:lang w:val="sr-Cyrl-CS" w:eastAsia="ru-RU"/>
        </w:rPr>
        <w:t xml:space="preserve">3. Құжатты ұсынған кәсіпорынның атауы </w:t>
      </w:r>
      <w:r w:rsidRPr="00B34293">
        <w:rPr>
          <w:rFonts w:ascii="Times New Roman" w:eastAsia="Times New Roman" w:hAnsi="Times New Roman"/>
          <w:sz w:val="28"/>
          <w:szCs w:val="24"/>
          <w:lang w:val="sr-Cyrl-CS" w:eastAsia="ru-RU"/>
        </w:rPr>
        <w:t>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 </w:t>
      </w:r>
      <w:r w:rsidRPr="00B34293">
        <w:rPr>
          <w:rFonts w:ascii="Times New Roman" w:eastAsia="Times New Roman" w:hAnsi="Times New Roman"/>
          <w:sz w:val="28"/>
          <w:szCs w:val="24"/>
          <w:lang w:val="kk-KZ" w:eastAsia="ru-RU"/>
        </w:rPr>
        <w:tab/>
        <w:t>әзірлеуші, тапсырыс беруші (қажеттісінің астын сыз)</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 </w:t>
      </w:r>
      <w:r w:rsidRPr="00B34293">
        <w:rPr>
          <w:rFonts w:ascii="Times New Roman" w:eastAsia="Times New Roman" w:hAnsi="Times New Roman"/>
          <w:sz w:val="28"/>
          <w:szCs w:val="24"/>
          <w:lang w:val="kk-KZ" w:eastAsia="ru-RU"/>
        </w:rPr>
        <w:tab/>
        <w:t xml:space="preserve">Жауаптының инициалы мен тегі </w:t>
      </w:r>
      <w:r w:rsidRPr="00B34293">
        <w:rPr>
          <w:rFonts w:ascii="Times New Roman" w:eastAsia="Times New Roman" w:hAnsi="Times New Roman"/>
          <w:sz w:val="28"/>
          <w:szCs w:val="24"/>
          <w:lang w:eastAsia="ru-RU"/>
        </w:rPr>
        <w:t>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 </w:t>
      </w:r>
      <w:r w:rsidRPr="00B34293">
        <w:rPr>
          <w:rFonts w:ascii="Times New Roman" w:eastAsia="Times New Roman" w:hAnsi="Times New Roman"/>
          <w:sz w:val="28"/>
          <w:szCs w:val="24"/>
          <w:lang w:val="kk-KZ" w:eastAsia="ru-RU"/>
        </w:rPr>
        <w:tab/>
        <w:t xml:space="preserve">Телефон </w:t>
      </w:r>
      <w:r w:rsidRPr="00B34293">
        <w:rPr>
          <w:rFonts w:ascii="Times New Roman" w:eastAsia="Times New Roman" w:hAnsi="Times New Roman"/>
          <w:sz w:val="28"/>
          <w:szCs w:val="24"/>
          <w:lang w:eastAsia="ru-RU"/>
        </w:rPr>
        <w:t>______________</w:t>
      </w:r>
      <w:r w:rsidRPr="00B34293">
        <w:rPr>
          <w:rFonts w:ascii="Times New Roman" w:eastAsia="Times New Roman" w:hAnsi="Times New Roman"/>
          <w:sz w:val="28"/>
          <w:szCs w:val="24"/>
          <w:lang w:val="kk-KZ" w:eastAsia="ru-RU"/>
        </w:rPr>
        <w:t xml:space="preserve">  Факс </w:t>
      </w:r>
      <w:r w:rsidRPr="00B34293">
        <w:rPr>
          <w:rFonts w:ascii="Times New Roman" w:eastAsia="Times New Roman" w:hAnsi="Times New Roman"/>
          <w:sz w:val="28"/>
          <w:szCs w:val="24"/>
          <w:lang w:eastAsia="ru-RU"/>
        </w:rPr>
        <w:t>______________</w:t>
      </w:r>
      <w:r w:rsidRPr="00B34293">
        <w:rPr>
          <w:rFonts w:ascii="Times New Roman" w:eastAsia="Times New Roman" w:hAnsi="Times New Roman"/>
          <w:sz w:val="28"/>
          <w:szCs w:val="24"/>
          <w:lang w:val="kk-KZ" w:eastAsia="ru-RU"/>
        </w:rPr>
        <w:t xml:space="preserve"> </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Электронды пошта </w:t>
      </w:r>
      <w:r w:rsidRPr="00B34293">
        <w:rPr>
          <w:rFonts w:ascii="Times New Roman" w:eastAsia="Times New Roman" w:hAnsi="Times New Roman"/>
          <w:sz w:val="28"/>
          <w:szCs w:val="24"/>
          <w:lang w:eastAsia="ru-RU"/>
        </w:rPr>
        <w:t>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Сараптамаға құжат жобасымен бірге берілді: 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Ілеспе хат, пікірлер мәліметі 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_______________________________________________________________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өнімнің қауіпсіздігіне мемлекеттік бақылау органының қорытындысы </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_______________________________________________________________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сынақ хаттамалары, гигиеналық қорытындысы, технологиялық нұсқасы, рецептура, технологиялық регламент, келісім хаттар және басқалар. </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4. Сараптамаға жауапты кәсіпорынның атауы 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Телефон ______________  Факс ______________ </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Электронды пошта </w:t>
      </w:r>
      <w:r w:rsidRPr="00B34293">
        <w:rPr>
          <w:rFonts w:ascii="Times New Roman" w:eastAsia="Times New Roman" w:hAnsi="Times New Roman"/>
          <w:sz w:val="28"/>
          <w:szCs w:val="24"/>
          <w:lang w:eastAsia="ru-RU"/>
        </w:rPr>
        <w:t>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lastRenderedPageBreak/>
        <w:t xml:space="preserve">Сарапшының инициалы мен тегі </w:t>
      </w:r>
      <w:r w:rsidRPr="00B34293">
        <w:rPr>
          <w:rFonts w:ascii="Times New Roman" w:eastAsia="Times New Roman" w:hAnsi="Times New Roman"/>
          <w:sz w:val="28"/>
          <w:szCs w:val="24"/>
          <w:lang w:eastAsia="ru-RU"/>
        </w:rPr>
        <w:t>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Атестат (сертификат) № ______  /дайындау және квалификацияны жоғарлату бойынша курстан өткен құжат номері.</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5. Сараптама өткізуге қатысатын кәсіпорын атауы</w:t>
      </w:r>
    </w:p>
    <w:p w:rsidR="00B34293" w:rsidRPr="00B34293" w:rsidRDefault="00B34293" w:rsidP="00B34293">
      <w:pPr>
        <w:spacing w:after="0" w:line="240" w:lineRule="auto"/>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Басшының немесе жауапты тұлғаның инициалы мен тегі ___________________________________________________________________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Телефон ______________  Факс ______________ </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Электронды пошта </w:t>
      </w:r>
      <w:r w:rsidRPr="00B34293">
        <w:rPr>
          <w:rFonts w:ascii="Times New Roman" w:eastAsia="Times New Roman" w:hAnsi="Times New Roman"/>
          <w:sz w:val="28"/>
          <w:szCs w:val="24"/>
          <w:lang w:eastAsia="ru-RU"/>
        </w:rPr>
        <w:t>___________________________</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ab/>
        <w:t>Сараптамаға тартқан кәсіпорынмен соңғы редакциясы қаралды ма</w:t>
      </w:r>
    </w:p>
    <w:p w:rsidR="00B34293" w:rsidRPr="00B34293" w:rsidRDefault="00B34293" w:rsidP="00B34293">
      <w:pPr>
        <w:spacing w:after="0" w:line="240" w:lineRule="auto"/>
        <w:jc w:val="both"/>
        <w:rPr>
          <w:rFonts w:ascii="Times New Roman" w:eastAsia="Times New Roman" w:hAnsi="Times New Roman"/>
          <w:sz w:val="28"/>
          <w:szCs w:val="24"/>
          <w:lang w:val="sr-Cyrl-CS" w:eastAsia="ru-RU"/>
        </w:rPr>
      </w:pPr>
      <w:r w:rsidRPr="00B34293">
        <w:rPr>
          <w:rFonts w:ascii="KZ Times New Roman" w:eastAsia="Times New Roman" w:hAnsi="KZ Times New Roman"/>
          <w:sz w:val="28"/>
          <w:szCs w:val="24"/>
          <w:lang w:val="sr-Cyrl-CS" w:eastAsia="ru-RU"/>
        </w:rPr>
        <w:tab/>
      </w:r>
      <w:r w:rsidRPr="00B34293">
        <w:rPr>
          <w:rFonts w:ascii="KZ Times New Roman" w:eastAsia="Times New Roman" w:hAnsi="KZ Times New Roman"/>
          <w:sz w:val="28"/>
          <w:szCs w:val="24"/>
          <w:lang w:val="sr-Cyrl-CS" w:eastAsia="ru-RU"/>
        </w:rPr>
        <w:tab/>
      </w:r>
      <w:r w:rsidRPr="00B34293">
        <w:rPr>
          <w:rFonts w:ascii="Times New Roman" w:eastAsia="Times New Roman" w:hAnsi="Times New Roman"/>
          <w:sz w:val="28"/>
          <w:szCs w:val="24"/>
          <w:lang w:val="sr-Cyrl-CS" w:eastAsia="ru-RU"/>
        </w:rPr>
        <w:t xml:space="preserve">____ </w:t>
      </w:r>
      <w:r w:rsidRPr="00B34293">
        <w:rPr>
          <w:rFonts w:ascii="KZ Times New Roman" w:eastAsia="Times New Roman" w:hAnsi="KZ Times New Roman"/>
          <w:sz w:val="24"/>
          <w:szCs w:val="24"/>
          <w:lang w:val="sr-Cyrl-CS" w:eastAsia="ru-RU"/>
        </w:rPr>
        <w:t>ИЯ</w:t>
      </w:r>
      <w:r w:rsidRPr="00B34293">
        <w:rPr>
          <w:rFonts w:ascii="KZ Times New Roman" w:eastAsia="Times New Roman" w:hAnsi="KZ Times New Roman"/>
          <w:sz w:val="28"/>
          <w:szCs w:val="24"/>
          <w:lang w:val="sr-Cyrl-CS" w:eastAsia="ru-RU"/>
        </w:rPr>
        <w:tab/>
      </w:r>
      <w:r w:rsidRPr="00B34293">
        <w:rPr>
          <w:rFonts w:ascii="KZ Times New Roman" w:eastAsia="Times New Roman" w:hAnsi="KZ Times New Roman"/>
          <w:sz w:val="28"/>
          <w:szCs w:val="24"/>
          <w:lang w:val="sr-Cyrl-CS" w:eastAsia="ru-RU"/>
        </w:rPr>
        <w:tab/>
      </w:r>
      <w:r w:rsidRPr="00B34293">
        <w:rPr>
          <w:rFonts w:ascii="KZ Times New Roman" w:eastAsia="Times New Roman" w:hAnsi="KZ Times New Roman"/>
          <w:sz w:val="28"/>
          <w:szCs w:val="24"/>
          <w:lang w:val="sr-Cyrl-CS" w:eastAsia="ru-RU"/>
        </w:rPr>
        <w:tab/>
      </w:r>
      <w:r w:rsidRPr="00B34293">
        <w:rPr>
          <w:rFonts w:ascii="KZ Times New Roman" w:eastAsia="Times New Roman" w:hAnsi="KZ Times New Roman"/>
          <w:sz w:val="28"/>
          <w:szCs w:val="24"/>
          <w:lang w:val="sr-Cyrl-CS" w:eastAsia="ru-RU"/>
        </w:rPr>
        <w:tab/>
      </w:r>
      <w:r w:rsidRPr="00B34293">
        <w:rPr>
          <w:rFonts w:ascii="Times New Roman" w:eastAsia="Times New Roman" w:hAnsi="Times New Roman"/>
          <w:sz w:val="28"/>
          <w:szCs w:val="24"/>
          <w:lang w:val="sr-Cyrl-CS" w:eastAsia="ru-RU"/>
        </w:rPr>
        <w:t xml:space="preserve">___ </w:t>
      </w:r>
      <w:r w:rsidRPr="00B34293">
        <w:rPr>
          <w:rFonts w:ascii="KZ Times New Roman" w:eastAsia="Times New Roman" w:hAnsi="KZ Times New Roman"/>
          <w:sz w:val="24"/>
          <w:szCs w:val="24"/>
          <w:lang w:val="sr-Cyrl-CS" w:eastAsia="ru-RU"/>
        </w:rPr>
        <w:t>ЖОҚ</w:t>
      </w:r>
      <w:r w:rsidRPr="00B34293">
        <w:rPr>
          <w:rFonts w:ascii="KZ Times New Roman" w:eastAsia="Times New Roman" w:hAnsi="KZ Times New Roman"/>
          <w:sz w:val="28"/>
          <w:szCs w:val="24"/>
          <w:lang w:val="sr-Cyrl-CS" w:eastAsia="ru-RU"/>
        </w:rPr>
        <w:t xml:space="preserve"> </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ab/>
        <w:t xml:space="preserve">Егер ИЯ болса, онда көрсетілсін </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 </w:t>
      </w:r>
      <w:r w:rsidRPr="00B34293">
        <w:rPr>
          <w:rFonts w:ascii="Times New Roman" w:eastAsia="Times New Roman" w:hAnsi="Times New Roman"/>
          <w:sz w:val="28"/>
          <w:szCs w:val="24"/>
          <w:lang w:val="kk-KZ" w:eastAsia="ru-RU"/>
        </w:rPr>
        <w:tab/>
        <w:t>Мәжіліс күні ___________ мәжіліс орны 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 </w:t>
      </w:r>
      <w:r w:rsidRPr="00B34293">
        <w:rPr>
          <w:rFonts w:ascii="Times New Roman" w:eastAsia="Times New Roman" w:hAnsi="Times New Roman"/>
          <w:sz w:val="28"/>
          <w:szCs w:val="24"/>
          <w:lang w:val="kk-KZ" w:eastAsia="ru-RU"/>
        </w:rPr>
        <w:tab/>
        <w:t>Егер ЖОҚ болса, онда себебін көрсетіңіз</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6. Құжатты сараптама өткізу нәтижесінде анықталынды: </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1) __________________________________________________________________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2) __________________________________________________________________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3) __________________________________________________________________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4) __________________________________________________________________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5) __________________________________________________________________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6) __________________________________________________________________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7. ГОСТ жобасы бойынша ТМД елдерінің-қатысушылардың дауыс бергеннен кейінгі ескертулер.</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val="kk-KZ" w:eastAsia="ru-RU"/>
        </w:rPr>
        <w:t xml:space="preserve"> </w:t>
      </w:r>
      <w:r w:rsidRPr="00B34293">
        <w:rPr>
          <w:rFonts w:ascii="Times New Roman" w:eastAsia="Times New Roman" w:hAnsi="Times New Roman"/>
          <w:sz w:val="28"/>
          <w:szCs w:val="24"/>
          <w:lang w:val="kk-KZ" w:eastAsia="ru-RU"/>
        </w:rPr>
        <w:tab/>
        <w:t>Ескерту түрлері</w:t>
      </w:r>
    </w:p>
    <w:p w:rsidR="00B34293" w:rsidRPr="00B34293" w:rsidRDefault="00B34293" w:rsidP="00B34293">
      <w:pPr>
        <w:spacing w:after="0" w:line="240" w:lineRule="auto"/>
        <w:jc w:val="both"/>
        <w:rPr>
          <w:rFonts w:ascii="Times New Roman" w:eastAsia="Times New Roman" w:hAnsi="Times New Roman"/>
          <w:sz w:val="28"/>
          <w:szCs w:val="24"/>
          <w:lang w:val="sr-Cyrl-CS" w:eastAsia="ru-RU"/>
        </w:rPr>
      </w:pPr>
      <w:r>
        <w:rPr>
          <w:rFonts w:ascii="Times New Roman" w:eastAsia="Times New Roman" w:hAnsi="Times New Roman"/>
          <w:noProof/>
          <w:sz w:val="28"/>
          <w:szCs w:val="24"/>
          <w:lang w:eastAsia="ru-RU"/>
        </w:rPr>
        <mc:AlternateContent>
          <mc:Choice Requires="wpc">
            <w:drawing>
              <wp:inline distT="0" distB="0" distL="0" distR="0">
                <wp:extent cx="6057900" cy="571500"/>
                <wp:effectExtent l="0" t="1270" r="3810" b="0"/>
                <wp:docPr id="145" name="Полотно 1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6" name="Rectangle 142"/>
                        <wps:cNvSpPr>
                          <a:spLocks noChangeArrowheads="1"/>
                        </wps:cNvSpPr>
                        <wps:spPr bwMode="auto">
                          <a:xfrm>
                            <a:off x="114427" y="114300"/>
                            <a:ext cx="114427"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7" name="Rectangle 143"/>
                        <wps:cNvSpPr>
                          <a:spLocks noChangeArrowheads="1"/>
                        </wps:cNvSpPr>
                        <wps:spPr bwMode="auto">
                          <a:xfrm>
                            <a:off x="3657457" y="114300"/>
                            <a:ext cx="114427"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8" name="Rectangle 144"/>
                        <wps:cNvSpPr>
                          <a:spLocks noChangeArrowheads="1"/>
                        </wps:cNvSpPr>
                        <wps:spPr bwMode="auto">
                          <a:xfrm>
                            <a:off x="1942735" y="114300"/>
                            <a:ext cx="114427"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9" name="Text Box 145"/>
                        <wps:cNvSpPr txBox="1">
                          <a:spLocks noChangeArrowheads="1"/>
                        </wps:cNvSpPr>
                        <wps:spPr bwMode="auto">
                          <a:xfrm>
                            <a:off x="343281" y="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Default="00A000F8" w:rsidP="00B34293"/>
                          </w:txbxContent>
                        </wps:txbx>
                        <wps:bodyPr rot="0" vert="horz" wrap="square" lIns="91440" tIns="45720" rIns="91440" bIns="45720" anchor="t" anchorCtr="0" upright="1">
                          <a:noAutofit/>
                        </wps:bodyPr>
                      </wps:wsp>
                      <wps:wsp>
                        <wps:cNvPr id="140" name="Text Box 146"/>
                        <wps:cNvSpPr txBox="1">
                          <a:spLocks noChangeArrowheads="1"/>
                        </wps:cNvSpPr>
                        <wps:spPr bwMode="auto">
                          <a:xfrm>
                            <a:off x="343281" y="34290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Default="00A000F8" w:rsidP="00B34293"/>
                          </w:txbxContent>
                        </wps:txbx>
                        <wps:bodyPr rot="0" vert="horz" wrap="square" lIns="91440" tIns="45720" rIns="91440" bIns="45720" anchor="t" anchorCtr="0" upright="1">
                          <a:noAutofit/>
                        </wps:bodyPr>
                      </wps:wsp>
                      <wps:wsp>
                        <wps:cNvPr id="141" name="Text Box 147"/>
                        <wps:cNvSpPr txBox="1">
                          <a:spLocks noChangeArrowheads="1"/>
                        </wps:cNvSpPr>
                        <wps:spPr bwMode="auto">
                          <a:xfrm>
                            <a:off x="228854" y="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Default="00A000F8" w:rsidP="00B34293"/>
                          </w:txbxContent>
                        </wps:txbx>
                        <wps:bodyPr rot="0" vert="horz" wrap="square" lIns="91440" tIns="45720" rIns="91440" bIns="45720" anchor="t" anchorCtr="0" upright="1">
                          <a:noAutofit/>
                        </wps:bodyPr>
                      </wps:wsp>
                      <wps:wsp>
                        <wps:cNvPr id="142" name="Text Box 148"/>
                        <wps:cNvSpPr txBox="1">
                          <a:spLocks noChangeArrowheads="1"/>
                        </wps:cNvSpPr>
                        <wps:spPr bwMode="auto">
                          <a:xfrm>
                            <a:off x="4000738" y="0"/>
                            <a:ext cx="205632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AD113E" w:rsidRDefault="00A000F8" w:rsidP="00B34293">
                              <w:pPr>
                                <w:rPr>
                                  <w:lang w:val="kk-KZ"/>
                                </w:rPr>
                              </w:pPr>
                              <w:r>
                                <w:rPr>
                                  <w:lang w:val="kk-KZ"/>
                                </w:rPr>
                                <w:t>Ескерту болған жоқ</w:t>
                              </w:r>
                            </w:p>
                          </w:txbxContent>
                        </wps:txbx>
                        <wps:bodyPr rot="0" vert="horz" wrap="square" lIns="91440" tIns="45720" rIns="91440" bIns="45720" anchor="t" anchorCtr="0" upright="1">
                          <a:noAutofit/>
                        </wps:bodyPr>
                      </wps:wsp>
                      <wps:wsp>
                        <wps:cNvPr id="143" name="Text Box 149"/>
                        <wps:cNvSpPr txBox="1">
                          <a:spLocks noChangeArrowheads="1"/>
                        </wps:cNvSpPr>
                        <wps:spPr bwMode="auto">
                          <a:xfrm>
                            <a:off x="343281" y="0"/>
                            <a:ext cx="1257014"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AD113E" w:rsidRDefault="00A000F8" w:rsidP="00B34293">
                              <w:pPr>
                                <w:rPr>
                                  <w:lang w:val="kk-KZ"/>
                                </w:rPr>
                              </w:pPr>
                              <w:r>
                                <w:rPr>
                                  <w:lang w:val="kk-KZ"/>
                                </w:rPr>
                                <w:t>Техникалық</w:t>
                              </w:r>
                            </w:p>
                          </w:txbxContent>
                        </wps:txbx>
                        <wps:bodyPr rot="0" vert="horz" wrap="square" lIns="91440" tIns="45720" rIns="91440" bIns="45720" anchor="t" anchorCtr="0" upright="1">
                          <a:noAutofit/>
                        </wps:bodyPr>
                      </wps:wsp>
                      <wps:wsp>
                        <wps:cNvPr id="144" name="Text Box 150"/>
                        <wps:cNvSpPr txBox="1">
                          <a:spLocks noChangeArrowheads="1"/>
                        </wps:cNvSpPr>
                        <wps:spPr bwMode="auto">
                          <a:xfrm>
                            <a:off x="2171589" y="0"/>
                            <a:ext cx="1257014"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297295" w:rsidRDefault="00A000F8" w:rsidP="00B34293">
                              <w:pPr>
                                <w:rPr>
                                  <w:lang w:val="kk-KZ"/>
                                </w:rPr>
                              </w:pPr>
                              <w:r>
                                <w:rPr>
                                  <w:lang w:val="kk-KZ"/>
                                </w:rPr>
                                <w:t xml:space="preserve"> Редакциялық</w:t>
                              </w:r>
                            </w:p>
                          </w:txbxContent>
                        </wps:txbx>
                        <wps:bodyPr rot="0" vert="horz" wrap="square" lIns="91440" tIns="45720" rIns="91440" bIns="45720" anchor="t" anchorCtr="0" upright="1">
                          <a:noAutofit/>
                        </wps:bodyPr>
                      </wps:wsp>
                    </wpc:wpc>
                  </a:graphicData>
                </a:graphic>
              </wp:inline>
            </w:drawing>
          </mc:Choice>
          <mc:Fallback>
            <w:pict>
              <v:group id="Полотно 145" o:spid="_x0000_s1072" editas="canvas" style="width:477pt;height:45pt;mso-position-horizontal-relative:char;mso-position-vertical-relative:line" coordsize="60579,5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">
                <v:shape id="_x0000_s1073" type="#_x0000_t75" style="position:absolute;width:60579;height:5715;visibility:visible;mso-wrap-style:square">
                  <v:fill o:detectmouseclick="t"/>
                  <v:path o:connecttype="none"/>
                </v:shape>
                <v:rect id="Rectangle 142" o:spid="_x0000_s1074" style="position:absolute;left:1144;top:1143;width:1144;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aIwMMA&#10;AADcAAAADwAAAGRycy9kb3ducmV2LnhtbERPS2vCQBC+F/oflil4azZGEJu6BmlR6jGPi7cxO03S&#10;ZmdDdtXUX98tCL3Nx/ecdTaZXlxodJ1lBfMoBkFcW91xo6Aqd88rEM4ja+wtk4IfcpBtHh/WmGp7&#10;5ZwuhW9ECGGXooLW+yGV0tUtGXSRHYgD92lHgz7AsZF6xGsIN71M4ngpDXYcGloc6K2l+rs4GwWn&#10;Lqnwlpf72LzsFv4wlV/n47tSs6dp+wrC0+T/xXf3hw7zF0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aIwMMAAADcAAAADwAAAAAAAAAAAAAAAACYAgAAZHJzL2Rv&#10;d25yZXYueG1sUEsFBgAAAAAEAAQA9QAAAIgDAAAAAA==&#10;"/>
                <v:rect id="Rectangle 143" o:spid="_x0000_s1075" style="position:absolute;left:36574;top:1143;width:1144;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tW8MA&#10;AADcAAAADwAAAGRycy9kb3ducmV2LnhtbERPS2vCQBC+C/0PyxR6000V1EZXKS0petTk0tuYnSZp&#10;s7Mhu3m0v74rCN7m43vOdj+aWvTUusqygudZBII4t7riQkGWJtM1COeRNdaWScEvOdjvHiZbjLUd&#10;+ET92RcihLCLUUHpfRNL6fKSDLqZbYgD92Vbgz7AtpC6xSGEm1rOo2gpDVYcGkps6K2k/OfcGQWX&#10;ap7h3yn9iMxLsvDHMf3uPt+VenocXzcgPI3+Lr65DzrMX6z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otW8MAAADcAAAADwAAAAAAAAAAAAAAAACYAgAAZHJzL2Rv&#10;d25yZXYueG1sUEsFBgAAAAAEAAQA9QAAAIgDAAAAAA==&#10;"/>
                <v:rect id="Rectangle 144" o:spid="_x0000_s1076" style="position:absolute;left:19427;top:1143;width:1144;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W5KcQA&#10;AADcAAAADwAAAGRycy9kb3ducmV2LnhtbESPQW/CMAyF70j8h8hI3CAFpGnrCAiBQOwI7WU3r/Ha&#10;jsapmgCFXz8fJu1m6z2/93m57l2jbtSF2rOB2TQBRVx4W3NpIM/2k1dQISJbbDyTgQcFWK+GgyWm&#10;1t/5RLdzLJWEcEjRQBVjm2odioochqlviUX79p3DKGtXatvhXcJdo+dJ8qId1iwNFba0rai4nK/O&#10;wFc9z/F5yg6Je9sv4kef/Vw/d8aMR/3mHVSkPv6b/66PVvAX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1uSnEAAAA3AAAAA8AAAAAAAAAAAAAAAAAmAIAAGRycy9k&#10;b3ducmV2LnhtbFBLBQYAAAAABAAEAPUAAACJAwAAAAA=&#10;"/>
                <v:shape id="Text Box 145" o:spid="_x0000_s1077" type="#_x0000_t202" style="position:absolute;left:3432;width:913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sMcIA&#10;AADcAAAADwAAAGRycy9kb3ducmV2LnhtbERPyWrDMBC9B/oPYgq9hFhus9qJbNpAQ65ZPmBiTWwT&#10;a2QsNXb+vioUcpvHW2eTD6YRd+pcbVnBexSDIC6srrlUcD59T1YgnEfW2FgmBQ9ykGcvow2m2vZ8&#10;oPvRlyKEsEtRQeV9m0rpiooMusi2xIG72s6gD7Arpe6wD+GmkR9xvJAGaw4NFba0rai4HX+Mguu+&#10;H8+T/rLz5+VhtvjCenmxD6XeXofPNQhPg3+K/917HeZPE/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yiwxwgAAANwAAAAPAAAAAAAAAAAAAAAAAJgCAABkcnMvZG93&#10;bnJldi54bWxQSwUGAAAAAAQABAD1AAAAhwMAAAAA&#10;" stroked="f">
                  <v:textbox>
                    <w:txbxContent>
                      <w:p w:rsidR="00A000F8" w:rsidRDefault="00A000F8" w:rsidP="00B34293"/>
                    </w:txbxContent>
                  </v:textbox>
                </v:shape>
                <v:shape id="Text Box 146" o:spid="_x0000_s1078" type="#_x0000_t202" style="position:absolute;left:3432;top:3429;width:913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b20cQA&#10;AADcAAAADwAAAGRycy9kb3ducmV2LnhtbESPzW7CQAyE75V4h5WReqlgA6L8BBYElYq48vMAJmuS&#10;iKw3yi4kvH19QOrN1oxnPq82navUk5pQejYwGiagiDNvS84NXM6/gzmoEJEtVp7JwIsCbNa9jxWm&#10;1rd8pOcp5kpCOKRooIixTrUOWUEOw9DXxKLdfOMwytrk2jbYSrir9DhJptphydJQYE0/BWX308MZ&#10;uB3ar+9Fe93Hy+w4me6wnF39y5jPfrddgorUxX/z+/pgBX8i+PKMTK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29tHEAAAA3AAAAA8AAAAAAAAAAAAAAAAAmAIAAGRycy9k&#10;b3ducmV2LnhtbFBLBQYAAAAABAAEAPUAAACJAwAAAAA=&#10;" stroked="f">
                  <v:textbox>
                    <w:txbxContent>
                      <w:p w:rsidR="00A000F8" w:rsidRDefault="00A000F8" w:rsidP="00B34293"/>
                    </w:txbxContent>
                  </v:textbox>
                </v:shape>
                <v:shape id="Text Box 147" o:spid="_x0000_s1079" type="#_x0000_t202" style="position:absolute;left:2288;width:913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pTSsEA&#10;AADcAAAADwAAAGRycy9kb3ducmV2LnhtbERP24rCMBB9X/Afwgi+LDZVXC/VKCqs+OrlA6bN2Bab&#10;SWmirX9vFoR9m8O5zmrTmUo8qXGlZQWjKAZBnFldcq7gevkdzkE4j6yxskwKXuRgs+59rTDRtuUT&#10;Pc8+FyGEXYIKCu/rREqXFWTQRbYmDtzNNgZ9gE0udYNtCDeVHMfxVBosOTQUWNO+oOx+fhgFt2P7&#10;/bNo04O/zk6T6Q7LWWpfSg363XYJwlPn/8Uf91GH+ZMR/D0TLp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6U0rBAAAA3AAAAA8AAAAAAAAAAAAAAAAAmAIAAGRycy9kb3du&#10;cmV2LnhtbFBLBQYAAAAABAAEAPUAAACGAwAAAAA=&#10;" stroked="f">
                  <v:textbox>
                    <w:txbxContent>
                      <w:p w:rsidR="00A000F8" w:rsidRDefault="00A000F8" w:rsidP="00B34293"/>
                    </w:txbxContent>
                  </v:textbox>
                </v:shape>
                <v:shape id="Text Box 148" o:spid="_x0000_s1080" type="#_x0000_t202" style="position:absolute;left:40007;width:2056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jNPcAA&#10;AADcAAAADwAAAGRycy9kb3ducmV2LnhtbERP24rCMBB9F/yHMAu+iE0Vb9s1igorvnr5gGkztmWb&#10;SWmirX9vFgTf5nCus9p0phIPalxpWcE4ikEQZ1aXnCu4Xn5HSxDOI2usLJOCJznYrPu9FSbatnyi&#10;x9nnIoSwS1BB4X2dSOmyggy6yNbEgbvZxqAPsMmlbrAN4aaSkzieS4Mlh4YCa9oXlP2d70bB7dgO&#10;Z99tevDXxWk632G5SO1TqcFXt/0B4anzH/HbfdRh/nQC/8+EC+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jNPcAAAADcAAAADwAAAAAAAAAAAAAAAACYAgAAZHJzL2Rvd25y&#10;ZXYueG1sUEsFBgAAAAAEAAQA9QAAAIUDAAAAAA==&#10;" stroked="f">
                  <v:textbox>
                    <w:txbxContent>
                      <w:p w:rsidR="00A000F8" w:rsidRPr="00AD113E" w:rsidRDefault="00A000F8" w:rsidP="00B34293">
                        <w:pPr>
                          <w:rPr>
                            <w:lang w:val="kk-KZ"/>
                          </w:rPr>
                        </w:pPr>
                        <w:r>
                          <w:rPr>
                            <w:lang w:val="kk-KZ"/>
                          </w:rPr>
                          <w:t>Ескерту болған жоқ</w:t>
                        </w:r>
                      </w:p>
                    </w:txbxContent>
                  </v:textbox>
                </v:shape>
                <v:shape id="Text Box 149" o:spid="_x0000_s1081" type="#_x0000_t202" style="position:absolute;left:3432;width:1257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Ropr8A&#10;AADcAAAADwAAAGRycy9kb3ducmV2LnhtbERPy6rCMBDdC/5DGMGNXFPf9/YaRQXFrY8PGJuxLTaT&#10;0kRb/94Igrs5nOfMl40pxIMql1tWMOhHIIgTq3NOFZxP259fEM4jaywsk4InOVgu2q05xtrWfKDH&#10;0acihLCLUUHmfRlL6ZKMDLq+LYkDd7WVQR9glUpdYR3CTSGHUTSVBnMODRmWtMkouR3vRsF1X/cm&#10;f/Vl58+zw3i6xnx2sU+lup1m9Q/CU+O/4o97r8P88Qjez4QL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JGimvwAAANwAAAAPAAAAAAAAAAAAAAAAAJgCAABkcnMvZG93bnJl&#10;di54bWxQSwUGAAAAAAQABAD1AAAAhAMAAAAA&#10;" stroked="f">
                  <v:textbox>
                    <w:txbxContent>
                      <w:p w:rsidR="00A000F8" w:rsidRPr="00AD113E" w:rsidRDefault="00A000F8" w:rsidP="00B34293">
                        <w:pPr>
                          <w:rPr>
                            <w:lang w:val="kk-KZ"/>
                          </w:rPr>
                        </w:pPr>
                        <w:r>
                          <w:rPr>
                            <w:lang w:val="kk-KZ"/>
                          </w:rPr>
                          <w:t>Техникалық</w:t>
                        </w:r>
                      </w:p>
                    </w:txbxContent>
                  </v:textbox>
                </v:shape>
                <v:shape id="Text Box 150" o:spid="_x0000_s1082" type="#_x0000_t202" style="position:absolute;left:21715;width:1257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3w0sAA&#10;AADcAAAADwAAAGRycy9kb3ducmV2LnhtbERPy6rCMBDdC/5DGMGNaKrUVzWKV/Di1scHjM3YFptJ&#10;aXJt/XsjXHA3h/Oc9bY1pXhS7QrLCsajCARxanXBmYLr5TBcgHAeWWNpmRS8yMF20+2sMdG24RM9&#10;zz4TIYRdggpy76tESpfmZNCNbEUcuLutDfoA60zqGpsQbko5iaKZNFhwaMixon1O6eP8ZxTcj81g&#10;umxuv/46P8WzHyzmN/tSqt9rdysQnlr/Ff+7jzrMj2P4PBMukJ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s3w0sAAAADcAAAADwAAAAAAAAAAAAAAAACYAgAAZHJzL2Rvd25y&#10;ZXYueG1sUEsFBgAAAAAEAAQA9QAAAIUDAAAAAA==&#10;" stroked="f">
                  <v:textbox>
                    <w:txbxContent>
                      <w:p w:rsidR="00A000F8" w:rsidRPr="00297295" w:rsidRDefault="00A000F8" w:rsidP="00B34293">
                        <w:pPr>
                          <w:rPr>
                            <w:lang w:val="kk-KZ"/>
                          </w:rPr>
                        </w:pPr>
                        <w:r>
                          <w:rPr>
                            <w:lang w:val="kk-KZ"/>
                          </w:rPr>
                          <w:t xml:space="preserve"> Редакциялық</w:t>
                        </w:r>
                      </w:p>
                    </w:txbxContent>
                  </v:textbox>
                </v:shape>
                <w10:anchorlock/>
              </v:group>
            </w:pict>
          </mc:Fallback>
        </mc:AlternateConten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 xml:space="preserve"> </w:t>
      </w:r>
      <w:r w:rsidRPr="00B34293">
        <w:rPr>
          <w:rFonts w:ascii="KZ Times New Roman" w:eastAsia="Times New Roman" w:hAnsi="KZ Times New Roman"/>
          <w:sz w:val="28"/>
          <w:szCs w:val="24"/>
          <w:lang w:val="sr-Cyrl-CS" w:eastAsia="ru-RU"/>
        </w:rPr>
        <w:tab/>
        <w:t xml:space="preserve">Ескертуді есепке алу сипаты </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Pr>
          <w:rFonts w:ascii="KZ Times New Roman" w:eastAsia="Times New Roman" w:hAnsi="KZ Times New Roman"/>
          <w:noProof/>
          <w:sz w:val="28"/>
          <w:szCs w:val="24"/>
          <w:lang w:eastAsia="ru-RU"/>
        </w:rPr>
        <mc:AlternateContent>
          <mc:Choice Requires="wpc">
            <w:drawing>
              <wp:inline distT="0" distB="0" distL="0" distR="0">
                <wp:extent cx="6057900" cy="571500"/>
                <wp:effectExtent l="0" t="635" r="3810" b="0"/>
                <wp:docPr id="135" name="Полотно 1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6" name="Rectangle 131"/>
                        <wps:cNvSpPr>
                          <a:spLocks noChangeArrowheads="1"/>
                        </wps:cNvSpPr>
                        <wps:spPr bwMode="auto">
                          <a:xfrm>
                            <a:off x="114427" y="114300"/>
                            <a:ext cx="114427"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Rectangle 132"/>
                        <wps:cNvSpPr>
                          <a:spLocks noChangeArrowheads="1"/>
                        </wps:cNvSpPr>
                        <wps:spPr bwMode="auto">
                          <a:xfrm>
                            <a:off x="3657457" y="114300"/>
                            <a:ext cx="114427"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8" name="Rectangle 133"/>
                        <wps:cNvSpPr>
                          <a:spLocks noChangeArrowheads="1"/>
                        </wps:cNvSpPr>
                        <wps:spPr bwMode="auto">
                          <a:xfrm>
                            <a:off x="1942735" y="114300"/>
                            <a:ext cx="114427"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9" name="Text Box 134"/>
                        <wps:cNvSpPr txBox="1">
                          <a:spLocks noChangeArrowheads="1"/>
                        </wps:cNvSpPr>
                        <wps:spPr bwMode="auto">
                          <a:xfrm>
                            <a:off x="343281" y="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Default="00A000F8" w:rsidP="00B34293"/>
                          </w:txbxContent>
                        </wps:txbx>
                        <wps:bodyPr rot="0" vert="horz" wrap="square" lIns="91440" tIns="45720" rIns="91440" bIns="45720" anchor="t" anchorCtr="0" upright="1">
                          <a:noAutofit/>
                        </wps:bodyPr>
                      </wps:wsp>
                      <wps:wsp>
                        <wps:cNvPr id="130" name="Text Box 135"/>
                        <wps:cNvSpPr txBox="1">
                          <a:spLocks noChangeArrowheads="1"/>
                        </wps:cNvSpPr>
                        <wps:spPr bwMode="auto">
                          <a:xfrm>
                            <a:off x="343281" y="34290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Default="00A000F8" w:rsidP="00B34293"/>
                          </w:txbxContent>
                        </wps:txbx>
                        <wps:bodyPr rot="0" vert="horz" wrap="square" lIns="91440" tIns="45720" rIns="91440" bIns="45720" anchor="t" anchorCtr="0" upright="1">
                          <a:noAutofit/>
                        </wps:bodyPr>
                      </wps:wsp>
                      <wps:wsp>
                        <wps:cNvPr id="131" name="Text Box 136"/>
                        <wps:cNvSpPr txBox="1">
                          <a:spLocks noChangeArrowheads="1"/>
                        </wps:cNvSpPr>
                        <wps:spPr bwMode="auto">
                          <a:xfrm>
                            <a:off x="228854" y="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Default="00A000F8" w:rsidP="00B34293"/>
                          </w:txbxContent>
                        </wps:txbx>
                        <wps:bodyPr rot="0" vert="horz" wrap="square" lIns="91440" tIns="45720" rIns="91440" bIns="45720" anchor="t" anchorCtr="0" upright="1">
                          <a:noAutofit/>
                        </wps:bodyPr>
                      </wps:wsp>
                      <wps:wsp>
                        <wps:cNvPr id="132" name="Text Box 137"/>
                        <wps:cNvSpPr txBox="1">
                          <a:spLocks noChangeArrowheads="1"/>
                        </wps:cNvSpPr>
                        <wps:spPr bwMode="auto">
                          <a:xfrm>
                            <a:off x="4000738" y="0"/>
                            <a:ext cx="2056321"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AD113E" w:rsidRDefault="00A000F8" w:rsidP="00B34293">
                              <w:pPr>
                                <w:rPr>
                                  <w:lang w:val="kk-KZ"/>
                                </w:rPr>
                              </w:pPr>
                              <w:r>
                                <w:rPr>
                                  <w:lang w:val="kk-KZ"/>
                                </w:rPr>
                                <w:t>Қайтарылды</w:t>
                              </w:r>
                            </w:p>
                          </w:txbxContent>
                        </wps:txbx>
                        <wps:bodyPr rot="0" vert="horz" wrap="square" lIns="91440" tIns="45720" rIns="91440" bIns="45720" anchor="t" anchorCtr="0" upright="1">
                          <a:noAutofit/>
                        </wps:bodyPr>
                      </wps:wsp>
                      <wps:wsp>
                        <wps:cNvPr id="133" name="Text Box 138"/>
                        <wps:cNvSpPr txBox="1">
                          <a:spLocks noChangeArrowheads="1"/>
                        </wps:cNvSpPr>
                        <wps:spPr bwMode="auto">
                          <a:xfrm>
                            <a:off x="343281" y="0"/>
                            <a:ext cx="1257014"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AD113E" w:rsidRDefault="00A000F8" w:rsidP="00B34293">
                              <w:pPr>
                                <w:rPr>
                                  <w:lang w:val="kk-KZ"/>
                                </w:rPr>
                              </w:pPr>
                              <w:r>
                                <w:rPr>
                                  <w:lang w:val="kk-KZ"/>
                                </w:rPr>
                                <w:t>Толық есепке алынды</w:t>
                              </w:r>
                            </w:p>
                          </w:txbxContent>
                        </wps:txbx>
                        <wps:bodyPr rot="0" vert="horz" wrap="square" lIns="91440" tIns="45720" rIns="91440" bIns="45720" anchor="t" anchorCtr="0" upright="1">
                          <a:noAutofit/>
                        </wps:bodyPr>
                      </wps:wsp>
                      <wps:wsp>
                        <wps:cNvPr id="134" name="Text Box 139"/>
                        <wps:cNvSpPr txBox="1">
                          <a:spLocks noChangeArrowheads="1"/>
                        </wps:cNvSpPr>
                        <wps:spPr bwMode="auto">
                          <a:xfrm>
                            <a:off x="2171589" y="0"/>
                            <a:ext cx="1257014"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297295" w:rsidRDefault="00A000F8" w:rsidP="00B34293">
                              <w:pPr>
                                <w:rPr>
                                  <w:lang w:val="kk-KZ"/>
                                </w:rPr>
                              </w:pPr>
                              <w:r>
                                <w:rPr>
                                  <w:lang w:val="kk-KZ"/>
                                </w:rPr>
                                <w:t xml:space="preserve"> Жартылай есепке алынды </w:t>
                              </w:r>
                            </w:p>
                          </w:txbxContent>
                        </wps:txbx>
                        <wps:bodyPr rot="0" vert="horz" wrap="square" lIns="91440" tIns="45720" rIns="91440" bIns="45720" anchor="t" anchorCtr="0" upright="1">
                          <a:noAutofit/>
                        </wps:bodyPr>
                      </wps:wsp>
                    </wpc:wpc>
                  </a:graphicData>
                </a:graphic>
              </wp:inline>
            </w:drawing>
          </mc:Choice>
          <mc:Fallback>
            <w:pict>
              <v:group id="Полотно 135" o:spid="_x0000_s1083" editas="canvas" style="width:477pt;height:45pt;mso-position-horizontal-relative:char;mso-position-vertical-relative:line" coordsize="60579,5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">
                <v:shape id="_x0000_s1084" type="#_x0000_t75" style="position:absolute;width:60579;height:5715;visibility:visible;mso-wrap-style:square">
                  <v:fill o:detectmouseclick="t"/>
                  <v:path o:connecttype="none"/>
                </v:shape>
                <v:rect id="Rectangle 131" o:spid="_x0000_s1085" style="position:absolute;left:1144;top:1143;width:1144;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rect id="Rectangle 132" o:spid="_x0000_s1086" style="position:absolute;left:36574;top:1143;width:1144;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O7hsMA&#10;AADcAAAADwAAAGRycy9kb3ducmV2LnhtbERPTWvCQBC9F/wPyxR6azZNwdboKqJY7NEkl97G7Jik&#10;zc6G7GpSf71bKHibx/ucxWo0rbhQ7xrLCl6iGARxaXXDlYIi3z2/g3AeWWNrmRT8koPVcvKwwFTb&#10;gQ90yXwlQgi7FBXU3neplK6syaCLbEccuJPtDfoA+0rqHocQblqZxPFUGmw4NNTY0aam8ic7GwXH&#10;Jinwesg/YjPbvfrPMf8+f22Venoc13MQnkZ/F/+79zrMT97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O7hsMAAADcAAAADwAAAAAAAAAAAAAAAACYAgAAZHJzL2Rv&#10;d25yZXYueG1sUEsFBgAAAAAEAAQA9QAAAIgDAAAAAA==&#10;"/>
                <v:rect id="Rectangle 133" o:spid="_x0000_s1087" style="position:absolute;left:19427;top:1143;width:1144;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wv9MQA&#10;AADcAAAADwAAAGRycy9kb3ducmV2LnhtbESPQW/CMAyF75P4D5GRdhspnTSNQkAIxLQdoVy4mca0&#10;hcapmgCFXz8fJu1m6z2/93m26F2jbtSF2rOB8SgBRVx4W3NpYJ9v3j5BhYhssfFMBh4UYDEfvMww&#10;s/7OW7rtYqkkhEOGBqoY20zrUFTkMIx8SyzayXcOo6xdqW2Hdwl3jU6T5EM7rFkaKmxpVVFx2V2d&#10;gWOd7vG5zb8SN9m8x58+P18Pa2Neh/1yCipSH//Nf9ffVvBToZV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sL/TEAAAA3AAAAA8AAAAAAAAAAAAAAAAAmAIAAGRycy9k&#10;b3ducmV2LnhtbFBLBQYAAAAABAAEAPUAAACJAwAAAAA=&#10;"/>
                <v:shape id="Text Box 134" o:spid="_x0000_s1088" type="#_x0000_t202" style="position:absolute;left:3432;width:913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O67L8A&#10;AADcAAAADwAAAGRycy9kb3ducmV2LnhtbERPy6rCMBDdC/5DGMGNaKp4fVSjqKC49fEBYzO2xWZS&#10;mmjr3xtBuLs5nOcs140pxIsql1tWMBxEIIgTq3NOFVwv+/4MhPPIGgvLpOBNDtardmuJsbY1n+h1&#10;9qkIIexiVJB5X8ZSuiQjg25gS+LA3W1l0AdYpVJXWIdwU8hRFE2kwZxDQ4Yl7TJKHuenUXA/1r2/&#10;eX07+Ov0NJ5sMZ/e7FupbqfZLEB4avy/+Oc+6jB/NIfvM+ECuf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E7rsvwAAANwAAAAPAAAAAAAAAAAAAAAAAJgCAABkcnMvZG93bnJl&#10;di54bWxQSwUGAAAAAAQABAD1AAAAhAMAAAAA&#10;" stroked="f">
                  <v:textbox>
                    <w:txbxContent>
                      <w:p w:rsidR="00A000F8" w:rsidRDefault="00A000F8" w:rsidP="00B34293"/>
                    </w:txbxContent>
                  </v:textbox>
                </v:shape>
                <v:shape id="Text Box 135" o:spid="_x0000_s1089" type="#_x0000_t202" style="position:absolute;left:3432;top:3429;width:913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CFrMMA&#10;AADcAAAADwAAAGRycy9kb3ducmV2LnhtbESPzW7CQAyE75V4h5WRuFRl0/IfWFBBAnGF8gAma5KI&#10;rDfKbkl4e3yo1JutGc98Xm06V6kHNaH0bOBzmIAizrwtOTdw+dl/zEGFiGyx8kwGnhRgs+69rTC1&#10;vuUTPc4xVxLCIUUDRYx1qnXICnIYhr4mFu3mG4dR1ibXtsFWwl2lv5Jkqh2WLA0F1rQrKLuff52B&#10;27F9nyza6yFeZqfxdIvl7Oqfxgz63fcSVKQu/pv/ro9W8EeCL8/IBHr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CFrMMAAADcAAAADwAAAAAAAAAAAAAAAACYAgAAZHJzL2Rv&#10;d25yZXYueG1sUEsFBgAAAAAEAAQA9QAAAIgDAAAAAA==&#10;" stroked="f">
                  <v:textbox>
                    <w:txbxContent>
                      <w:p w:rsidR="00A000F8" w:rsidRDefault="00A000F8" w:rsidP="00B34293"/>
                    </w:txbxContent>
                  </v:textbox>
                </v:shape>
                <v:shape id="Text Box 136" o:spid="_x0000_s1090" type="#_x0000_t202" style="position:absolute;left:2288;width:913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wgN8EA&#10;AADcAAAADwAAAGRycy9kb3ducmV2LnhtbERPyW7CMBC9V+IfrKnUS0UcaNkCBtFKVFxZPmCIJ4sa&#10;j6PYZPl7XKkSt3l662x2valES40rLSuYRDEI4tTqknMF18thvAThPLLGyjIpGMjBbjt62WCibccn&#10;as8+FyGEXYIKCu/rREqXFmTQRbYmDlxmG4M+wCaXusEuhJtKTuN4Lg2WHBoKrOm7oPT3fDcKsmP3&#10;Plt1tx9/XZw+519YLm52UOrttd+vQXjq/VP87z7qMP9jAn/PhAv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68IDfBAAAA3AAAAA8AAAAAAAAAAAAAAAAAmAIAAGRycy9kb3du&#10;cmV2LnhtbFBLBQYAAAAABAAEAPUAAACGAwAAAAA=&#10;" stroked="f">
                  <v:textbox>
                    <w:txbxContent>
                      <w:p w:rsidR="00A000F8" w:rsidRDefault="00A000F8" w:rsidP="00B34293"/>
                    </w:txbxContent>
                  </v:textbox>
                </v:shape>
                <v:shape id="Text Box 137" o:spid="_x0000_s1091" type="#_x0000_t202" style="position:absolute;left:40007;width:2056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6+QMEA&#10;AADcAAAADwAAAGRycy9kb3ducmV2LnhtbERP24rCMBB9F/Yfwiz4Imu63rrbNYoKiq9ePmDajG3Z&#10;ZlKaaOvfG0HwbQ7nOvNlZypxo8aVlhV8DyMQxJnVJecKzqft1w8I55E1VpZJwZ0cLBcfvTkm2rZ8&#10;oNvR5yKEsEtQQeF9nUjpsoIMuqGtiQN3sY1BH2CTS91gG8JNJUdRNJMGSw4NBda0KSj7P16Ngsu+&#10;HUx/23Tnz/FhMltjGaf2rlT/s1v9gfDU+bf45d7rMH88gucz4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5uvkDBAAAA3AAAAA8AAAAAAAAAAAAAAAAAmAIAAGRycy9kb3du&#10;cmV2LnhtbFBLBQYAAAAABAAEAPUAAACGAwAAAAA=&#10;" stroked="f">
                  <v:textbox>
                    <w:txbxContent>
                      <w:p w:rsidR="00A000F8" w:rsidRPr="00AD113E" w:rsidRDefault="00A000F8" w:rsidP="00B34293">
                        <w:pPr>
                          <w:rPr>
                            <w:lang w:val="kk-KZ"/>
                          </w:rPr>
                        </w:pPr>
                        <w:r>
                          <w:rPr>
                            <w:lang w:val="kk-KZ"/>
                          </w:rPr>
                          <w:t>Қайтарылды</w:t>
                        </w:r>
                      </w:p>
                    </w:txbxContent>
                  </v:textbox>
                </v:shape>
                <v:shape id="Text Box 138" o:spid="_x0000_s1092" type="#_x0000_t202" style="position:absolute;left:3432;width:1257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Ib278A&#10;AADcAAAADwAAAGRycy9kb3ducmV2LnhtbERPy6rCMBDdX/AfwghuLpr61moUFa649fEBYzO2xWZS&#10;mmjr398Igrs5nOcs140pxJMql1tW0O9FIIgTq3NOFVzOf90ZCOeRNRaWScGLHKxXrZ8lxtrWfKTn&#10;yacihLCLUUHmfRlL6ZKMDLqeLYkDd7OVQR9glUpdYR3CTSEHUTSRBnMODRmWtMsouZ8eRsHtUP+O&#10;5/V17y/T42iyxXx6tS+lOu1mswDhqfFf8cd90GH+cAjvZ8IF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IhvbvwAAANwAAAAPAAAAAAAAAAAAAAAAAJgCAABkcnMvZG93bnJl&#10;di54bWxQSwUGAAAAAAQABAD1AAAAhAMAAAAA&#10;" stroked="f">
                  <v:textbox>
                    <w:txbxContent>
                      <w:p w:rsidR="00A000F8" w:rsidRPr="00AD113E" w:rsidRDefault="00A000F8" w:rsidP="00B34293">
                        <w:pPr>
                          <w:rPr>
                            <w:lang w:val="kk-KZ"/>
                          </w:rPr>
                        </w:pPr>
                        <w:r>
                          <w:rPr>
                            <w:lang w:val="kk-KZ"/>
                          </w:rPr>
                          <w:t>Толық есепке алынды</w:t>
                        </w:r>
                      </w:p>
                    </w:txbxContent>
                  </v:textbox>
                </v:shape>
                <v:shape id="Text Box 139" o:spid="_x0000_s1093" type="#_x0000_t202" style="position:absolute;left:21715;width:1257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Dr78A&#10;AADcAAAADwAAAGRycy9kb3ducmV2LnhtbERPy6rCMBDdC/5DGMGNXFPf9/YaRQXFrY8PGJuxLTaT&#10;0kRb/94Igrs5nOfMl40pxIMql1tWMOhHIIgTq3NOFZxP259fEM4jaywsk4InOVgu2q05xtrWfKDH&#10;0acihLCLUUHmfRlL6ZKMDLq+LYkDd7WVQR9glUpdYR3CTSGHUTSVBnMODRmWtMkouR3vRsF1X/cm&#10;f/Vl58+zw3i6xnx2sU+lup1m9Q/CU+O/4o97r8P80Rjez4QL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4OvvwAAANwAAAAPAAAAAAAAAAAAAAAAAJgCAABkcnMvZG93bnJl&#10;di54bWxQSwUGAAAAAAQABAD1AAAAhAMAAAAA&#10;" stroked="f">
                  <v:textbox>
                    <w:txbxContent>
                      <w:p w:rsidR="00A000F8" w:rsidRPr="00297295" w:rsidRDefault="00A000F8" w:rsidP="00B34293">
                        <w:pPr>
                          <w:rPr>
                            <w:lang w:val="kk-KZ"/>
                          </w:rPr>
                        </w:pPr>
                        <w:r>
                          <w:rPr>
                            <w:lang w:val="kk-KZ"/>
                          </w:rPr>
                          <w:t xml:space="preserve"> Жартылай есепке алынды </w:t>
                        </w:r>
                      </w:p>
                    </w:txbxContent>
                  </v:textbox>
                </v:shape>
                <w10:anchorlock/>
              </v:group>
            </w:pict>
          </mc:Fallback>
        </mc:AlternateConten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 xml:space="preserve"> </w:t>
      </w:r>
      <w:r w:rsidRPr="00B34293">
        <w:rPr>
          <w:rFonts w:ascii="KZ Times New Roman" w:eastAsia="Times New Roman" w:hAnsi="KZ Times New Roman"/>
          <w:sz w:val="28"/>
          <w:szCs w:val="24"/>
          <w:lang w:val="sr-Cyrl-CS" w:eastAsia="ru-RU"/>
        </w:rPr>
        <w:tab/>
        <w:t>Қайта сараптамадан өткізу қажеттілігі</w:t>
      </w:r>
    </w:p>
    <w:p w:rsidR="00B34293" w:rsidRPr="00B34293" w:rsidRDefault="00B34293" w:rsidP="00B34293">
      <w:pPr>
        <w:pBdr>
          <w:bottom w:val="single" w:sz="12" w:space="1" w:color="auto"/>
        </w:pBdr>
        <w:spacing w:after="0" w:line="240" w:lineRule="auto"/>
        <w:jc w:val="both"/>
        <w:rPr>
          <w:rFonts w:ascii="KZ Times New Roman" w:eastAsia="Times New Roman" w:hAnsi="KZ Times New Roman"/>
          <w:sz w:val="28"/>
          <w:szCs w:val="24"/>
          <w:lang w:val="sr-Cyrl-CS" w:eastAsia="ru-RU"/>
        </w:rPr>
      </w:pPr>
      <w:r>
        <w:rPr>
          <w:rFonts w:ascii="KZ Times New Roman" w:eastAsia="Times New Roman" w:hAnsi="KZ Times New Roman"/>
          <w:noProof/>
          <w:sz w:val="28"/>
          <w:szCs w:val="24"/>
          <w:lang w:eastAsia="ru-RU"/>
        </w:rPr>
        <mc:AlternateContent>
          <mc:Choice Requires="wpc">
            <w:drawing>
              <wp:inline distT="0" distB="0" distL="0" distR="0">
                <wp:extent cx="6057900" cy="457200"/>
                <wp:effectExtent l="0" t="0" r="3810" b="4445"/>
                <wp:docPr id="125" name="Полотно 1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3"/>
                        <wps:cNvSpPr>
                          <a:spLocks noChangeArrowheads="1"/>
                        </wps:cNvSpPr>
                        <wps:spPr bwMode="auto">
                          <a:xfrm>
                            <a:off x="114427" y="114300"/>
                            <a:ext cx="114427"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0" name="Rectangle 124"/>
                        <wps:cNvSpPr>
                          <a:spLocks noChangeArrowheads="1"/>
                        </wps:cNvSpPr>
                        <wps:spPr bwMode="auto">
                          <a:xfrm>
                            <a:off x="1942735" y="114300"/>
                            <a:ext cx="114427"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1" name="Text Box 125"/>
                        <wps:cNvSpPr txBox="1">
                          <a:spLocks noChangeArrowheads="1"/>
                        </wps:cNvSpPr>
                        <wps:spPr bwMode="auto">
                          <a:xfrm>
                            <a:off x="343281" y="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Default="00A000F8" w:rsidP="00B34293"/>
                          </w:txbxContent>
                        </wps:txbx>
                        <wps:bodyPr rot="0" vert="horz" wrap="square" lIns="91440" tIns="45720" rIns="91440" bIns="45720" anchor="t" anchorCtr="0" upright="1">
                          <a:noAutofit/>
                        </wps:bodyPr>
                      </wps:wsp>
                      <wps:wsp>
                        <wps:cNvPr id="122" name="Text Box 126"/>
                        <wps:cNvSpPr txBox="1">
                          <a:spLocks noChangeArrowheads="1"/>
                        </wps:cNvSpPr>
                        <wps:spPr bwMode="auto">
                          <a:xfrm>
                            <a:off x="228854" y="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Default="00A000F8" w:rsidP="00B34293"/>
                          </w:txbxContent>
                        </wps:txbx>
                        <wps:bodyPr rot="0" vert="horz" wrap="square" lIns="91440" tIns="45720" rIns="91440" bIns="45720" anchor="t" anchorCtr="0" upright="1">
                          <a:noAutofit/>
                        </wps:bodyPr>
                      </wps:wsp>
                      <wps:wsp>
                        <wps:cNvPr id="123" name="Text Box 127"/>
                        <wps:cNvSpPr txBox="1">
                          <a:spLocks noChangeArrowheads="1"/>
                        </wps:cNvSpPr>
                        <wps:spPr bwMode="auto">
                          <a:xfrm>
                            <a:off x="343281" y="0"/>
                            <a:ext cx="1257014"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AD113E" w:rsidRDefault="00A000F8" w:rsidP="00B34293">
                              <w:pPr>
                                <w:rPr>
                                  <w:lang w:val="kk-KZ"/>
                                </w:rPr>
                              </w:pPr>
                              <w:r>
                                <w:rPr>
                                  <w:lang w:val="kk-KZ"/>
                                </w:rPr>
                                <w:t>ИЯ</w:t>
                              </w:r>
                            </w:p>
                          </w:txbxContent>
                        </wps:txbx>
                        <wps:bodyPr rot="0" vert="horz" wrap="square" lIns="91440" tIns="45720" rIns="91440" bIns="45720" anchor="t" anchorCtr="0" upright="1">
                          <a:noAutofit/>
                        </wps:bodyPr>
                      </wps:wsp>
                      <wps:wsp>
                        <wps:cNvPr id="124" name="Text Box 128"/>
                        <wps:cNvSpPr txBox="1">
                          <a:spLocks noChangeArrowheads="1"/>
                        </wps:cNvSpPr>
                        <wps:spPr bwMode="auto">
                          <a:xfrm>
                            <a:off x="2171589" y="0"/>
                            <a:ext cx="1257014"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297295" w:rsidRDefault="00A000F8" w:rsidP="00B34293">
                              <w:pPr>
                                <w:rPr>
                                  <w:lang w:val="kk-KZ"/>
                                </w:rPr>
                              </w:pPr>
                              <w:r>
                                <w:rPr>
                                  <w:lang w:val="kk-KZ"/>
                                </w:rPr>
                                <w:t xml:space="preserve"> ЖОҚ </w:t>
                              </w:r>
                            </w:p>
                          </w:txbxContent>
                        </wps:txbx>
                        <wps:bodyPr rot="0" vert="horz" wrap="square" lIns="91440" tIns="45720" rIns="91440" bIns="45720" anchor="t" anchorCtr="0" upright="1">
                          <a:noAutofit/>
                        </wps:bodyPr>
                      </wps:wsp>
                    </wpc:wpc>
                  </a:graphicData>
                </a:graphic>
              </wp:inline>
            </w:drawing>
          </mc:Choice>
          <mc:Fallback>
            <w:pict>
              <v:group id="Полотно 125" o:spid="_x0000_s1094" editas="canvas" style="width:477pt;height:36pt;mso-position-horizontal-relative:char;mso-position-vertical-relative:line" coordsize="60579,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">
                <v:shape id="_x0000_s1095" type="#_x0000_t75" style="position:absolute;width:60579;height:4572;visibility:visible;mso-wrap-style:square">
                  <v:fill o:detectmouseclick="t"/>
                  <v:path o:connecttype="none"/>
                </v:shape>
                <v:rect id="Rectangle 123" o:spid="_x0000_s1096" style="position:absolute;left:1144;top:1143;width:1144;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xA0sAA&#10;AADcAAAADwAAAGRycy9kb3ducmV2LnhtbERPTYvCMBC9L/gfwgje1lQF0WoUURQ9ar3sbWzGttpM&#10;ShO1+uuNIOxtHu9zpvPGlOJOtSssK+h1IxDEqdUFZwqOyfp3BMJ5ZI2lZVLwJAfzWetnirG2D97T&#10;/eAzEULYxagg976KpXRpTgZd11bEgTvb2qAPsM6krvERwk0p+1E0lAYLDg05VrTMKb0ebkbBqegf&#10;8bVPNpEZrwd+1ySX299KqU67WUxAeGr8v/jr3uowvzeGzzPhAj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kxA0sAAAADcAAAADwAAAAAAAAAAAAAAAACYAgAAZHJzL2Rvd25y&#10;ZXYueG1sUEsFBgAAAAAEAAQA9QAAAIUDAAAAAA==&#10;"/>
                <v:rect id="Rectangle 124" o:spid="_x0000_s1097" style="position:absolute;left:19427;top:1143;width:1144;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j8sQA&#10;AADcAAAADwAAAGRycy9kb3ducmV2LnhtbESPQW/CMAyF75P4D5GRdhspnTSNQkAIxLQdoVy4mca0&#10;hcapmgCFXz8fJu1m6z2/93m26F2jbtSF2rOB8SgBRVx4W3NpYJ9v3j5BhYhssfFMBh4UYDEfvMww&#10;s/7OW7rtYqkkhEOGBqoY20zrUFTkMIx8SyzayXcOo6xdqW2Hdwl3jU6T5EM7rFkaKmxpVVFx2V2d&#10;gWOd7vG5zb8SN9m8x58+P18Pa2Neh/1yCipSH//Nf9ffVvBTwZd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aI/LEAAAA3AAAAA8AAAAAAAAAAAAAAAAAmAIAAGRycy9k&#10;b3ducmV2LnhtbFBLBQYAAAAABAAEAPUAAACJAwAAAAA=&#10;"/>
                <v:shape id="Text Box 125" o:spid="_x0000_s1098" type="#_x0000_t202" style="position:absolute;left:3432;width:913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W26sIA&#10;AADcAAAADwAAAGRycy9kb3ducmV2LnhtbERPyWrDMBC9F/IPYgK9lFhOaJPUjWzSQkOuWT5gbE1s&#10;E2tkLNXL31eFQG/zeOvsstE0oqfO1ZYVLKMYBHFhdc2lguvle7EF4TyyxsYyKZjIQZbOnnaYaDvw&#10;ifqzL0UIYZeggsr7NpHSFRUZdJFtiQN3s51BH2BXSt3hEMJNI1dxvJYGaw4NFbb0VVFxP/8YBbfj&#10;8PL2PuQHf92cXtefWG9yOyn1PB/3HyA8jf5f/HAfdZi/WsLfM+EC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ZbbqwgAAANwAAAAPAAAAAAAAAAAAAAAAAJgCAABkcnMvZG93&#10;bnJldi54bWxQSwUGAAAAAAQABAD1AAAAhwMAAAAA&#10;" stroked="f">
                  <v:textbox>
                    <w:txbxContent>
                      <w:p w:rsidR="00A000F8" w:rsidRDefault="00A000F8" w:rsidP="00B34293"/>
                    </w:txbxContent>
                  </v:textbox>
                </v:shape>
                <v:shape id="Text Box 126" o:spid="_x0000_s1099" type="#_x0000_t202" style="position:absolute;left:2288;width:913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conb8A&#10;AADcAAAADwAAAGRycy9kb3ducmV2LnhtbERPy6rCMBDdC/5DGMGNaHqLz2qUq3DFrY8PGJuxLTaT&#10;0kRb//5GENzN4TxntWlNKZ5Uu8Kygp9RBII4tbrgTMHl/Decg3AeWWNpmRS8yMFm3e2sMNG24SM9&#10;Tz4TIYRdggpy76tESpfmZNCNbEUcuJutDfoA60zqGpsQbkoZR9FUGiw4NORY0S6n9H56GAW3QzOY&#10;LJrr3l9mx/F0i8Xsal9K9Xvt7xKEp9Z/xR/3QYf5cQzvZ8IF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tyidvwAAANwAAAAPAAAAAAAAAAAAAAAAAJgCAABkcnMvZG93bnJl&#10;di54bWxQSwUGAAAAAAQABAD1AAAAhAMAAAAA&#10;" stroked="f">
                  <v:textbox>
                    <w:txbxContent>
                      <w:p w:rsidR="00A000F8" w:rsidRDefault="00A000F8" w:rsidP="00B34293"/>
                    </w:txbxContent>
                  </v:textbox>
                </v:shape>
                <v:shape id="Text Box 127" o:spid="_x0000_s1100" type="#_x0000_t202" style="position:absolute;left:3432;width:1257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uNBsEA&#10;AADcAAAADwAAAGRycy9kb3ducmV2LnhtbERP24rCMBB9F/Yfwiz4Imu63rrbNYoKiq9ePmDajG3Z&#10;ZlKaaOvfG0HwbQ7nOvNlZypxo8aVlhV8DyMQxJnVJecKzqft1w8I55E1VpZJwZ0cLBcfvTkm2rZ8&#10;oNvR5yKEsEtQQeF9nUjpsoIMuqGtiQN3sY1BH2CTS91gG8JNJUdRNJMGSw4NBda0KSj7P16Ngsu+&#10;HUx/23Tnz/FhMltjGaf2rlT/s1v9gfDU+bf45d7rMH80hucz4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7jQbBAAAA3AAAAA8AAAAAAAAAAAAAAAAAmAIAAGRycy9kb3du&#10;cmV2LnhtbFBLBQYAAAAABAAEAPUAAACGAwAAAAA=&#10;" stroked="f">
                  <v:textbox>
                    <w:txbxContent>
                      <w:p w:rsidR="00A000F8" w:rsidRPr="00AD113E" w:rsidRDefault="00A000F8" w:rsidP="00B34293">
                        <w:pPr>
                          <w:rPr>
                            <w:lang w:val="kk-KZ"/>
                          </w:rPr>
                        </w:pPr>
                        <w:r>
                          <w:rPr>
                            <w:lang w:val="kk-KZ"/>
                          </w:rPr>
                          <w:t>ИЯ</w:t>
                        </w:r>
                      </w:p>
                    </w:txbxContent>
                  </v:textbox>
                </v:shape>
                <v:shape id="Text Box 128" o:spid="_x0000_s1101" type="#_x0000_t202" style="position:absolute;left:21715;width:1257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VcsAA&#10;AADcAAAADwAAAGRycy9kb3ducmV2LnhtbERP24rCMBB9F/yHMAu+iE0Vb9s1igorvnr5gGkztmWb&#10;SWmirX9vFgTf5nCus9p0phIPalxpWcE4ikEQZ1aXnCu4Xn5HSxDOI2usLJOCJznYrPu9FSbatnyi&#10;x9nnIoSwS1BB4X2dSOmyggy6yNbEgbvZxqAPsMmlbrAN4aaSkzieS4Mlh4YCa9oXlP2d70bB7dgO&#10;Z99tevDXxWk632G5SO1TqcFXt/0B4anzH/HbfdRh/mQK/8+EC+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xIVcsAAAADcAAAADwAAAAAAAAAAAAAAAACYAgAAZHJzL2Rvd25y&#10;ZXYueG1sUEsFBgAAAAAEAAQA9QAAAIUDAAAAAA==&#10;" stroked="f">
                  <v:textbox>
                    <w:txbxContent>
                      <w:p w:rsidR="00A000F8" w:rsidRPr="00297295" w:rsidRDefault="00A000F8" w:rsidP="00B34293">
                        <w:pPr>
                          <w:rPr>
                            <w:lang w:val="kk-KZ"/>
                          </w:rPr>
                        </w:pPr>
                        <w:r>
                          <w:rPr>
                            <w:lang w:val="kk-KZ"/>
                          </w:rPr>
                          <w:t xml:space="preserve"> ЖОҚ </w:t>
                        </w:r>
                      </w:p>
                    </w:txbxContent>
                  </v:textbox>
                </v:shape>
                <w10:anchorlock/>
              </v:group>
            </w:pict>
          </mc:Fallback>
        </mc:AlternateContent>
      </w:r>
    </w:p>
    <w:p w:rsidR="00B34293" w:rsidRPr="00B34293" w:rsidRDefault="00B34293" w:rsidP="00B34293">
      <w:pPr>
        <w:spacing w:after="0" w:line="240" w:lineRule="auto"/>
        <w:jc w:val="both"/>
        <w:rPr>
          <w:rFonts w:ascii="Times New Roman" w:eastAsia="Times New Roman" w:hAnsi="Times New Roman"/>
          <w:sz w:val="28"/>
          <w:szCs w:val="24"/>
          <w:lang w:eastAsia="ru-RU"/>
        </w:rPr>
      </w:pP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Times New Roman" w:eastAsia="Times New Roman" w:hAnsi="Times New Roman"/>
          <w:sz w:val="28"/>
          <w:szCs w:val="24"/>
          <w:lang w:eastAsia="ru-RU"/>
        </w:rPr>
        <w:t>8</w:t>
      </w:r>
      <w:r w:rsidRPr="00B34293">
        <w:rPr>
          <w:rFonts w:ascii="Times New Roman" w:eastAsia="Times New Roman" w:hAnsi="Times New Roman"/>
          <w:sz w:val="28"/>
          <w:szCs w:val="24"/>
          <w:lang w:val="kk-KZ" w:eastAsia="ru-RU"/>
        </w:rPr>
        <w:t>. Сарапшының ескертуін автор есепке алды ма?</w:t>
      </w:r>
    </w:p>
    <w:p w:rsidR="00B34293" w:rsidRPr="00B34293" w:rsidRDefault="00B34293" w:rsidP="00B34293">
      <w:pPr>
        <w:spacing w:after="0" w:line="240" w:lineRule="auto"/>
        <w:jc w:val="both"/>
        <w:rPr>
          <w:rFonts w:ascii="KZ Times New Roman" w:eastAsia="Times New Roman" w:hAnsi="KZ Times New Roman"/>
          <w:sz w:val="28"/>
          <w:szCs w:val="24"/>
          <w:lang w:val="kk-KZ" w:eastAsia="ru-RU"/>
        </w:rPr>
      </w:pPr>
      <w:r>
        <w:rPr>
          <w:rFonts w:ascii="KZ Times New Roman" w:eastAsia="Times New Roman" w:hAnsi="KZ Times New Roman"/>
          <w:noProof/>
          <w:sz w:val="28"/>
          <w:szCs w:val="24"/>
          <w:lang w:eastAsia="ru-RU"/>
        </w:rPr>
        <mc:AlternateContent>
          <mc:Choice Requires="wpc">
            <w:drawing>
              <wp:inline distT="0" distB="0" distL="0" distR="0">
                <wp:extent cx="6057900" cy="457200"/>
                <wp:effectExtent l="0" t="0" r="3810" b="1905"/>
                <wp:docPr id="118" name="Полотно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2" name="Rectangle 115"/>
                        <wps:cNvSpPr>
                          <a:spLocks noChangeArrowheads="1"/>
                        </wps:cNvSpPr>
                        <wps:spPr bwMode="auto">
                          <a:xfrm>
                            <a:off x="114427" y="114300"/>
                            <a:ext cx="114427"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3" name="Rectangle 116"/>
                        <wps:cNvSpPr>
                          <a:spLocks noChangeArrowheads="1"/>
                        </wps:cNvSpPr>
                        <wps:spPr bwMode="auto">
                          <a:xfrm>
                            <a:off x="1942735" y="114300"/>
                            <a:ext cx="114427"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4" name="Text Box 117"/>
                        <wps:cNvSpPr txBox="1">
                          <a:spLocks noChangeArrowheads="1"/>
                        </wps:cNvSpPr>
                        <wps:spPr bwMode="auto">
                          <a:xfrm>
                            <a:off x="343281" y="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Default="00A000F8" w:rsidP="00B34293"/>
                          </w:txbxContent>
                        </wps:txbx>
                        <wps:bodyPr rot="0" vert="horz" wrap="square" lIns="91440" tIns="45720" rIns="91440" bIns="45720" anchor="t" anchorCtr="0" upright="1">
                          <a:noAutofit/>
                        </wps:bodyPr>
                      </wps:wsp>
                      <wps:wsp>
                        <wps:cNvPr id="115" name="Text Box 118"/>
                        <wps:cNvSpPr txBox="1">
                          <a:spLocks noChangeArrowheads="1"/>
                        </wps:cNvSpPr>
                        <wps:spPr bwMode="auto">
                          <a:xfrm>
                            <a:off x="228854" y="0"/>
                            <a:ext cx="91373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Default="00A000F8" w:rsidP="00B34293"/>
                          </w:txbxContent>
                        </wps:txbx>
                        <wps:bodyPr rot="0" vert="horz" wrap="square" lIns="91440" tIns="45720" rIns="91440" bIns="45720" anchor="t" anchorCtr="0" upright="1">
                          <a:noAutofit/>
                        </wps:bodyPr>
                      </wps:wsp>
                      <wps:wsp>
                        <wps:cNvPr id="116" name="Text Box 119"/>
                        <wps:cNvSpPr txBox="1">
                          <a:spLocks noChangeArrowheads="1"/>
                        </wps:cNvSpPr>
                        <wps:spPr bwMode="auto">
                          <a:xfrm>
                            <a:off x="343281" y="0"/>
                            <a:ext cx="1257014"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AD113E" w:rsidRDefault="00A000F8" w:rsidP="00B34293">
                              <w:pPr>
                                <w:rPr>
                                  <w:lang w:val="kk-KZ"/>
                                </w:rPr>
                              </w:pPr>
                              <w:r>
                                <w:rPr>
                                  <w:lang w:val="kk-KZ"/>
                                </w:rPr>
                                <w:t>ИЯ</w:t>
                              </w:r>
                            </w:p>
                          </w:txbxContent>
                        </wps:txbx>
                        <wps:bodyPr rot="0" vert="horz" wrap="square" lIns="91440" tIns="45720" rIns="91440" bIns="45720" anchor="t" anchorCtr="0" upright="1">
                          <a:noAutofit/>
                        </wps:bodyPr>
                      </wps:wsp>
                      <wps:wsp>
                        <wps:cNvPr id="117" name="Text Box 120"/>
                        <wps:cNvSpPr txBox="1">
                          <a:spLocks noChangeArrowheads="1"/>
                        </wps:cNvSpPr>
                        <wps:spPr bwMode="auto">
                          <a:xfrm>
                            <a:off x="2171589" y="0"/>
                            <a:ext cx="1257014"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00F8" w:rsidRPr="00297295" w:rsidRDefault="00A000F8" w:rsidP="00B34293">
                              <w:pPr>
                                <w:rPr>
                                  <w:lang w:val="kk-KZ"/>
                                </w:rPr>
                              </w:pPr>
                              <w:r>
                                <w:rPr>
                                  <w:lang w:val="kk-KZ"/>
                                </w:rPr>
                                <w:t xml:space="preserve"> ЖОҚ </w:t>
                              </w:r>
                            </w:p>
                          </w:txbxContent>
                        </wps:txbx>
                        <wps:bodyPr rot="0" vert="horz" wrap="square" lIns="91440" tIns="45720" rIns="91440" bIns="45720" anchor="t" anchorCtr="0" upright="1">
                          <a:noAutofit/>
                        </wps:bodyPr>
                      </wps:wsp>
                    </wpc:wpc>
                  </a:graphicData>
                </a:graphic>
              </wp:inline>
            </w:drawing>
          </mc:Choice>
          <mc:Fallback>
            <w:pict>
              <v:group id="Полотно 118" o:spid="_x0000_s1102" editas="canvas" style="width:477pt;height:36pt;mso-position-horizontal-relative:char;mso-position-vertical-relative:line" coordsize="60579,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">
                <v:shape id="_x0000_s1103" type="#_x0000_t75" style="position:absolute;width:60579;height:4572;visibility:visible;mso-wrap-style:square">
                  <v:fill o:detectmouseclick="t"/>
                  <v:path o:connecttype="none"/>
                </v:shape>
                <v:rect id="Rectangle 115" o:spid="_x0000_s1104" style="position:absolute;left:1144;top:1143;width:1144;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So8MA&#10;AADcAAAADwAAAGRycy9kb3ducmV2LnhtbERPTWvCQBC9C/0PyxR6011TkDZ1FVEs9ajJpbdpdpqk&#10;ZmdDdhPT/npXKHibx/uc5Xq0jRio87VjDfOZAkFcOFNzqSHP9tMXED4gG2wck4Zf8rBePUyWmBp3&#10;4SMNp1CKGMI+RQ1VCG0qpS8qsuhnriWO3LfrLIYIu1KaDi8x3DYyUWohLdYcGypsaVtRcT71VsNX&#10;neT4d8zelX3dP4fDmP30nzutnx7HzRuIQGO4i//dHybOnyd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jSo8MAAADcAAAADwAAAAAAAAAAAAAAAACYAgAAZHJzL2Rv&#10;d25yZXYueG1sUEsFBgAAAAAEAAQA9QAAAIgDAAAAAA==&#10;"/>
                <v:rect id="Rectangle 116" o:spid="_x0000_s1105" style="position:absolute;left:19427;top:1143;width:1144;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R3OMIA&#10;AADcAAAADwAAAGRycy9kb3ducmV2LnhtbERPTWvCQBC9C/6HZYTedKNCqTEbEUVpjxovvU2zY5I2&#10;Oxuym5j217tCwds83uckm8HUoqfWVZYVzGcRCOLc6ooLBZfsMH0D4TyyxtoyKfglB5t0PEow1vbG&#10;J+rPvhAhhF2MCkrvm1hKl5dk0M1sQxy4q20N+gDbQuoWbyHc1HIRRa/SYMWhocSGdiXlP+fOKPiq&#10;Fhf8O2XHyKwOS/8xZN/d516pl8mwXYPwNPin+N/9rsP8+RIez4QLZH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pHc4wgAAANwAAAAPAAAAAAAAAAAAAAAAAJgCAABkcnMvZG93&#10;bnJldi54bWxQSwUGAAAAAAQABAD1AAAAhwMAAAAA&#10;"/>
                <v:shape id="Text Box 117" o:spid="_x0000_s1106" type="#_x0000_t202" style="position:absolute;left:3432;width:913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7fz8EA&#10;AADcAAAADwAAAGRycy9kb3ducmV2LnhtbERP24rCMBB9X/Afwgi+LDZVXC/VKCqs+OrlA6bN2Bab&#10;SWmirX9vFoR9m8O5zmrTmUo8qXGlZQWjKAZBnFldcq7gevkdzkE4j6yxskwKXuRgs+59rTDRtuUT&#10;Pc8+FyGEXYIKCu/rREqXFWTQRbYmDtzNNgZ9gE0udYNtCDeVHMfxVBosOTQUWNO+oOx+fhgFt2P7&#10;/bNo04O/zk6T6Q7LWWpfSg363XYJwlPn/8Uf91GH+aMJ/D0TLp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38/BAAAA3AAAAA8AAAAAAAAAAAAAAAAAmAIAAGRycy9kb3du&#10;cmV2LnhtbFBLBQYAAAAABAAEAPUAAACGAwAAAAA=&#10;" stroked="f">
                  <v:textbox>
                    <w:txbxContent>
                      <w:p w:rsidR="00A000F8" w:rsidRDefault="00A000F8" w:rsidP="00B34293"/>
                    </w:txbxContent>
                  </v:textbox>
                </v:shape>
                <v:shape id="Text Box 118" o:spid="_x0000_s1107" type="#_x0000_t202" style="position:absolute;left:2288;width:913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J6VMIA&#10;AADcAAAADwAAAGRycy9kb3ducmV2LnhtbERP22rCQBB9F/yHZQp9Ed1YvDV1E7RgyWvUDxizYxKa&#10;nQ3Z1SR/3y0U+jaHc519OphGPKlztWUFy0UEgriwuuZSwfVymu9AOI+ssbFMCkZykCbTyR5jbXvO&#10;6Xn2pQgh7GJUUHnfxlK6oiKDbmFb4sDdbWfQB9iVUnfYh3DTyLco2kiDNYeGClv6rKj4Pj+MgnvW&#10;z9bv/e3LX7f5anPEenuzo1KvL8PhA4Snwf+L/9yZDvOXa/h9Jlwgk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MnpUwgAAANwAAAAPAAAAAAAAAAAAAAAAAJgCAABkcnMvZG93&#10;bnJldi54bWxQSwUGAAAAAAQABAD1AAAAhwMAAAAA&#10;" stroked="f">
                  <v:textbox>
                    <w:txbxContent>
                      <w:p w:rsidR="00A000F8" w:rsidRDefault="00A000F8" w:rsidP="00B34293"/>
                    </w:txbxContent>
                  </v:textbox>
                </v:shape>
                <v:shape id="Text Box 119" o:spid="_x0000_s1108" type="#_x0000_t202" style="position:absolute;left:3432;width:1257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DkI8IA&#10;AADcAAAADwAAAGRycy9kb3ducmV2LnhtbERPzWrCQBC+C32HZQq9SN0oNrapm6AFJVetDzBmxyQ0&#10;Oxuyq0ne3hWE3ubj+511NphG3KhztWUF81kEgriwuuZSwel39/4JwnlkjY1lUjCSgyx9mawx0bbn&#10;A92OvhQhhF2CCirv20RKV1Rk0M1sSxy4i+0M+gC7UuoO+xBuGrmIolgarDk0VNjST0XF3/FqFFzy&#10;fvrx1Z/3/rQ6LOMt1quzHZV6ex023yA8Df5f/HTnOsyfx/B4Jlwg0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4OQjwgAAANwAAAAPAAAAAAAAAAAAAAAAAJgCAABkcnMvZG93&#10;bnJldi54bWxQSwUGAAAAAAQABAD1AAAAhwMAAAAA&#10;" stroked="f">
                  <v:textbox>
                    <w:txbxContent>
                      <w:p w:rsidR="00A000F8" w:rsidRPr="00AD113E" w:rsidRDefault="00A000F8" w:rsidP="00B34293">
                        <w:pPr>
                          <w:rPr>
                            <w:lang w:val="kk-KZ"/>
                          </w:rPr>
                        </w:pPr>
                        <w:r>
                          <w:rPr>
                            <w:lang w:val="kk-KZ"/>
                          </w:rPr>
                          <w:t>ИЯ</w:t>
                        </w:r>
                      </w:p>
                    </w:txbxContent>
                  </v:textbox>
                </v:shape>
                <v:shape id="Text Box 120" o:spid="_x0000_s1109" type="#_x0000_t202" style="position:absolute;left:21715;width:1257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BuMIA&#10;AADcAAAADwAAAGRycy9kb3ducmV2LnhtbERPzWrCQBC+C32HZQq9SN0o1rSpm6AFJVetDzBmxyQ0&#10;Oxuyq0ne3hWE3ubj+511NphG3KhztWUF81kEgriwuuZSwel39/4JwnlkjY1lUjCSgyx9mawx0bbn&#10;A92OvhQhhF2CCirv20RKV1Rk0M1sSxy4i+0M+gC7UuoO+xBuGrmIopU0WHNoqLCln4qKv+PVKLjk&#10;/fTjqz/v/Sk+LFdbrOOzHZV6ex023yA8Df5f/HTnOsyfx/B4Jlwg0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rEG4wgAAANwAAAAPAAAAAAAAAAAAAAAAAJgCAABkcnMvZG93&#10;bnJldi54bWxQSwUGAAAAAAQABAD1AAAAhwMAAAAA&#10;" stroked="f">
                  <v:textbox>
                    <w:txbxContent>
                      <w:p w:rsidR="00A000F8" w:rsidRPr="00297295" w:rsidRDefault="00A000F8" w:rsidP="00B34293">
                        <w:pPr>
                          <w:rPr>
                            <w:lang w:val="kk-KZ"/>
                          </w:rPr>
                        </w:pPr>
                        <w:r>
                          <w:rPr>
                            <w:lang w:val="kk-KZ"/>
                          </w:rPr>
                          <w:t xml:space="preserve"> ЖОҚ </w:t>
                        </w:r>
                      </w:p>
                    </w:txbxContent>
                  </v:textbox>
                </v:shape>
                <w10:anchorlock/>
              </v:group>
            </w:pict>
          </mc:Fallback>
        </mc:AlternateConten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Егер ЖОҚ болса, онда негіздеме келтіріңіз.</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lastRenderedPageBreak/>
        <w:t xml:space="preserve">9. Ұсыну мүмкіндігінің қорытындысы: халықаралық ұйымға, СМС бойынша мемлекет аралық кеңеске немесе техникалық реттеу және метрология бойынша техникалық реттеудің уәкілетті органына </w:t>
      </w:r>
      <w:r w:rsidRPr="00B34293">
        <w:rPr>
          <w:rFonts w:ascii="KZ Times New Roman" w:eastAsia="Times New Roman" w:hAnsi="KZ Times New Roman"/>
          <w:b/>
          <w:sz w:val="28"/>
          <w:szCs w:val="24"/>
          <w:lang w:val="sr-Cyrl-CS" w:eastAsia="ru-RU"/>
        </w:rPr>
        <w:t>қабылдау, есепке алу және тіркеу</w:t>
      </w:r>
      <w:r w:rsidRPr="00B34293">
        <w:rPr>
          <w:rFonts w:ascii="KZ Times New Roman" w:eastAsia="Times New Roman" w:hAnsi="KZ Times New Roman"/>
          <w:sz w:val="28"/>
          <w:szCs w:val="24"/>
          <w:lang w:val="sr-Cyrl-CS" w:eastAsia="ru-RU"/>
        </w:rPr>
        <w:t xml:space="preserve">  </w:t>
      </w:r>
    </w:p>
    <w:p w:rsidR="00B34293" w:rsidRPr="00B34293" w:rsidRDefault="00B34293" w:rsidP="00B34293">
      <w:pPr>
        <w:spacing w:after="0" w:line="240" w:lineRule="auto"/>
        <w:jc w:val="both"/>
        <w:rPr>
          <w:rFonts w:ascii="Times New Roman" w:eastAsia="Times New Roman" w:hAnsi="Times New Roman"/>
          <w:sz w:val="28"/>
          <w:szCs w:val="24"/>
          <w:lang w:val="kk-KZ" w:eastAsia="ru-RU"/>
        </w:rPr>
      </w:pPr>
      <w:r w:rsidRPr="00B34293">
        <w:rPr>
          <w:rFonts w:ascii="KZ Times New Roman" w:eastAsia="Times New Roman" w:hAnsi="KZ Times New Roman"/>
          <w:sz w:val="28"/>
          <w:szCs w:val="24"/>
          <w:lang w:val="sr-Cyrl-CS" w:eastAsia="ru-RU"/>
        </w:rPr>
        <w:tab/>
      </w:r>
      <w:r w:rsidRPr="00B34293">
        <w:rPr>
          <w:rFonts w:ascii="Times New Roman" w:eastAsia="Times New Roman" w:hAnsi="Times New Roman"/>
          <w:sz w:val="28"/>
          <w:szCs w:val="24"/>
          <w:lang w:val="sr-Cyrl-CS" w:eastAsia="ru-RU"/>
        </w:rPr>
        <w:t>_______________________________________________________________</w:t>
      </w:r>
    </w:p>
    <w:p w:rsidR="00B34293" w:rsidRPr="00B34293" w:rsidRDefault="00B34293" w:rsidP="00B34293">
      <w:pPr>
        <w:spacing w:after="0" w:line="240" w:lineRule="auto"/>
        <w:jc w:val="both"/>
        <w:rPr>
          <w:rFonts w:ascii="Times New Roman" w:eastAsia="Times New Roman" w:hAnsi="Times New Roman"/>
          <w:sz w:val="28"/>
          <w:szCs w:val="24"/>
          <w:lang w:val="sr-Cyrl-CS" w:eastAsia="ru-RU"/>
        </w:rPr>
      </w:pPr>
      <w:r w:rsidRPr="00B34293">
        <w:rPr>
          <w:rFonts w:ascii="Times New Roman" w:eastAsia="Times New Roman" w:hAnsi="Times New Roman"/>
          <w:sz w:val="28"/>
          <w:szCs w:val="24"/>
          <w:lang w:val="kk-KZ" w:eastAsia="ru-RU"/>
        </w:rPr>
        <w:t xml:space="preserve">Кәсіпорын басшысы </w:t>
      </w:r>
      <w:r w:rsidRPr="00B34293">
        <w:rPr>
          <w:rFonts w:ascii="Times New Roman" w:eastAsia="Times New Roman" w:hAnsi="Times New Roman"/>
          <w:sz w:val="28"/>
          <w:szCs w:val="24"/>
          <w:lang w:val="sr-Cyrl-CS" w:eastAsia="ru-RU"/>
        </w:rPr>
        <w:t>_____________</w:t>
      </w:r>
      <w:r w:rsidRPr="00B34293">
        <w:rPr>
          <w:rFonts w:ascii="Times New Roman" w:eastAsia="Times New Roman" w:hAnsi="Times New Roman"/>
          <w:sz w:val="28"/>
          <w:szCs w:val="24"/>
          <w:lang w:val="kk-KZ" w:eastAsia="ru-RU"/>
        </w:rPr>
        <w:t xml:space="preserve"> </w:t>
      </w:r>
      <w:r w:rsidRPr="00B34293">
        <w:rPr>
          <w:rFonts w:ascii="Times New Roman" w:eastAsia="Times New Roman" w:hAnsi="Times New Roman"/>
          <w:sz w:val="28"/>
          <w:szCs w:val="24"/>
          <w:lang w:val="sr-Cyrl-CS" w:eastAsia="ru-RU"/>
        </w:rPr>
        <w:t>______________________ (АТ)</w:t>
      </w:r>
    </w:p>
    <w:p w:rsidR="00B34293" w:rsidRPr="00B34293" w:rsidRDefault="00B34293" w:rsidP="00B34293">
      <w:pPr>
        <w:spacing w:after="0" w:line="240" w:lineRule="auto"/>
        <w:jc w:val="both"/>
        <w:rPr>
          <w:rFonts w:ascii="Times New Roman" w:eastAsia="Times New Roman" w:hAnsi="Times New Roman"/>
          <w:sz w:val="28"/>
          <w:szCs w:val="24"/>
          <w:lang w:val="sr-Cyrl-CS" w:eastAsia="ru-RU"/>
        </w:rPr>
      </w:pPr>
    </w:p>
    <w:p w:rsidR="00B34293" w:rsidRPr="00B34293" w:rsidRDefault="00B34293" w:rsidP="00B34293">
      <w:pPr>
        <w:spacing w:after="0" w:line="240" w:lineRule="auto"/>
        <w:jc w:val="both"/>
        <w:rPr>
          <w:rFonts w:ascii="Times New Roman" w:eastAsia="Times New Roman" w:hAnsi="Times New Roman"/>
          <w:sz w:val="28"/>
          <w:szCs w:val="24"/>
          <w:lang w:val="sr-Cyrl-CS" w:eastAsia="ru-RU"/>
        </w:rPr>
      </w:pPr>
      <w:r w:rsidRPr="00B34293">
        <w:rPr>
          <w:rFonts w:ascii="Times New Roman" w:eastAsia="Times New Roman" w:hAnsi="Times New Roman"/>
          <w:sz w:val="28"/>
          <w:szCs w:val="24"/>
          <w:lang w:val="sr-Cyrl-CS" w:eastAsia="ru-RU"/>
        </w:rPr>
        <w:t>Сарапшы _____________ __________________________ (АТ)</w:t>
      </w:r>
    </w:p>
    <w:p w:rsidR="00B34293" w:rsidRPr="00B34293" w:rsidRDefault="00B34293" w:rsidP="00B34293">
      <w:pPr>
        <w:spacing w:after="0" w:line="240" w:lineRule="auto"/>
        <w:jc w:val="both"/>
        <w:rPr>
          <w:rFonts w:ascii="Times New Roman" w:eastAsia="Times New Roman" w:hAnsi="Times New Roman"/>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Times New Roman" w:eastAsia="Times New Roman" w:hAnsi="Times New Roman"/>
          <w:sz w:val="28"/>
          <w:szCs w:val="24"/>
          <w:lang w:val="sr-Cyrl-CS" w:eastAsia="ru-RU"/>
        </w:rPr>
        <w:tab/>
        <w:t>„____“___________________201       ж</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Практикалық сабақ тапсырмасы:</w:t>
      </w:r>
    </w:p>
    <w:p w:rsidR="00B34293" w:rsidRPr="00B34293" w:rsidRDefault="00B34293" w:rsidP="00A711D4">
      <w:pPr>
        <w:numPr>
          <w:ilvl w:val="0"/>
          <w:numId w:val="69"/>
        </w:numPr>
        <w:spacing w:after="0" w:line="240" w:lineRule="auto"/>
        <w:ind w:firstLine="720"/>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 xml:space="preserve">Әзірленген кәсіпорын стандарттарын сараптама жүргізіп, сараптамалық қорытындыны толтырыңыз (Әр студент сараптаманы өз вариантынан кейінгі вариантта әзірленгер кәсіпорын стандартына жүргізеді ) </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hint="eastAsia"/>
          <w:sz w:val="28"/>
          <w:szCs w:val="24"/>
          <w:lang w:val="sr-Cyrl-CS" w:eastAsia="ru-RU"/>
        </w:rPr>
        <w:t>Б</w:t>
      </w:r>
      <w:r w:rsidRPr="00B34293">
        <w:rPr>
          <w:rFonts w:ascii="KZ Times New Roman" w:eastAsia="Times New Roman" w:hAnsi="KZ Times New Roman"/>
          <w:sz w:val="28"/>
          <w:szCs w:val="24"/>
          <w:lang w:val="sr-Cyrl-CS" w:eastAsia="ru-RU"/>
        </w:rPr>
        <w:t>ақылау сұрақтары:</w:t>
      </w:r>
    </w:p>
    <w:p w:rsidR="00B34293" w:rsidRPr="00B34293" w:rsidRDefault="00B34293" w:rsidP="00A711D4">
      <w:pPr>
        <w:numPr>
          <w:ilvl w:val="0"/>
          <w:numId w:val="72"/>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ҚР СТ 1.33 стандартының қолдану саласын атаңыз.</w:t>
      </w:r>
    </w:p>
    <w:p w:rsidR="00B34293" w:rsidRPr="00B34293" w:rsidRDefault="00B34293" w:rsidP="00A711D4">
      <w:pPr>
        <w:numPr>
          <w:ilvl w:val="0"/>
          <w:numId w:val="72"/>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Нормативтік құжаттарды сараптамадан өткізу үшін қандай негізге алушы стандарттардың талаптарын білу қажет.</w:t>
      </w:r>
    </w:p>
    <w:p w:rsidR="00B34293" w:rsidRPr="00B34293" w:rsidRDefault="00B34293" w:rsidP="00A711D4">
      <w:pPr>
        <w:numPr>
          <w:ilvl w:val="0"/>
          <w:numId w:val="72"/>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Сараптамаға жататын нормативтік құжаттардың тізімін жасаңыз.</w:t>
      </w:r>
    </w:p>
    <w:p w:rsidR="00B34293" w:rsidRPr="00B34293" w:rsidRDefault="00B34293" w:rsidP="00A711D4">
      <w:pPr>
        <w:numPr>
          <w:ilvl w:val="0"/>
          <w:numId w:val="72"/>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Нормативтік құжаттарды сараптамадан өткізу этаптарын атаңыз және әр этапта қандай жұмыстар жүргізіледі.</w:t>
      </w:r>
    </w:p>
    <w:p w:rsidR="00B34293" w:rsidRPr="00B34293" w:rsidRDefault="00B34293" w:rsidP="00A711D4">
      <w:pPr>
        <w:numPr>
          <w:ilvl w:val="0"/>
          <w:numId w:val="72"/>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Сараптаманы орындауды ұйымдастыру.</w:t>
      </w:r>
    </w:p>
    <w:p w:rsidR="00B34293" w:rsidRPr="00B34293" w:rsidRDefault="00B34293" w:rsidP="00A711D4">
      <w:pPr>
        <w:numPr>
          <w:ilvl w:val="0"/>
          <w:numId w:val="72"/>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Сараптаманы кім жүргізе алады және сараптаманы жүргізетін маманның квалификациялық дәрежесіне талаптар.</w:t>
      </w:r>
    </w:p>
    <w:p w:rsidR="00B34293" w:rsidRPr="00B34293" w:rsidRDefault="00B34293" w:rsidP="00A711D4">
      <w:pPr>
        <w:numPr>
          <w:ilvl w:val="0"/>
          <w:numId w:val="72"/>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Нормативтік құжаттарды сараптамадан өткізу кезіндегі негізгі қаралатын көрсеткіштер.</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СӨЖ тапсырмасы:</w:t>
      </w:r>
    </w:p>
    <w:p w:rsidR="00B34293" w:rsidRPr="00B34293" w:rsidRDefault="00B34293" w:rsidP="00A711D4">
      <w:pPr>
        <w:numPr>
          <w:ilvl w:val="0"/>
          <w:numId w:val="7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ҚР СТ 1.33 стандарт негізінде тест құрастырыңыздар.</w:t>
      </w:r>
    </w:p>
    <w:p w:rsidR="00B34293" w:rsidRPr="00B34293" w:rsidRDefault="00B34293" w:rsidP="00A711D4">
      <w:pPr>
        <w:numPr>
          <w:ilvl w:val="0"/>
          <w:numId w:val="73"/>
        </w:num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ҚР СТ 1.33 стандартында жасалынған нормативтік сілтемелері бойынша барлық НҚ-дың негізгі ережелерін анықтаңыз.</w:t>
      </w:r>
    </w:p>
    <w:p w:rsidR="00B34293" w:rsidRPr="00B34293" w:rsidRDefault="00B34293" w:rsidP="00B34293">
      <w:pPr>
        <w:spacing w:after="0" w:line="240" w:lineRule="auto"/>
        <w:jc w:val="both"/>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center"/>
        <w:rPr>
          <w:rFonts w:ascii="KZ Times New Roman" w:eastAsia="Times New Roman" w:hAnsi="KZ Times New Roman"/>
          <w:b/>
          <w:sz w:val="28"/>
          <w:szCs w:val="24"/>
          <w:lang w:val="kk-KZ" w:eastAsia="ru-RU"/>
        </w:rPr>
      </w:pPr>
      <w:r w:rsidRPr="00B34293">
        <w:rPr>
          <w:rFonts w:ascii="KZ Times New Roman" w:eastAsia="Times New Roman" w:hAnsi="KZ Times New Roman"/>
          <w:b/>
          <w:sz w:val="28"/>
          <w:szCs w:val="24"/>
          <w:lang w:val="sr-Cyrl-CS" w:eastAsia="ru-RU"/>
        </w:rPr>
        <w:t>№ 13</w:t>
      </w:r>
      <w:r w:rsidRPr="00B34293">
        <w:rPr>
          <w:rFonts w:ascii="KZ Times New Roman" w:eastAsia="Times New Roman" w:hAnsi="KZ Times New Roman"/>
          <w:b/>
          <w:sz w:val="28"/>
          <w:szCs w:val="24"/>
          <w:lang w:val="kk-KZ" w:eastAsia="ru-RU"/>
        </w:rPr>
        <w:t xml:space="preserve"> практикалық </w:t>
      </w:r>
      <w:r w:rsidRPr="00B34293">
        <w:rPr>
          <w:rFonts w:ascii="Times New Roman" w:eastAsia="Times New Roman" w:hAnsi="Times New Roman"/>
          <w:b/>
          <w:sz w:val="28"/>
          <w:szCs w:val="24"/>
          <w:lang w:val="kk-KZ" w:eastAsia="ru-RU"/>
        </w:rPr>
        <w:t xml:space="preserve">сабақ </w:t>
      </w:r>
    </w:p>
    <w:p w:rsidR="00B34293" w:rsidRPr="00B34293" w:rsidRDefault="00B34293" w:rsidP="00B34293">
      <w:pPr>
        <w:spacing w:after="0" w:line="240" w:lineRule="auto"/>
        <w:jc w:val="center"/>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КЕЙС-СТАДИ</w:t>
      </w:r>
    </w:p>
    <w:p w:rsidR="00B34293" w:rsidRPr="00B34293" w:rsidRDefault="00B34293" w:rsidP="00B34293">
      <w:pPr>
        <w:spacing w:after="0" w:line="240" w:lineRule="auto"/>
        <w:jc w:val="center"/>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Ұйымдарды стандарттау бойынша жұмыстарды жоспарлау. Ұйым стандартарын әзірлеу</w:t>
      </w:r>
    </w:p>
    <w:p w:rsidR="00B34293" w:rsidRPr="00B34293" w:rsidRDefault="00B34293" w:rsidP="00B34293">
      <w:pPr>
        <w:spacing w:after="0" w:line="240" w:lineRule="auto"/>
        <w:jc w:val="center"/>
        <w:rPr>
          <w:rFonts w:ascii="Times New Roman" w:eastAsia="Times New Roman" w:hAnsi="Times New Roman"/>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«Топ бойынша » жұмыс жасау жоспары:</w:t>
      </w:r>
    </w:p>
    <w:p w:rsidR="00B34293" w:rsidRPr="00B34293" w:rsidRDefault="00B34293" w:rsidP="00A711D4">
      <w:pPr>
        <w:numPr>
          <w:ilvl w:val="0"/>
          <w:numId w:val="70"/>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Әр бір студент тақырып бойынша мәліметтерді 3 мин аралығында өз-бетінше оқиды.</w:t>
      </w:r>
    </w:p>
    <w:p w:rsidR="00B34293" w:rsidRPr="00B34293" w:rsidRDefault="00B34293" w:rsidP="00A711D4">
      <w:pPr>
        <w:numPr>
          <w:ilvl w:val="0"/>
          <w:numId w:val="70"/>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Студенттерді 3-4 топшаларға бөлеміз.</w:t>
      </w:r>
    </w:p>
    <w:p w:rsidR="00B34293" w:rsidRPr="00B34293" w:rsidRDefault="00B34293" w:rsidP="00A711D4">
      <w:pPr>
        <w:numPr>
          <w:ilvl w:val="0"/>
          <w:numId w:val="70"/>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lastRenderedPageBreak/>
        <w:t>Алға қойылған мәселені талқылау және әр топша белсендісі өз көзқарастарын дәлелдеу.</w:t>
      </w:r>
    </w:p>
    <w:p w:rsidR="00B34293" w:rsidRPr="00B34293" w:rsidRDefault="00B34293" w:rsidP="00A711D4">
      <w:pPr>
        <w:numPr>
          <w:ilvl w:val="0"/>
          <w:numId w:val="70"/>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Оқытушы жауаптарды сараптап, қорытындылайды.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Алғашқы мәліметтер:</w:t>
      </w:r>
    </w:p>
    <w:p w:rsidR="00B34293" w:rsidRPr="00B34293" w:rsidRDefault="00B34293" w:rsidP="00B34293">
      <w:pPr>
        <w:shd w:val="clear" w:color="auto" w:fill="FFFFFF"/>
        <w:autoSpaceDE w:val="0"/>
        <w:autoSpaceDN w:val="0"/>
        <w:adjustRightInd w:val="0"/>
        <w:spacing w:after="0" w:line="240" w:lineRule="auto"/>
        <w:jc w:val="both"/>
        <w:rPr>
          <w:rFonts w:ascii="KZ Times New Roman" w:eastAsia="Times New Roman" w:hAnsi="KZ Times New Roman"/>
          <w:color w:val="000000"/>
          <w:sz w:val="28"/>
          <w:szCs w:val="24"/>
          <w:lang w:val="kk-KZ" w:eastAsia="ru-RU"/>
        </w:rPr>
      </w:pPr>
      <w:r w:rsidRPr="00B34293">
        <w:rPr>
          <w:rFonts w:ascii="KZ Times New Roman" w:eastAsia="Times New Roman" w:hAnsi="KZ Times New Roman"/>
          <w:color w:val="000000"/>
          <w:sz w:val="28"/>
          <w:szCs w:val="24"/>
          <w:lang w:val="kk-KZ" w:eastAsia="ru-RU"/>
        </w:rPr>
        <w:t>Нормативтік құжаттарды әзірлеуді ұйымдастыру және жоспарлау  бойынша негізгі талаптар ҚР СТ 1.7, ҚР СТ 1.2, ҚР СТ 1.5 стандартында берілген, сондай-ақ ҚР «Техникалық реттеу туралы» заңында негізгі ережелері берілген.</w:t>
      </w:r>
    </w:p>
    <w:p w:rsidR="00B34293" w:rsidRPr="00B34293" w:rsidRDefault="00B34293" w:rsidP="00B34293">
      <w:pPr>
        <w:shd w:val="clear" w:color="auto" w:fill="FFFFFF"/>
        <w:autoSpaceDE w:val="0"/>
        <w:autoSpaceDN w:val="0"/>
        <w:adjustRightInd w:val="0"/>
        <w:spacing w:after="0" w:line="240" w:lineRule="auto"/>
        <w:jc w:val="both"/>
        <w:rPr>
          <w:rFonts w:ascii="KZ Times New Roman" w:eastAsia="Times New Roman" w:hAnsi="KZ Times New Roman"/>
          <w:color w:val="000000"/>
          <w:sz w:val="28"/>
          <w:szCs w:val="24"/>
          <w:lang w:val="kk-KZ" w:eastAsia="ru-RU"/>
        </w:rPr>
      </w:pPr>
      <w:r w:rsidRPr="00B34293">
        <w:rPr>
          <w:rFonts w:ascii="KZ Times New Roman" w:eastAsia="Times New Roman" w:hAnsi="KZ Times New Roman"/>
          <w:color w:val="000000"/>
          <w:sz w:val="28"/>
          <w:szCs w:val="24"/>
          <w:lang w:val="kk-KZ" w:eastAsia="ru-RU"/>
        </w:rPr>
        <w:t xml:space="preserve">Кәсіпорында стандарттау бөлімшесіндегі мамандарға базалық кәсіпорын стандартын әзірлеу тапсырма қойылды. Ол жерде кәсіпорын стандарты стантусына: ережелер, нормалар, әдістемелік басшылықтар мен ұсыныстар, әдістемелер, басшылық құжаттар және сапа бойынша құжатталған процедуралар.   </w:t>
      </w:r>
    </w:p>
    <w:p w:rsidR="00B34293" w:rsidRPr="00B34293" w:rsidRDefault="00B34293" w:rsidP="00B34293">
      <w:pPr>
        <w:spacing w:after="0" w:line="240" w:lineRule="auto"/>
        <w:jc w:val="both"/>
        <w:rPr>
          <w:rFonts w:ascii="KZ Arial" w:eastAsia="Times New Roman" w:hAnsi="KZ Arial"/>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 xml:space="preserve">Топтар мүшелер алдында келесі мәселелер тұр: </w:t>
      </w:r>
    </w:p>
    <w:p w:rsidR="00B34293" w:rsidRPr="00B34293" w:rsidRDefault="00B34293" w:rsidP="00B34293">
      <w:p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1. Барлық ішкі құжаттар мен кәсіпорынның әдістемелік құжаттар кәсіпорын стандарты статусын ала алады ма?</w:t>
      </w:r>
    </w:p>
    <w:p w:rsidR="00B34293" w:rsidRPr="00B34293" w:rsidRDefault="00B34293" w:rsidP="00B34293">
      <w:p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 xml:space="preserve">2. Кәсіпорын стандартын әзірлеуді ұйымдастыру жоспарын  түзіңіздер. </w:t>
      </w:r>
    </w:p>
    <w:p w:rsidR="00B34293" w:rsidRPr="00B34293" w:rsidRDefault="00B34293" w:rsidP="00B34293">
      <w:pPr>
        <w:spacing w:after="0" w:line="240" w:lineRule="auto"/>
        <w:jc w:val="both"/>
        <w:rPr>
          <w:rFonts w:ascii="Times New Roman" w:eastAsia="Times New Roman" w:hAnsi="Times New Roman"/>
          <w:sz w:val="28"/>
          <w:szCs w:val="28"/>
          <w:lang w:val="sr-Cyrl-CS" w:eastAsia="ru-RU"/>
        </w:rPr>
      </w:pPr>
      <w:r w:rsidRPr="00B34293">
        <w:rPr>
          <w:rFonts w:ascii="Times New Roman" w:eastAsia="Times New Roman" w:hAnsi="Times New Roman"/>
          <w:sz w:val="28"/>
          <w:szCs w:val="28"/>
          <w:lang w:val="sr-Cyrl-CS" w:eastAsia="ru-RU"/>
        </w:rPr>
        <w:t xml:space="preserve">3. </w:t>
      </w:r>
      <w:r w:rsidRPr="00B34293">
        <w:rPr>
          <w:rFonts w:ascii="Times New Roman" w:eastAsia="Times New Roman" w:hAnsi="Times New Roman"/>
          <w:color w:val="000000"/>
          <w:sz w:val="28"/>
          <w:szCs w:val="24"/>
          <w:lang w:val="kk-KZ" w:eastAsia="ru-RU"/>
        </w:rPr>
        <w:t xml:space="preserve">ҚР СТ 1.7, ҚР СТ 1.2, ҚР СТ 1.5 стандартын оқып, қорытындылаңыз. </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СӨЖ тапсырмасы</w:t>
      </w:r>
    </w:p>
    <w:p w:rsidR="00B34293" w:rsidRPr="00B34293" w:rsidRDefault="00B34293" w:rsidP="00B34293">
      <w:pPr>
        <w:spacing w:after="0" w:line="240" w:lineRule="auto"/>
        <w:jc w:val="both"/>
        <w:rPr>
          <w:rFonts w:ascii="KZ Times New Roman" w:eastAsia="Times New Roman" w:hAnsi="KZ Times New Roman"/>
          <w:sz w:val="28"/>
          <w:szCs w:val="24"/>
          <w:lang w:val="sr-Cyrl-CS" w:eastAsia="ru-RU"/>
        </w:rPr>
      </w:pPr>
      <w:r w:rsidRPr="00B34293">
        <w:rPr>
          <w:rFonts w:ascii="KZ Times New Roman" w:eastAsia="Times New Roman" w:hAnsi="KZ Times New Roman"/>
          <w:sz w:val="28"/>
          <w:szCs w:val="24"/>
          <w:lang w:val="sr-Cyrl-CS" w:eastAsia="ru-RU"/>
        </w:rPr>
        <w:t xml:space="preserve">1. ҚР СТ 1.2, ҚР СТ 1.5 стандарттар негізінде тест сұрақтар әзірлеңіз  </w:t>
      </w:r>
    </w:p>
    <w:p w:rsidR="00B34293" w:rsidRPr="00B34293" w:rsidRDefault="00B34293" w:rsidP="00B34293">
      <w:pPr>
        <w:spacing w:after="0" w:line="240" w:lineRule="auto"/>
        <w:jc w:val="both"/>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center"/>
        <w:rPr>
          <w:rFonts w:ascii="KZ Times New Roman" w:eastAsia="Times New Roman" w:hAnsi="KZ Times New Roman"/>
          <w:b/>
          <w:sz w:val="28"/>
          <w:szCs w:val="24"/>
          <w:lang w:val="sr-Cyrl-CS" w:eastAsia="ru-RU"/>
        </w:rPr>
      </w:pPr>
      <w:r w:rsidRPr="00B34293">
        <w:rPr>
          <w:rFonts w:ascii="KZ Times New Roman" w:eastAsia="Times New Roman" w:hAnsi="KZ Times New Roman"/>
          <w:b/>
          <w:sz w:val="28"/>
          <w:szCs w:val="24"/>
          <w:lang w:val="sr-Cyrl-CS" w:eastAsia="ru-RU"/>
        </w:rPr>
        <w:t>№ 14</w:t>
      </w:r>
      <w:r w:rsidRPr="00B34293">
        <w:rPr>
          <w:rFonts w:ascii="KZ Times New Roman" w:eastAsia="Times New Roman" w:hAnsi="KZ Times New Roman"/>
          <w:b/>
          <w:sz w:val="28"/>
          <w:szCs w:val="24"/>
          <w:lang w:val="kk-KZ" w:eastAsia="ru-RU"/>
        </w:rPr>
        <w:t xml:space="preserve"> практикалық </w:t>
      </w:r>
      <w:r w:rsidRPr="00B34293">
        <w:rPr>
          <w:rFonts w:ascii="Times New Roman" w:eastAsia="Times New Roman" w:hAnsi="Times New Roman"/>
          <w:b/>
          <w:sz w:val="28"/>
          <w:szCs w:val="24"/>
          <w:lang w:val="kk-KZ" w:eastAsia="ru-RU"/>
        </w:rPr>
        <w:t>сабақ</w:t>
      </w:r>
    </w:p>
    <w:p w:rsidR="00B34293" w:rsidRPr="00B34293" w:rsidRDefault="00B34293" w:rsidP="00B34293">
      <w:pPr>
        <w:spacing w:after="0" w:line="240" w:lineRule="auto"/>
        <w:jc w:val="center"/>
        <w:rPr>
          <w:rFonts w:ascii="Times New Roman" w:eastAsia="Times New Roman" w:hAnsi="Times New Roman"/>
          <w:b/>
          <w:sz w:val="28"/>
          <w:szCs w:val="28"/>
          <w:lang w:val="kk-KZ" w:eastAsia="ru-RU"/>
        </w:rPr>
      </w:pPr>
      <w:r w:rsidRPr="00B34293">
        <w:rPr>
          <w:rFonts w:ascii="Times New Roman" w:eastAsia="Times New Roman" w:hAnsi="Times New Roman"/>
          <w:b/>
          <w:sz w:val="28"/>
          <w:szCs w:val="28"/>
          <w:lang w:val="kk-KZ" w:eastAsia="ru-RU"/>
        </w:rPr>
        <w:t>Стандарттардың, метралогиялық ережелердің нормаларының</w:t>
      </w:r>
    </w:p>
    <w:p w:rsidR="00B34293" w:rsidRPr="00B34293" w:rsidRDefault="00B34293" w:rsidP="00B34293">
      <w:pPr>
        <w:spacing w:after="0" w:line="240" w:lineRule="auto"/>
        <w:rPr>
          <w:rFonts w:ascii="Times New Roman" w:eastAsia="Times New Roman" w:hAnsi="Times New Roman"/>
          <w:b/>
          <w:sz w:val="28"/>
          <w:szCs w:val="28"/>
          <w:lang w:val="kk-KZ" w:eastAsia="ru-RU"/>
        </w:rPr>
      </w:pPr>
      <w:r w:rsidRPr="00B34293">
        <w:rPr>
          <w:rFonts w:ascii="Times New Roman" w:eastAsia="Times New Roman" w:hAnsi="Times New Roman"/>
          <w:b/>
          <w:sz w:val="28"/>
          <w:szCs w:val="28"/>
          <w:lang w:val="kk-KZ" w:eastAsia="ru-RU"/>
        </w:rPr>
        <w:t xml:space="preserve">                       талаптарын сақтау үшін мемлекеттік бақылау </w:t>
      </w:r>
    </w:p>
    <w:p w:rsidR="00B34293" w:rsidRPr="00B34293" w:rsidRDefault="00B34293" w:rsidP="00B34293">
      <w:pPr>
        <w:spacing w:after="0" w:line="240" w:lineRule="auto"/>
        <w:jc w:val="center"/>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1 БӨЛІМ</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Негізгі ережелер:</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Стандарттардың, метрологиялық ережелердің нормаларының талаптарын сақтау үшін мемлекеттік бақылаудың мақсаты жұмыс, (қызмет), өнім сапасын, бұнан былай өнім және қамтамасыз ету мәселелерінде мемлекет мүддесі мен тұтынушылар құқығын қорғау болып табылады.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Мемлекеттік бақылаудың негізгі мәселелері болып табылады: </w:t>
      </w:r>
    </w:p>
    <w:p w:rsidR="00B34293" w:rsidRPr="00B34293" w:rsidRDefault="00B34293" w:rsidP="00A711D4">
      <w:pPr>
        <w:numPr>
          <w:ilvl w:val="0"/>
          <w:numId w:val="39"/>
        </w:numPr>
        <w:spacing w:after="0" w:line="240" w:lineRule="auto"/>
        <w:ind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Өнімге міндетті талаптарды белгілейтін нормативтік құжаттардың бүлінуін заңды және жеке тұлғалар жағынан болдырмау және бұлтартпау. </w:t>
      </w:r>
    </w:p>
    <w:p w:rsidR="00B34293" w:rsidRPr="00B34293" w:rsidRDefault="00B34293" w:rsidP="00A711D4">
      <w:pPr>
        <w:numPr>
          <w:ilvl w:val="0"/>
          <w:numId w:val="39"/>
        </w:numPr>
        <w:spacing w:after="0" w:line="240" w:lineRule="auto"/>
        <w:ind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Сертификаттау ережелерін, сертификатталған өнім сапасын сақтауға бақылау. </w:t>
      </w:r>
    </w:p>
    <w:p w:rsidR="00B34293" w:rsidRPr="00B34293" w:rsidRDefault="00B34293" w:rsidP="00A711D4">
      <w:pPr>
        <w:numPr>
          <w:ilvl w:val="0"/>
          <w:numId w:val="39"/>
        </w:numPr>
        <w:spacing w:after="0" w:line="240" w:lineRule="auto"/>
        <w:ind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Нормативтік құжаттардың белгіленген міндетті талаптарын және міндетті сертификаттау, Қазақстан Республикасында шығатын және таратылатын өнім сапасының күйін заңды және жеке тұлғалар сақтау туралы сенімді ақпаратты басқа мүдделі мекемелерге, мемлекеттік органдарға ұсыну.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lastRenderedPageBreak/>
        <w:t xml:space="preserve">Стандарттардың, метрологиялық ережелердің нормаларының талаптарын     сақтау үшін мемлекеттік  бақылау объектісі болып табылады: </w:t>
      </w:r>
    </w:p>
    <w:p w:rsidR="00B34293" w:rsidRPr="00B34293" w:rsidRDefault="00B34293" w:rsidP="00A711D4">
      <w:pPr>
        <w:numPr>
          <w:ilvl w:val="0"/>
          <w:numId w:val="40"/>
        </w:numPr>
        <w:spacing w:after="0" w:line="240" w:lineRule="auto"/>
        <w:ind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Өнім, соның ішінде шетелдік;</w:t>
      </w:r>
    </w:p>
    <w:p w:rsidR="00B34293" w:rsidRPr="00B34293" w:rsidRDefault="00B34293" w:rsidP="00A711D4">
      <w:pPr>
        <w:numPr>
          <w:ilvl w:val="0"/>
          <w:numId w:val="40"/>
        </w:numPr>
        <w:spacing w:after="0" w:line="240" w:lineRule="auto"/>
        <w:ind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Халыққа қызмет, жұмыстар;</w:t>
      </w:r>
    </w:p>
    <w:p w:rsidR="00B34293" w:rsidRPr="00B34293" w:rsidRDefault="00B34293" w:rsidP="00A711D4">
      <w:pPr>
        <w:numPr>
          <w:ilvl w:val="0"/>
          <w:numId w:val="40"/>
        </w:numPr>
        <w:spacing w:after="0" w:line="240" w:lineRule="auto"/>
        <w:ind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Нормативтік, техникалық (конструкторлық, технологиялық, жобалық) және өнімге, (жұмыс, қызметке) басқа құжаттама;</w:t>
      </w:r>
    </w:p>
    <w:p w:rsidR="00B34293" w:rsidRPr="00B34293" w:rsidRDefault="00B34293" w:rsidP="00A711D4">
      <w:pPr>
        <w:numPr>
          <w:ilvl w:val="0"/>
          <w:numId w:val="40"/>
        </w:numPr>
        <w:spacing w:after="0" w:line="240" w:lineRule="auto"/>
        <w:ind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Дайындаушылар (сатушылар, орындаушылар) өнімдерін, сынау зертханалары (орталықтары), сертификаттау органдарын міндетті тіркеу жөніндегі жұмыстар.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Мемлекеттік жұмыстар.</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Қазақстан Республикасы аумағында заңды және жеке тұлғаларда, өнімнің өміршеңдік кезеңінің кез келген сатысында, шетелдік фирмаларды қоса жүзеге асырылады: өнімді өндіріске жеткізу және әзірлеу оны дайындау, тарату, (жеткізу, сату), пайдалану (қанау), сақтау, тасымалдау және кадеге жарату, сонымен қатар процестерді (жұмыстарды) орындау мен қызмет көрсету.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Стандарттардың, метрологиялық ережелердің нормаларының  талаптарын сақтау үшін мемлекеттік бақылау.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Мемстандарттың лауазымдық тұлғаларымен және мембақылау жөніндегі оның ведомствоға қарасты аумақтық органдармен – Мемстандарт белгілеген тәртіпке аттестатталған және белгіленген үлгілі куәлігі бар мемлекеттік инспекторлармен жүзеге асырылады.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Тексеруге бақылау және бақылау қызметтерін орындайтын басқа мемлекеттік органдардың, қоғамдық мекемелердің өкілдері, сертификаттау жөніндегі сарапшы-аудиторлар тартылады.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Барлық жағдайларда Мемстандарттың лауазымдық тұлғалары немесе мембақылау жөніндегі оның аумақтық органдары басқарады.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Мемстандарт құзырына жататын, мембақылау жөніндегі Қазақстан Республикасының бас мемлекеттік инспекторы Мемстандарт төрағасы болып табылады.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Бас мемлекеттік инспектордың орынбасары Мемстандарт төрағасының орынбасары болып табылады.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Облыс, (қалалар), бекітілген аумақтардың бас мемлекеттік инспекторы мембақылау жөніндегі Мемстандарттың аумақтық органдарының басшысы және негізгі бөлімшенің орналасқан жеріне тыс тұрған оның құрылымдық элементтері.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Стандарттардың, метрологиялық ережелердің нормаларының талаптарын сақтау үшін мембақылау жүргізген кезде сыртқа қарау, өнімді сәйкестендіру, өлшеу және сынау бақылауы мен бақылау нәтижелерінің сенімділігі мен әділдігін қамтамасыз ететін басқа әдістер қолданылады.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Заңды тұлғалардың басшылары мен жеке тұлғалар оларға тексеру жүргізген кезде мемлекеттік инспекторларға оларды орындау үшін қажетті жағдайларды қамтамасыз етуге міндетті: </w:t>
      </w:r>
    </w:p>
    <w:p w:rsidR="00B34293" w:rsidRPr="00B34293" w:rsidRDefault="00B34293" w:rsidP="00A711D4">
      <w:pPr>
        <w:numPr>
          <w:ilvl w:val="0"/>
          <w:numId w:val="41"/>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Мемлекеттік инспектор куәлігі және мембақылаудың аумақтық органында және қажет болса заңдарда белгіленген талаптарға сәйкес </w:t>
      </w:r>
      <w:r w:rsidRPr="00B34293">
        <w:rPr>
          <w:rFonts w:ascii="Times New Roman" w:eastAsia="Times New Roman" w:hAnsi="Times New Roman"/>
          <w:sz w:val="28"/>
          <w:szCs w:val="28"/>
          <w:lang w:val="kk-KZ" w:eastAsia="ru-RU"/>
        </w:rPr>
        <w:lastRenderedPageBreak/>
        <w:t>прокуратура органдарында тіркелген тексеру тапсырмасын ұсынған кезде қызметтік және өндірістік бөлмелеріне еркін рұқсатын;</w:t>
      </w:r>
    </w:p>
    <w:p w:rsidR="00B34293" w:rsidRPr="00B34293" w:rsidRDefault="00B34293" w:rsidP="00A711D4">
      <w:pPr>
        <w:numPr>
          <w:ilvl w:val="0"/>
          <w:numId w:val="41"/>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Сынау (талдау, өлшеу) жүргізуге, тексерілген объект шығындарына жаратылған үлгілер мен шығындардың құнын жатқызып нормативтік құжаттардың міндетті талаптарына олардың сәйкестігін бақылау үшін өнім үлгілері мен сынамаларды іріктеу. </w:t>
      </w:r>
    </w:p>
    <w:p w:rsidR="00B34293" w:rsidRPr="00B34293" w:rsidRDefault="00B34293" w:rsidP="00A711D4">
      <w:pPr>
        <w:numPr>
          <w:ilvl w:val="0"/>
          <w:numId w:val="41"/>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Мемлекеттік бақылау үшін қажетті құжаттар мен дерктерді, сынаулар мен өлшем құралдарын, тексеру актілерін рәсімдеуге арналған бөлмелер мен ұйымдастыру техникасын, сынауға үлгілерді жеткізу арналған көлік құралдарын ұсыну, актілерге, хаттарға қол қоюға құқығы бар жауапты тұлғаларды бөлу тиіс;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Стандарттардың, метрологиялық ережелердің нормаларының  талаптарын сақтау үшін мемлекеттік бақылау төмендегілерді ескеріп таңдаулы тексерулер арқылы жүзеге асырылады: </w:t>
      </w:r>
    </w:p>
    <w:p w:rsidR="00B34293" w:rsidRPr="00B34293" w:rsidRDefault="00B34293" w:rsidP="00A711D4">
      <w:pPr>
        <w:numPr>
          <w:ilvl w:val="0"/>
          <w:numId w:val="42"/>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Жыл сайын Мемстандартпен белгіленген мемлекеттік бақылаудың басылымдық бағыттарын,</w:t>
      </w:r>
    </w:p>
    <w:p w:rsidR="00B34293" w:rsidRPr="00B34293" w:rsidRDefault="00B34293" w:rsidP="00A711D4">
      <w:pPr>
        <w:numPr>
          <w:ilvl w:val="0"/>
          <w:numId w:val="42"/>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Үкімет, Мемстандарт және жергілікті атқарушы органдардың мақсаттық тапсырмаларын;</w:t>
      </w:r>
    </w:p>
    <w:p w:rsidR="00B34293" w:rsidRPr="00B34293" w:rsidRDefault="00B34293" w:rsidP="00A711D4">
      <w:pPr>
        <w:numPr>
          <w:ilvl w:val="0"/>
          <w:numId w:val="42"/>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Нақты заңды (жеке) тұлғаларды тексеруді талап ететін тұтынушылар шағымдары мен басқа жағдайларды;</w:t>
      </w:r>
    </w:p>
    <w:p w:rsidR="00B34293" w:rsidRPr="00B34293" w:rsidRDefault="00B34293" w:rsidP="00A711D4">
      <w:pPr>
        <w:numPr>
          <w:ilvl w:val="0"/>
          <w:numId w:val="42"/>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Сертификаттау жөніндегі органдар мен тіркелген сынау зертханалары (орталықтары) туралы Қазақстан Республикасы Мемтізілімінің деректерін.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Өнімнің дайындаушылармен нормативтік құжаттардың міндетті талаптарын сақтаудың жоспарлық тексерулерінің дүркінділігі жылына бір рет.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Өнімнің нормативтік құжаттармен белгіленген талаптарды жоғарыдағы мекемелер мен жергілікті билік органдарының қосымша тапсырмаларын заңды және жеке тұлғалар бұзған фактілері бойынша мембақылау жөніндегі аумақтық органдарға шағымдар мен кінәрат – талап түскен кезде жоспарлы тексеру жүргізілсе де немесе жүргізілмесе де, осы тұлғаларға жоспардан тыс тексерулер жүргізілді.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Стандарттардың, метрологиялық ережелердің нормаларының талаптарын сақтау үшін мемлекеттік бақылау жөніндегі аумақтық бөлімшелер ұсыныстары бойынша қалыптастырылатын сертификаттау жөніндегі органдар қызметтерін тексеретін комиссиясынан басқалар, сертификаттау жөніндегі органдардан басқа мембақылаудың кез келген объектісін тексеру жөніндегі комиссия (меминспектор) облыстық (қаланың қызмет көрсетілетін аумақтың) Бас мемлекеттік инспекторымен анықталады (қалыптастырылады) және бекітіледі, және Қазақстан Республикасының Бас мемлекеттік инспекторы немесе оның орынбасары бұйрығымен бекітіледі.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Тексеруді ұйымдастыру үшін тексерілетін объекттің басшысы атына мембақылау жөніндегі аумақтық органдарда және егер олар нормативтік – құқықтық актілерде белгіленсе, прокуратура органдарында тексерулерді есепке </w:t>
      </w:r>
      <w:r w:rsidRPr="00B34293">
        <w:rPr>
          <w:rFonts w:ascii="Times New Roman" w:eastAsia="Times New Roman" w:hAnsi="Times New Roman"/>
          <w:sz w:val="28"/>
          <w:szCs w:val="28"/>
          <w:lang w:val="kk-KZ" w:eastAsia="ru-RU"/>
        </w:rPr>
        <w:lastRenderedPageBreak/>
        <w:t xml:space="preserve">алу журналында, міндетті тіркелінетін А қосымшасы нысаны бойынша тексеруге тапсырма (тексеру жүргізу туралы хабарлама) дайындалады.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Тексеруге дайындалған кезде: </w:t>
      </w:r>
    </w:p>
    <w:p w:rsidR="00B34293" w:rsidRPr="00B34293" w:rsidRDefault="00B34293" w:rsidP="00A711D4">
      <w:pPr>
        <w:numPr>
          <w:ilvl w:val="0"/>
          <w:numId w:val="43"/>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Алғашқы тексерулер нәтижелері талданады, соның ішінде бақылау және бақылау жөніндегі басқа мемлекеттік органдарымен жүргізілген. </w:t>
      </w:r>
    </w:p>
    <w:p w:rsidR="00B34293" w:rsidRPr="00B34293" w:rsidRDefault="00B34293" w:rsidP="00A711D4">
      <w:pPr>
        <w:numPr>
          <w:ilvl w:val="0"/>
          <w:numId w:val="43"/>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Тексеру затына жататын, нормативтік және техникалық құжаттама. </w:t>
      </w:r>
    </w:p>
    <w:p w:rsidR="00B34293" w:rsidRPr="00B34293" w:rsidRDefault="00B34293" w:rsidP="00A711D4">
      <w:pPr>
        <w:numPr>
          <w:ilvl w:val="0"/>
          <w:numId w:val="43"/>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Тексерілетін объектің қызмет нәтижесі зерттеледі (есеп – қисап деректері, шағымдарға ж,т.б);</w:t>
      </w:r>
    </w:p>
    <w:p w:rsidR="00B34293" w:rsidRPr="00B34293" w:rsidRDefault="00B34293" w:rsidP="00A711D4">
      <w:pPr>
        <w:numPr>
          <w:ilvl w:val="0"/>
          <w:numId w:val="43"/>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Қажет болса, тексеру бағдарламасы әзірленеді;</w:t>
      </w:r>
    </w:p>
    <w:p w:rsidR="00B34293" w:rsidRPr="00B34293" w:rsidRDefault="00B34293" w:rsidP="00A711D4">
      <w:pPr>
        <w:numPr>
          <w:ilvl w:val="0"/>
          <w:numId w:val="43"/>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Сыртқы мекемелердің бақыланатын өнімдері сапасының саласында мамандар мен эксперттерді тарту қажеттілігі мәселесі әзірленуде; </w:t>
      </w:r>
    </w:p>
    <w:p w:rsidR="00B34293" w:rsidRPr="00B34293" w:rsidRDefault="00B34293" w:rsidP="00A711D4">
      <w:pPr>
        <w:numPr>
          <w:ilvl w:val="0"/>
          <w:numId w:val="43"/>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Қала, облыстың сынау зертханаларында (орталықтарында) бақыланатын өнімге сынау жүргізу мүмкіндігі анықталады.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Тексерілетін объектіге келгеннен кейін басшысына немесе оның орнындағы тұлғаға осы құжаттың     12 тармағына сәйкес дайындалған тексеру туралы хабарламаны береді және тексеру жобасымен таныстырады. </w:t>
      </w:r>
    </w:p>
    <w:p w:rsidR="00B34293" w:rsidRPr="00B34293" w:rsidRDefault="00B34293" w:rsidP="00B34293">
      <w:pPr>
        <w:spacing w:after="0" w:line="240" w:lineRule="auto"/>
        <w:jc w:val="both"/>
        <w:rPr>
          <w:rFonts w:ascii="Times New Roman" w:eastAsia="Times New Roman" w:hAnsi="Times New Roman"/>
          <w:sz w:val="28"/>
          <w:szCs w:val="28"/>
          <w:lang w:eastAsia="ru-RU"/>
        </w:rPr>
      </w:pPr>
      <w:r w:rsidRPr="00B34293">
        <w:rPr>
          <w:rFonts w:ascii="Times New Roman" w:eastAsia="Times New Roman" w:hAnsi="Times New Roman"/>
          <w:sz w:val="28"/>
          <w:szCs w:val="28"/>
          <w:lang w:val="kk-KZ" w:eastAsia="ru-RU"/>
        </w:rPr>
        <w:t xml:space="preserve">Сол жерде комиссия мүшелері – мемлекеттік инспекторлар мен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тартылған мамандар арасында таратылады, және де тексеру объектілерімен ұсынылған қажетті құжаттар мен материалдар тізбесі анықталады. </w:t>
      </w:r>
    </w:p>
    <w:p w:rsidR="00B34293" w:rsidRPr="00B34293" w:rsidRDefault="00B34293" w:rsidP="00B34293">
      <w:pPr>
        <w:spacing w:after="0" w:line="240" w:lineRule="auto"/>
        <w:rPr>
          <w:rFonts w:ascii="Times New Roman" w:eastAsia="Times New Roman" w:hAnsi="Times New Roman"/>
          <w:sz w:val="28"/>
          <w:szCs w:val="28"/>
          <w:lang w:val="kk-KZ" w:eastAsia="ru-RU"/>
        </w:rPr>
      </w:pPr>
    </w:p>
    <w:p w:rsidR="00B34293" w:rsidRPr="00B34293" w:rsidRDefault="00B34293" w:rsidP="00B34293">
      <w:pPr>
        <w:spacing w:after="0" w:line="240" w:lineRule="auto"/>
        <w:rPr>
          <w:rFonts w:ascii="Times New Roman" w:eastAsia="Times New Roman" w:hAnsi="Times New Roman"/>
          <w:sz w:val="28"/>
          <w:szCs w:val="28"/>
          <w:lang w:val="kk-KZ" w:eastAsia="ru-RU"/>
        </w:rPr>
      </w:pPr>
    </w:p>
    <w:p w:rsidR="00B34293" w:rsidRPr="00B34293" w:rsidRDefault="00B34293" w:rsidP="00B34293">
      <w:pPr>
        <w:spacing w:after="0" w:line="240" w:lineRule="auto"/>
        <w:jc w:val="center"/>
        <w:rPr>
          <w:rFonts w:ascii="Times New Roman" w:eastAsia="Times New Roman" w:hAnsi="Times New Roman"/>
          <w:b/>
          <w:sz w:val="28"/>
          <w:szCs w:val="28"/>
          <w:lang w:val="kk-KZ" w:eastAsia="ru-RU"/>
        </w:rPr>
      </w:pPr>
      <w:r w:rsidRPr="00B34293">
        <w:rPr>
          <w:rFonts w:ascii="Times New Roman" w:eastAsia="Times New Roman" w:hAnsi="Times New Roman"/>
          <w:b/>
          <w:sz w:val="28"/>
          <w:szCs w:val="28"/>
          <w:lang w:val="kk-KZ" w:eastAsia="ru-RU"/>
        </w:rPr>
        <w:t>Стандарттау жөніндегі нормативтік құжаттар талаптарын сақтауға мемлекеттік бақылау жүргізудің тәртібі.</w:t>
      </w:r>
    </w:p>
    <w:p w:rsidR="00B34293" w:rsidRPr="00B34293" w:rsidRDefault="00B34293" w:rsidP="00B34293">
      <w:pPr>
        <w:spacing w:after="0" w:line="240" w:lineRule="auto"/>
        <w:rPr>
          <w:rFonts w:ascii="Times New Roman" w:eastAsia="Times New Roman" w:hAnsi="Times New Roman"/>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Нормативтік құжаттардың міндетті талаптарын сақтауға мемлекеттік бақылау жүргізген кезде белгіленген талаптарды сақтауға бағалау жүргізілуі тиіс.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Осы мақсатпен өнімнің сыртқы түрін қарау, оның сәйкестендірілуі жүргізіледі және оларға сынау жүргізу үшін өнім үлгісі (сынама) таңдалады.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Іріктеу әдісі мен іріктелген үлгілердің саны (іріктеу көлемі) нақты өнімнің стандарттар талаптарына сәйкес болу тиіс.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Егер өнім стандарты тұтас қарастырса немесе үлгілерді таңдау үшін мөлшерлерді белгілемесе, онда іріктеу көлемін тексерілетін объекттің басшысы, келісім бойынша мемлекеттік инспектормен анықтайды, бірақ тексерілетін топтамадан 10% өнімнен кем емес немесе тұтас бақылауда үш бұйымнан кем емес.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Іріктелген үлгілерді (сынамаларды) басқа өнімдерден оқшаулайды, буып-түйеді, пломбалайды немесе мөр басады және сынау бағдарламасы көрсетілген іріктеу актінің көшірмесімен және В қосымшасы нысаны бойынша жолдама бағытхатымен сынауға жібереді.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Үлгілер алынған өнім топтамасы, сынау біткенге дейін таратуға жатпайды, тез бұзылатын өнімдерді қоспағанда.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Сынау көлемін тапсырмаға байланысты, тексеруді басқаратын мемлекеттік инспектор белгілейді.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lastRenderedPageBreak/>
        <w:t xml:space="preserve">Дағдыдағыдай, сынаулар нормативтік құжаттарда белгіленген тек міндетті талаптар бойынша жүргізіледі.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Тұтынушылар шағымдары бойынша тексерулерді жүргізген кезде өнімнің тұтыну қасиетін негіздейтін өнім сәйкессіздігіне сынаулар осы көрсеткіштер бойынша жүргізіледі.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Сынау нәтижелері үлгілері іріктелген өнім топтамасына таратылады.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Нормативтік құжаттардың міндетті талаптарына өнім сәйкессіздігі фактілері табылған кезде табылған бұзылулардың себебі белгіленеді және толық бағдарлама бойынша тексеру жүргізіледі.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Міндетті сертификаттауға жататын өнімді бақылау процесінде, сонымен қатар тексеріледі:</w:t>
      </w:r>
    </w:p>
    <w:p w:rsidR="00B34293" w:rsidRPr="00B34293" w:rsidRDefault="00B34293" w:rsidP="00A711D4">
      <w:pPr>
        <w:numPr>
          <w:ilvl w:val="0"/>
          <w:numId w:val="44"/>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Уәкілетті органмен берілген сертификаттың барлығы оның түпнұсқалығы, рәсімдеу дұрыстығы, тіркеу және күшінің мерзімі;</w:t>
      </w:r>
    </w:p>
    <w:p w:rsidR="00B34293" w:rsidRPr="00B34293" w:rsidRDefault="00B34293" w:rsidP="00A711D4">
      <w:pPr>
        <w:numPr>
          <w:ilvl w:val="0"/>
          <w:numId w:val="44"/>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Сәйкестік белгісін қолдану құқықтылығы. </w:t>
      </w:r>
    </w:p>
    <w:p w:rsidR="00B34293" w:rsidRPr="00B34293" w:rsidRDefault="00B34293" w:rsidP="00A711D4">
      <w:pPr>
        <w:numPr>
          <w:ilvl w:val="0"/>
          <w:numId w:val="44"/>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Инспекциялық бақылауды ескеретін сертификаттау сызбасы бойынша сертификат берген сертификаттау жөніндегі органдармен инспекциялық бақылау жүргізуді растайтын құжаттар барлығы.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Стандарттау жөніндегі нормативтік құжаттар талаптарын сақтауға тексеру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жүргізген кезде тексерілетін объектіде бір мезгілде Мемстандарт бекіткен әдістемелер бойынша сынау және өлшеу құралдарының күйі мен қамтамасыз етілуі тексеріледі.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Дайындаушы – кәсіпорынның сапа жүйесі немесе өнім, сериялық өндірісі белгіленген тәртіпте сертификатталса оны өндірушіде мембақылау органдарымен келесі жағдайларда тексеріледі: </w:t>
      </w:r>
    </w:p>
    <w:p w:rsidR="00B34293" w:rsidRPr="00B34293" w:rsidRDefault="00B34293" w:rsidP="00A711D4">
      <w:pPr>
        <w:numPr>
          <w:ilvl w:val="0"/>
          <w:numId w:val="45"/>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Оларға тұтынушылар шағымдары немесе жоғарыдағы мекемелерден тапсырма болған кезде;</w:t>
      </w:r>
    </w:p>
    <w:p w:rsidR="00B34293" w:rsidRPr="00B34293" w:rsidRDefault="00B34293" w:rsidP="00A711D4">
      <w:pPr>
        <w:numPr>
          <w:ilvl w:val="0"/>
          <w:numId w:val="45"/>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Егер сертификаттау жөніндегі органдар қызметтерін тексеру нәтижесінде осы өнімге сәйкестік сертификатын беру негізсіздігі немесе сертификаттау жөніндегі органдар жағынан сертификатталған өнімдерге инспекциялық бақылауды жүзеге асырған кездегі бұзылулар белгіленген кезде. </w:t>
      </w:r>
    </w:p>
    <w:p w:rsidR="00B34293" w:rsidRPr="00B34293" w:rsidRDefault="00B34293" w:rsidP="00B34293">
      <w:pPr>
        <w:spacing w:after="0" w:line="240" w:lineRule="auto"/>
        <w:rPr>
          <w:rFonts w:ascii="Times New Roman" w:eastAsia="Times New Roman" w:hAnsi="Times New Roman"/>
          <w:sz w:val="28"/>
          <w:szCs w:val="28"/>
          <w:lang w:val="kk-KZ" w:eastAsia="ru-RU"/>
        </w:rPr>
      </w:pPr>
    </w:p>
    <w:p w:rsidR="00B34293" w:rsidRPr="00B34293" w:rsidRDefault="00B34293" w:rsidP="00B34293">
      <w:pPr>
        <w:spacing w:after="0" w:line="240" w:lineRule="auto"/>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Практикалық сабақ тапсырмасы:</w:t>
      </w:r>
    </w:p>
    <w:p w:rsidR="00B34293" w:rsidRPr="00B34293" w:rsidRDefault="00B34293" w:rsidP="00B34293">
      <w:pPr>
        <w:spacing w:after="0" w:line="240" w:lineRule="auto"/>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1. Әр студент өз бетінше «ҚР мемлекеттік бақылау және қадағалау туралы заң» талауларын  талқылау (2011 ж )</w:t>
      </w:r>
    </w:p>
    <w:p w:rsidR="00B34293" w:rsidRPr="00B34293" w:rsidRDefault="00B34293" w:rsidP="00B34293">
      <w:pPr>
        <w:spacing w:after="0" w:line="360" w:lineRule="auto"/>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Бақылау сұрақтары:</w:t>
      </w:r>
    </w:p>
    <w:p w:rsidR="00B34293" w:rsidRPr="00B34293" w:rsidRDefault="00B34293" w:rsidP="00A711D4">
      <w:pPr>
        <w:numPr>
          <w:ilvl w:val="0"/>
          <w:numId w:val="71"/>
        </w:numPr>
        <w:spacing w:after="0" w:line="240" w:lineRule="auto"/>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Мемлекеттік бақылаудың негізгі мәселелері болып не табылады?</w:t>
      </w:r>
    </w:p>
    <w:p w:rsidR="00B34293" w:rsidRPr="00B34293" w:rsidRDefault="00B34293" w:rsidP="00A711D4">
      <w:pPr>
        <w:numPr>
          <w:ilvl w:val="0"/>
          <w:numId w:val="71"/>
        </w:num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Стандарттау жөніндегі нормативтік құжаттар талаптарын сақтауға мемлекеттік бақылау жүргізудің тәртібін атаңыз</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СӨЖ тапсырмасы:</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1.  ҚР «Мемлекеттік бақылау</w:t>
      </w:r>
      <w:r w:rsidRPr="00B34293">
        <w:rPr>
          <w:rFonts w:ascii="Times New Roman" w:eastAsia="Times New Roman" w:hAnsi="Times New Roman"/>
          <w:b/>
          <w:sz w:val="28"/>
          <w:szCs w:val="28"/>
          <w:lang w:val="kk-KZ" w:eastAsia="ru-RU"/>
        </w:rPr>
        <w:t xml:space="preserve"> </w:t>
      </w:r>
      <w:r w:rsidRPr="00B34293">
        <w:rPr>
          <w:rFonts w:ascii="Times New Roman" w:eastAsia="Times New Roman" w:hAnsi="Times New Roman"/>
          <w:sz w:val="28"/>
          <w:szCs w:val="28"/>
          <w:lang w:val="kk-KZ" w:eastAsia="ru-RU"/>
        </w:rPr>
        <w:t>туралы» заңы. 2011 ж. Призентация әзірлеңіз.</w:t>
      </w:r>
    </w:p>
    <w:p w:rsidR="00B34293" w:rsidRPr="00B34293" w:rsidRDefault="00B34293" w:rsidP="00B34293">
      <w:pPr>
        <w:spacing w:after="0" w:line="240" w:lineRule="auto"/>
        <w:jc w:val="both"/>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center"/>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center"/>
        <w:rPr>
          <w:rFonts w:ascii="KZ Times New Roman" w:eastAsia="Times New Roman" w:hAnsi="KZ Times New Roman"/>
          <w:b/>
          <w:sz w:val="28"/>
          <w:szCs w:val="24"/>
          <w:lang w:val="sr-Cyrl-CS" w:eastAsia="ru-RU"/>
        </w:rPr>
      </w:pPr>
    </w:p>
    <w:p w:rsidR="00B34293" w:rsidRPr="00B34293" w:rsidRDefault="00B34293" w:rsidP="00B34293">
      <w:pPr>
        <w:spacing w:after="0" w:line="240" w:lineRule="auto"/>
        <w:jc w:val="center"/>
        <w:rPr>
          <w:rFonts w:ascii="KZ Times New Roman" w:eastAsia="Times New Roman" w:hAnsi="KZ Times New Roman"/>
          <w:b/>
          <w:sz w:val="28"/>
          <w:szCs w:val="24"/>
          <w:lang w:val="sr-Cyrl-CS" w:eastAsia="ru-RU"/>
        </w:rPr>
      </w:pPr>
      <w:r w:rsidRPr="00B34293">
        <w:rPr>
          <w:rFonts w:ascii="KZ Times New Roman" w:eastAsia="Times New Roman" w:hAnsi="KZ Times New Roman"/>
          <w:b/>
          <w:sz w:val="28"/>
          <w:szCs w:val="24"/>
          <w:lang w:val="sr-Cyrl-CS" w:eastAsia="ru-RU"/>
        </w:rPr>
        <w:lastRenderedPageBreak/>
        <w:t>№ 15</w:t>
      </w:r>
      <w:r w:rsidRPr="00B34293">
        <w:rPr>
          <w:rFonts w:ascii="KZ Times New Roman" w:eastAsia="Times New Roman" w:hAnsi="KZ Times New Roman"/>
          <w:b/>
          <w:sz w:val="28"/>
          <w:szCs w:val="24"/>
          <w:lang w:val="kk-KZ" w:eastAsia="ru-RU"/>
        </w:rPr>
        <w:t xml:space="preserve"> практикалық </w:t>
      </w:r>
      <w:r w:rsidRPr="00B34293">
        <w:rPr>
          <w:rFonts w:ascii="Times New Roman" w:eastAsia="Times New Roman" w:hAnsi="Times New Roman"/>
          <w:b/>
          <w:sz w:val="28"/>
          <w:szCs w:val="24"/>
          <w:lang w:val="kk-KZ" w:eastAsia="ru-RU"/>
        </w:rPr>
        <w:t>сабақ</w:t>
      </w:r>
    </w:p>
    <w:p w:rsidR="00B34293" w:rsidRPr="00B34293" w:rsidRDefault="00B34293" w:rsidP="00B34293">
      <w:pPr>
        <w:spacing w:after="0" w:line="240" w:lineRule="auto"/>
        <w:jc w:val="center"/>
        <w:rPr>
          <w:rFonts w:ascii="Times New Roman" w:eastAsia="Times New Roman" w:hAnsi="Times New Roman"/>
          <w:b/>
          <w:sz w:val="28"/>
          <w:szCs w:val="28"/>
          <w:lang w:val="kk-KZ" w:eastAsia="ru-RU"/>
        </w:rPr>
      </w:pPr>
      <w:r w:rsidRPr="00B34293">
        <w:rPr>
          <w:rFonts w:ascii="Times New Roman" w:eastAsia="Times New Roman" w:hAnsi="Times New Roman"/>
          <w:b/>
          <w:sz w:val="28"/>
          <w:szCs w:val="28"/>
          <w:lang w:val="kk-KZ" w:eastAsia="ru-RU"/>
        </w:rPr>
        <w:t>Стандарттардың, метралогиялық ережелердің нормаларының</w:t>
      </w:r>
    </w:p>
    <w:p w:rsidR="00B34293" w:rsidRPr="00B34293" w:rsidRDefault="00B34293" w:rsidP="00B34293">
      <w:pPr>
        <w:spacing w:after="0" w:line="240" w:lineRule="auto"/>
        <w:rPr>
          <w:rFonts w:ascii="Times New Roman" w:eastAsia="Times New Roman" w:hAnsi="Times New Roman"/>
          <w:b/>
          <w:sz w:val="28"/>
          <w:szCs w:val="28"/>
          <w:lang w:val="kk-KZ" w:eastAsia="ru-RU"/>
        </w:rPr>
      </w:pPr>
      <w:r w:rsidRPr="00B34293">
        <w:rPr>
          <w:rFonts w:ascii="Times New Roman" w:eastAsia="Times New Roman" w:hAnsi="Times New Roman"/>
          <w:b/>
          <w:sz w:val="28"/>
          <w:szCs w:val="28"/>
          <w:lang w:val="kk-KZ" w:eastAsia="ru-RU"/>
        </w:rPr>
        <w:t xml:space="preserve">                       талаптарын сақтау үшін мемлекеттік бақылау </w:t>
      </w:r>
    </w:p>
    <w:p w:rsidR="00B34293" w:rsidRPr="00B34293" w:rsidRDefault="00B34293" w:rsidP="00B34293">
      <w:pPr>
        <w:spacing w:after="0" w:line="240" w:lineRule="auto"/>
        <w:jc w:val="center"/>
        <w:rPr>
          <w:rFonts w:ascii="Times New Roman" w:eastAsia="Times New Roman" w:hAnsi="Times New Roman"/>
          <w:b/>
          <w:sz w:val="28"/>
          <w:szCs w:val="28"/>
          <w:lang w:val="kk-KZ" w:eastAsia="ru-RU"/>
        </w:rPr>
      </w:pPr>
      <w:r w:rsidRPr="00B34293">
        <w:rPr>
          <w:rFonts w:ascii="Times New Roman" w:eastAsia="Times New Roman" w:hAnsi="Times New Roman"/>
          <w:sz w:val="28"/>
          <w:szCs w:val="28"/>
          <w:lang w:val="kk-KZ" w:eastAsia="ru-RU"/>
        </w:rPr>
        <w:t>2 БӨЛІМ</w:t>
      </w:r>
    </w:p>
    <w:p w:rsidR="00B34293" w:rsidRPr="00B34293" w:rsidRDefault="00B34293" w:rsidP="00B34293">
      <w:pPr>
        <w:spacing w:after="0" w:line="240" w:lineRule="auto"/>
        <w:rPr>
          <w:rFonts w:ascii="Times New Roman" w:eastAsia="Times New Roman" w:hAnsi="Times New Roman"/>
          <w:b/>
          <w:sz w:val="28"/>
          <w:szCs w:val="28"/>
          <w:lang w:val="kk-KZ" w:eastAsia="ru-RU"/>
        </w:rPr>
      </w:pPr>
    </w:p>
    <w:p w:rsidR="00B34293" w:rsidRPr="00B34293" w:rsidRDefault="00B34293" w:rsidP="00B34293">
      <w:pPr>
        <w:spacing w:after="0" w:line="240" w:lineRule="auto"/>
        <w:rPr>
          <w:rFonts w:ascii="Times New Roman" w:eastAsia="Times New Roman" w:hAnsi="Times New Roman"/>
          <w:b/>
          <w:sz w:val="28"/>
          <w:szCs w:val="28"/>
          <w:lang w:val="kk-KZ" w:eastAsia="ru-RU"/>
        </w:rPr>
      </w:pPr>
      <w:r w:rsidRPr="00B34293">
        <w:rPr>
          <w:rFonts w:ascii="Times New Roman" w:eastAsia="Times New Roman" w:hAnsi="Times New Roman"/>
          <w:b/>
          <w:sz w:val="28"/>
          <w:szCs w:val="28"/>
          <w:lang w:val="kk-KZ" w:eastAsia="ru-RU"/>
        </w:rPr>
        <w:t>Сертификаттау және сынау зертханалары жөніндегі органдар қызметкерлеріне мемлекеттік бақылау жүргізуді тәртібі.</w:t>
      </w:r>
    </w:p>
    <w:p w:rsidR="00B34293" w:rsidRPr="00B34293" w:rsidRDefault="00B34293" w:rsidP="00B34293">
      <w:pPr>
        <w:spacing w:after="0" w:line="240" w:lineRule="auto"/>
        <w:rPr>
          <w:rFonts w:ascii="Times New Roman" w:eastAsia="Times New Roman" w:hAnsi="Times New Roman"/>
          <w:sz w:val="28"/>
          <w:szCs w:val="28"/>
          <w:lang w:val="kk-KZ" w:eastAsia="ru-RU"/>
        </w:rPr>
      </w:pP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Сертификаттау және сынау зертханалары жөніндегі тіркелген органдар қызметтеріне мемлекеттік бақылауды тіркелген талаптарға олардың қызметтері сәйкестігін анықтау мақсатымен, сонымен қатар Қазақстан Республикасының мемлекеттік сертификаттау жүйесі талаптарын сақтауды тексеру мақсатымен жүргізіледі.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Сертификаттау жөніндегі тіркелген органдарға тексеру жүргізген кезде белгіленеді: </w:t>
      </w:r>
    </w:p>
    <w:p w:rsidR="00B34293" w:rsidRPr="00B34293" w:rsidRDefault="00B34293" w:rsidP="00A711D4">
      <w:pPr>
        <w:numPr>
          <w:ilvl w:val="0"/>
          <w:numId w:val="46"/>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Өнім (қызмет), сапа жүйесі, өндірісті сертификаттау жөніндегі органдарда тіркеу аттестаты барлығы;</w:t>
      </w:r>
    </w:p>
    <w:p w:rsidR="00B34293" w:rsidRPr="00B34293" w:rsidRDefault="00B34293" w:rsidP="00A711D4">
      <w:pPr>
        <w:numPr>
          <w:ilvl w:val="0"/>
          <w:numId w:val="46"/>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Нормативтік құжаттың қажетті қоры және оны көкейтесті ету дер кезінделігі барлығы;</w:t>
      </w:r>
    </w:p>
    <w:p w:rsidR="00B34293" w:rsidRPr="00B34293" w:rsidRDefault="00B34293" w:rsidP="00A711D4">
      <w:pPr>
        <w:numPr>
          <w:ilvl w:val="0"/>
          <w:numId w:val="46"/>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Қажетті персоналмен оның біліктілігі барлығы; </w:t>
      </w:r>
    </w:p>
    <w:p w:rsidR="00B34293" w:rsidRPr="00B34293" w:rsidRDefault="00B34293" w:rsidP="00A711D4">
      <w:pPr>
        <w:numPr>
          <w:ilvl w:val="0"/>
          <w:numId w:val="46"/>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Сертификаттау органдарына бекітілген сертификаттау тәртіптері мен ережелерін анықтайтын құжаттардың барлығы;</w:t>
      </w:r>
    </w:p>
    <w:p w:rsidR="00B34293" w:rsidRPr="00B34293" w:rsidRDefault="00B34293" w:rsidP="00A711D4">
      <w:pPr>
        <w:numPr>
          <w:ilvl w:val="0"/>
          <w:numId w:val="46"/>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Сертификаттау жүйесінің құжаттарында белгіленген талаптарды сақтау;</w:t>
      </w:r>
    </w:p>
    <w:p w:rsidR="00B34293" w:rsidRPr="00B34293" w:rsidRDefault="00B34293" w:rsidP="00A711D4">
      <w:pPr>
        <w:numPr>
          <w:ilvl w:val="0"/>
          <w:numId w:val="46"/>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Тіркеу саласына сәйкес өнімге сәйкестік сертификатын беру негізділігі мен рәсімдеу дұрыстығы;</w:t>
      </w:r>
    </w:p>
    <w:p w:rsidR="00B34293" w:rsidRPr="00B34293" w:rsidRDefault="00B34293" w:rsidP="00A711D4">
      <w:pPr>
        <w:numPr>
          <w:ilvl w:val="0"/>
          <w:numId w:val="46"/>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Берілген сертификаттарды беру дұрыстығы; </w:t>
      </w:r>
    </w:p>
    <w:p w:rsidR="00B34293" w:rsidRPr="00B34293" w:rsidRDefault="00B34293" w:rsidP="00A711D4">
      <w:pPr>
        <w:numPr>
          <w:ilvl w:val="0"/>
          <w:numId w:val="46"/>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Нормативтік құжаттардың міндетті талаптарына сәйкессіздігіне өнімге сертификат беруден бас тартқан жағдайда;</w:t>
      </w:r>
    </w:p>
    <w:p w:rsidR="00B34293" w:rsidRPr="00B34293" w:rsidRDefault="00B34293" w:rsidP="00A711D4">
      <w:pPr>
        <w:numPr>
          <w:ilvl w:val="0"/>
          <w:numId w:val="46"/>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Қосалқы мердігерлермен жұмыс ережелері;</w:t>
      </w:r>
    </w:p>
    <w:p w:rsidR="00B34293" w:rsidRPr="00B34293" w:rsidRDefault="00B34293" w:rsidP="00A711D4">
      <w:pPr>
        <w:numPr>
          <w:ilvl w:val="0"/>
          <w:numId w:val="46"/>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Сертификатталған өнімге инспекциялық бақылау жүргізу дұрыстығы; </w:t>
      </w:r>
    </w:p>
    <w:p w:rsidR="00B34293" w:rsidRPr="00B34293" w:rsidRDefault="00B34293" w:rsidP="00A711D4">
      <w:pPr>
        <w:numPr>
          <w:ilvl w:val="0"/>
          <w:numId w:val="46"/>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 Ішкі аудит жүргізу.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Тіркелген сынау зертханаларында (орталықтарында) тексеру жүргізген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кезде белгіленеді: </w:t>
      </w:r>
    </w:p>
    <w:p w:rsidR="00B34293" w:rsidRPr="00B34293" w:rsidRDefault="00B34293" w:rsidP="00A711D4">
      <w:pPr>
        <w:numPr>
          <w:ilvl w:val="0"/>
          <w:numId w:val="47"/>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Сертификациялық сынау жүргізу құқығына сынау зертханаларының тіркеу аттестатының барлығы; </w:t>
      </w:r>
    </w:p>
    <w:p w:rsidR="00B34293" w:rsidRPr="00B34293" w:rsidRDefault="00B34293" w:rsidP="00A711D4">
      <w:pPr>
        <w:numPr>
          <w:ilvl w:val="0"/>
          <w:numId w:val="47"/>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Зертханаларды тіркеу саласында сертификациялық сынауларға жататын өнім түрлерінің сәйкессіздігі;</w:t>
      </w:r>
    </w:p>
    <w:p w:rsidR="00B34293" w:rsidRPr="00B34293" w:rsidRDefault="00B34293" w:rsidP="00A711D4">
      <w:pPr>
        <w:numPr>
          <w:ilvl w:val="0"/>
          <w:numId w:val="47"/>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Қажетті персоналмен оның біліктілігі барлығы лауазымдылық нұсқаулықтар, біліктілігін көтеру нысаны; </w:t>
      </w:r>
    </w:p>
    <w:p w:rsidR="00B34293" w:rsidRPr="00B34293" w:rsidRDefault="00B34293" w:rsidP="00A711D4">
      <w:pPr>
        <w:numPr>
          <w:ilvl w:val="0"/>
          <w:numId w:val="47"/>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Сертификациялық сынауларда қолданылатын сынау жабдықтары мен сынау әдістемелері, құралдар күйі мен өлшеу әдістемелері, өлшеу </w:t>
      </w:r>
      <w:r w:rsidRPr="00B34293">
        <w:rPr>
          <w:rFonts w:ascii="Times New Roman" w:eastAsia="Times New Roman" w:hAnsi="Times New Roman"/>
          <w:sz w:val="28"/>
          <w:szCs w:val="28"/>
          <w:lang w:val="kk-KZ" w:eastAsia="ru-RU"/>
        </w:rPr>
        <w:lastRenderedPageBreak/>
        <w:t xml:space="preserve">құралдары мен сынауларды тексеру дер кезінділігі; стандарттық үлгілерді қолдану дұрыстығы; </w:t>
      </w:r>
    </w:p>
    <w:p w:rsidR="00B34293" w:rsidRPr="00B34293" w:rsidRDefault="00B34293" w:rsidP="00A711D4">
      <w:pPr>
        <w:numPr>
          <w:ilvl w:val="0"/>
          <w:numId w:val="47"/>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Сыналатын үлгілері нормативтік құжаттар талаптарына сәйкестігіне сынаулар жүргізу толықтығы;</w:t>
      </w:r>
    </w:p>
    <w:p w:rsidR="00B34293" w:rsidRPr="00B34293" w:rsidRDefault="00B34293" w:rsidP="00A711D4">
      <w:pPr>
        <w:numPr>
          <w:ilvl w:val="0"/>
          <w:numId w:val="47"/>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Сынаулар жүргізу бағдарламасы мен әдістемелерді сақтау;</w:t>
      </w:r>
    </w:p>
    <w:p w:rsidR="00B34293" w:rsidRPr="00B34293" w:rsidRDefault="00B34293" w:rsidP="00A711D4">
      <w:pPr>
        <w:numPr>
          <w:ilvl w:val="0"/>
          <w:numId w:val="47"/>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Сертификациялық сынаулар хаттамаларының дұрыстығы; </w:t>
      </w:r>
    </w:p>
    <w:p w:rsidR="00B34293" w:rsidRPr="00B34293" w:rsidRDefault="00B34293" w:rsidP="00A711D4">
      <w:pPr>
        <w:numPr>
          <w:ilvl w:val="0"/>
          <w:numId w:val="47"/>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Сынаулар сапасына ішкі бақылау және зертхана сапасын басқару жүйесіне ішкі тексеру жүргізу;</w:t>
      </w:r>
    </w:p>
    <w:p w:rsidR="00B34293" w:rsidRPr="00B34293" w:rsidRDefault="00B34293" w:rsidP="00A711D4">
      <w:pPr>
        <w:numPr>
          <w:ilvl w:val="0"/>
          <w:numId w:val="47"/>
        </w:numPr>
        <w:spacing w:after="0" w:line="240" w:lineRule="auto"/>
        <w:ind w:left="0" w:firstLine="540"/>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Тұтынушымен, басқа сынау зертханаларымен, сертификаттау орындарымен өзара іс-қимылы. </w:t>
      </w:r>
    </w:p>
    <w:p w:rsidR="00B34293" w:rsidRPr="00B34293" w:rsidRDefault="00B34293" w:rsidP="00B34293">
      <w:pPr>
        <w:spacing w:after="0" w:line="240" w:lineRule="auto"/>
        <w:rPr>
          <w:rFonts w:ascii="Times New Roman" w:eastAsia="Times New Roman" w:hAnsi="Times New Roman"/>
          <w:sz w:val="28"/>
          <w:szCs w:val="28"/>
          <w:lang w:val="kk-KZ" w:eastAsia="ru-RU"/>
        </w:rPr>
      </w:pPr>
    </w:p>
    <w:p w:rsidR="00B34293" w:rsidRPr="00B34293" w:rsidRDefault="00B34293" w:rsidP="00B34293">
      <w:pPr>
        <w:spacing w:after="0" w:line="240" w:lineRule="auto"/>
        <w:rPr>
          <w:rFonts w:ascii="Times New Roman" w:eastAsia="Times New Roman" w:hAnsi="Times New Roman"/>
          <w:b/>
          <w:sz w:val="28"/>
          <w:szCs w:val="28"/>
          <w:lang w:val="kk-KZ" w:eastAsia="ru-RU"/>
        </w:rPr>
      </w:pPr>
      <w:r w:rsidRPr="00B34293">
        <w:rPr>
          <w:rFonts w:ascii="Times New Roman" w:eastAsia="Times New Roman" w:hAnsi="Times New Roman"/>
          <w:b/>
          <w:sz w:val="28"/>
          <w:szCs w:val="28"/>
          <w:lang w:val="kk-KZ" w:eastAsia="ru-RU"/>
        </w:rPr>
        <w:t xml:space="preserve">    Тексеру нәтижелерін рәсімдеу.</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Заңды және жеке тұлғаларды тексеру нәтижесінде Д қосымшасының міндетті нысаны бойынша акт рәсімделеді.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Тексеру актісі – күші бар заңдарға сәйкес әсерлер шараларын қолдану туралы ұйғарымдар мен қаулылар беру үшін негіздеме болып табылатын құжат.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Тексеру актісіне қойылатын негізгі талаптар: </w:t>
      </w:r>
    </w:p>
    <w:p w:rsidR="00B34293" w:rsidRPr="00B34293" w:rsidRDefault="00B34293" w:rsidP="00A711D4">
      <w:pPr>
        <w:numPr>
          <w:ilvl w:val="0"/>
          <w:numId w:val="48"/>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Стандарттау жөніндегі нормативтік құжаттардың міндетті сертификаттау ережелері мен себептердің талаптарын бұзудың белгіленген фактілерінің сенімділігі мен негізділігі;</w:t>
      </w:r>
    </w:p>
    <w:p w:rsidR="00B34293" w:rsidRPr="00B34293" w:rsidRDefault="00B34293" w:rsidP="00A711D4">
      <w:pPr>
        <w:numPr>
          <w:ilvl w:val="0"/>
          <w:numId w:val="48"/>
        </w:numPr>
        <w:spacing w:after="0" w:line="240" w:lineRule="auto"/>
        <w:ind w:left="0" w:firstLine="540"/>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Қажетті ақпарат ең көп кезде баяндау қысқалығы;</w:t>
      </w:r>
    </w:p>
    <w:p w:rsidR="00B34293" w:rsidRPr="00B34293" w:rsidRDefault="00B34293" w:rsidP="00A711D4">
      <w:pPr>
        <w:numPr>
          <w:ilvl w:val="0"/>
          <w:numId w:val="48"/>
        </w:numPr>
        <w:spacing w:after="0" w:line="240" w:lineRule="auto"/>
        <w:ind w:left="0" w:firstLine="540"/>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Тексеру нәтижесінің толықтылығы; </w:t>
      </w:r>
    </w:p>
    <w:p w:rsidR="00B34293" w:rsidRPr="00B34293" w:rsidRDefault="00B34293" w:rsidP="00A711D4">
      <w:pPr>
        <w:numPr>
          <w:ilvl w:val="0"/>
          <w:numId w:val="48"/>
        </w:numPr>
        <w:spacing w:after="0" w:line="240" w:lineRule="auto"/>
        <w:ind w:left="0" w:firstLine="540"/>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Тексеру нәтижесінің әділдігі;</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Бұзылулар белгіленген тексеру актілері келесі бөлімдерден тұрады: </w:t>
      </w:r>
    </w:p>
    <w:p w:rsidR="00B34293" w:rsidRPr="00B34293" w:rsidRDefault="00B34293" w:rsidP="00A711D4">
      <w:pPr>
        <w:numPr>
          <w:ilvl w:val="0"/>
          <w:numId w:val="49"/>
        </w:numPr>
        <w:spacing w:after="0" w:line="240" w:lineRule="auto"/>
        <w:ind w:left="0" w:firstLine="540"/>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Бастапқы деректер;</w:t>
      </w:r>
    </w:p>
    <w:p w:rsidR="00B34293" w:rsidRPr="00B34293" w:rsidRDefault="00B34293" w:rsidP="00A711D4">
      <w:pPr>
        <w:numPr>
          <w:ilvl w:val="0"/>
          <w:numId w:val="49"/>
        </w:numPr>
        <w:spacing w:after="0" w:line="240" w:lineRule="auto"/>
        <w:ind w:left="0" w:firstLine="540"/>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Нормативтік құжаттар талаптарын сақтауды тексеру нәтижесінен;</w:t>
      </w:r>
    </w:p>
    <w:p w:rsidR="00B34293" w:rsidRPr="00B34293" w:rsidRDefault="00B34293" w:rsidP="00A711D4">
      <w:pPr>
        <w:numPr>
          <w:ilvl w:val="0"/>
          <w:numId w:val="49"/>
        </w:numPr>
        <w:spacing w:after="0" w:line="240" w:lineRule="auto"/>
        <w:ind w:left="0" w:firstLine="540"/>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Өлшеу құралдары күйін және сынауларды тексеру нәтижесінен;</w:t>
      </w:r>
    </w:p>
    <w:p w:rsidR="00B34293" w:rsidRPr="00B34293" w:rsidRDefault="00B34293" w:rsidP="00A711D4">
      <w:pPr>
        <w:numPr>
          <w:ilvl w:val="0"/>
          <w:numId w:val="49"/>
        </w:numPr>
        <w:spacing w:after="0" w:line="240" w:lineRule="auto"/>
        <w:ind w:left="0" w:firstLine="540"/>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Бұзылу себептерінен</w:t>
      </w:r>
    </w:p>
    <w:p w:rsidR="00B34293" w:rsidRPr="00B34293" w:rsidRDefault="00B34293" w:rsidP="00A711D4">
      <w:pPr>
        <w:numPr>
          <w:ilvl w:val="0"/>
          <w:numId w:val="49"/>
        </w:numPr>
        <w:spacing w:after="0" w:line="240" w:lineRule="auto"/>
        <w:ind w:left="0" w:firstLine="540"/>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Тұжырымдардан</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Негізгі актіге аралық актілер қоса жіберіледі: үлгілерді іріктеу,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сынаулар хаттамалары, табылған бұзылулар ж.т.б. туралы куәландыратын құжаттар көшірмелері.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Актіде тексерілген актінің қысқа сипаттамасы беріледі, табылған бұзылулар, олардың себептері және де қолданылатын шараларды негіздеуге мүмкіндік туғызатын басқа деректер көрсетіледі.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Актіге тексерудің барлық қатысушылары қол қояды. Актіде баяндалған деректердің сенімділігі мен әділдігіне жауапкершілікті тексеру басшысы мойнына алады.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Актінің тексерудің барлық қатысушылары қол қояды.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Актінің мазмұны тексерілген актінің қол қойған басшысына жеткізіледі. Басшы актіге қол қоюдан бас тартса, онда тиісті белгі жасалады.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Тексерілген актінің лауазымдық тұлғалары актімен қоса жіберілген тексеру нәтижесі бойынша өз пікірін жазбаша түрді баяндауға құқығы бар.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Бұзылулар белгіленбеген тексеру актілері тек төмендегі бөлімдерден тұрады: </w:t>
      </w:r>
    </w:p>
    <w:p w:rsidR="00B34293" w:rsidRPr="00B34293" w:rsidRDefault="00B34293" w:rsidP="00A711D4">
      <w:pPr>
        <w:numPr>
          <w:ilvl w:val="0"/>
          <w:numId w:val="50"/>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lastRenderedPageBreak/>
        <w:t>Бастапқы деректер;</w:t>
      </w:r>
    </w:p>
    <w:p w:rsidR="00B34293" w:rsidRPr="00B34293" w:rsidRDefault="00B34293" w:rsidP="00A711D4">
      <w:pPr>
        <w:numPr>
          <w:ilvl w:val="0"/>
          <w:numId w:val="50"/>
        </w:numPr>
        <w:spacing w:after="0" w:line="240" w:lineRule="auto"/>
        <w:ind w:left="0" w:firstLine="540"/>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Нормативтік құжаттар талаптарына сақтауға тексеру нәтижелерінен.</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Актімен сонымен қатар жіберіледі: үлгілерді іріктеу актілері мен сынаулар хаттамасы.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Өнімнің нақты түрлері және тексеру объектілері бойынша өнімнің өміршеңдік кезеңінің әр түрлі сатыларында тексерулерді жүргізу және рәсімдеу жөнінде қосымша талаптар Мемстандартпен белгіленген тексеру жүргізудің техникалық тапсырмасы мен тексеру әдістемесінде белгіленеді. </w:t>
      </w:r>
    </w:p>
    <w:p w:rsidR="00B34293" w:rsidRPr="00B34293" w:rsidRDefault="00B34293" w:rsidP="00B34293">
      <w:pPr>
        <w:spacing w:after="0" w:line="240" w:lineRule="auto"/>
        <w:rPr>
          <w:rFonts w:ascii="Times New Roman" w:eastAsia="Times New Roman" w:hAnsi="Times New Roman"/>
          <w:b/>
          <w:sz w:val="28"/>
          <w:szCs w:val="28"/>
          <w:lang w:val="kk-KZ" w:eastAsia="ru-RU"/>
        </w:rPr>
      </w:pPr>
      <w:r w:rsidRPr="00B34293">
        <w:rPr>
          <w:rFonts w:ascii="Times New Roman" w:eastAsia="Times New Roman" w:hAnsi="Times New Roman"/>
          <w:b/>
          <w:sz w:val="28"/>
          <w:szCs w:val="28"/>
          <w:lang w:val="kk-KZ" w:eastAsia="ru-RU"/>
        </w:rPr>
        <w:t xml:space="preserve">     Мемлекеттік бақылау материалдарын жүзеге асыру.</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Күші бар заңдарға сәйкес мембақылау нәтижесі бойынша берілген қосымшалар мен ұйғарымдар бар тексеру актісінің бір данасы тексерілген тұлғаға жіберіледі. Актінің бір данасы тексеру жүргізген мембақылау жөніндегі Мемстандарттың аумақтық органдары істерінде сақталады, республиканың бас мемлекеттік бақылау инспекторы жағынан шаралар қолдану қажет болса – акт көшірмесі Мемстандартқа жіберіледі.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Тізім немесе қорытылған материал түрінде тексеру актілерінен тұратын деректер, және де арнайы сұраулар бойынша заңдарда белгіленген тәртіпті осындай ақпаратқа мүдделі тұлғаларға жіберіледі.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Сертификаттау және сынау зертханалары жөніндегі тіркелген орындардың қызметін тексеру актілерінің данасы тексеру нәтижесіне байланыссыз Мемстандартқа жіберіледі.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Актті және ұйғарымды алғаннан кейін тексерілетін тұлға оларды болдырған, табылған бұзылулар мен себептерді жою шараларын дер кезінде қолданады. Қажет болса, мембақылау жөніндегі аумақтық бөлімшелерге дейін жеткізілетін бұзылуларды жою жөніндегі шаралар жоспары әзірленеді. </w:t>
      </w:r>
    </w:p>
    <w:p w:rsidR="00B34293" w:rsidRPr="00B34293" w:rsidRDefault="00B34293" w:rsidP="00B34293">
      <w:pPr>
        <w:spacing w:after="0" w:line="240" w:lineRule="auto"/>
        <w:jc w:val="both"/>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 xml:space="preserve">Шаралар жоспарын орындау туралы анықтамаларды, алынған ұйғарымда орындау туралы хабарламаны бақылау үшін мембақылау жөніндегі аумақтық бөлімшеге жібереді және берілген ұйғарымдар орындалуына тексеру жүргізілген кезде пайдаланылады. </w:t>
      </w:r>
    </w:p>
    <w:p w:rsidR="00B34293" w:rsidRPr="00B34293" w:rsidRDefault="00B34293" w:rsidP="00B34293">
      <w:pPr>
        <w:spacing w:after="0" w:line="240" w:lineRule="auto"/>
        <w:rPr>
          <w:rFonts w:ascii="Times New Roman" w:eastAsia="Times New Roman" w:hAnsi="Times New Roman"/>
          <w:sz w:val="28"/>
          <w:szCs w:val="28"/>
          <w:lang w:val="kk-KZ" w:eastAsia="ru-RU"/>
        </w:rPr>
      </w:pPr>
    </w:p>
    <w:p w:rsidR="00B34293" w:rsidRPr="00B34293" w:rsidRDefault="00B34293" w:rsidP="00B34293">
      <w:pPr>
        <w:spacing w:after="0" w:line="360" w:lineRule="auto"/>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Практикалық сабақ тапсырмасы</w:t>
      </w:r>
    </w:p>
    <w:p w:rsidR="00B34293" w:rsidRPr="00B34293" w:rsidRDefault="00B34293" w:rsidP="00B34293">
      <w:pPr>
        <w:spacing w:after="0" w:line="360" w:lineRule="auto"/>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1. Тексеру нәтижелерін рәсімдеңіз (ҚР СТ 1.16 негізінде)</w:t>
      </w:r>
    </w:p>
    <w:p w:rsidR="00B34293" w:rsidRPr="00B34293" w:rsidRDefault="00B34293" w:rsidP="00B34293">
      <w:pPr>
        <w:spacing w:after="0" w:line="360" w:lineRule="auto"/>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Бақылау сұрақтары:</w:t>
      </w:r>
    </w:p>
    <w:p w:rsidR="00B34293" w:rsidRPr="00B34293" w:rsidRDefault="00B34293" w:rsidP="00A711D4">
      <w:pPr>
        <w:numPr>
          <w:ilvl w:val="0"/>
          <w:numId w:val="51"/>
        </w:numPr>
        <w:spacing w:after="0" w:line="240" w:lineRule="auto"/>
        <w:ind w:left="360"/>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Сертификаттау және сынау зертханалары жөніндегі органдар қызметкерлеріне мемлекеттік бақылау жүргізуді тәртібін атаңыз.</w:t>
      </w:r>
    </w:p>
    <w:p w:rsidR="00B34293" w:rsidRPr="00B34293" w:rsidRDefault="00B34293" w:rsidP="00A711D4">
      <w:pPr>
        <w:numPr>
          <w:ilvl w:val="0"/>
          <w:numId w:val="51"/>
        </w:numPr>
        <w:spacing w:after="0" w:line="240" w:lineRule="auto"/>
        <w:ind w:left="360"/>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Тексеру нәтижелерін рәсімдеу қалай жүргізіледі.</w:t>
      </w:r>
    </w:p>
    <w:p w:rsidR="00B34293" w:rsidRPr="00B34293" w:rsidRDefault="00B34293" w:rsidP="00A711D4">
      <w:pPr>
        <w:numPr>
          <w:ilvl w:val="0"/>
          <w:numId w:val="51"/>
        </w:numPr>
        <w:spacing w:after="0" w:line="240" w:lineRule="auto"/>
        <w:ind w:left="360"/>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Өндірістерді нормативтік құжаттарды бақылау барысында АКТ түзіңіз.</w:t>
      </w:r>
    </w:p>
    <w:p w:rsidR="00B34293" w:rsidRPr="00B34293" w:rsidRDefault="00B34293" w:rsidP="00B34293">
      <w:pPr>
        <w:spacing w:after="0" w:line="360" w:lineRule="auto"/>
        <w:rPr>
          <w:rFonts w:ascii="Times New Roman" w:eastAsia="Times New Roman" w:hAnsi="Times New Roman"/>
          <w:sz w:val="28"/>
          <w:szCs w:val="28"/>
          <w:lang w:val="kk-KZ" w:eastAsia="ru-RU"/>
        </w:rPr>
      </w:pPr>
    </w:p>
    <w:p w:rsidR="00B34293" w:rsidRPr="00B34293" w:rsidRDefault="00B34293" w:rsidP="00B34293">
      <w:pPr>
        <w:spacing w:after="0" w:line="360" w:lineRule="auto"/>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СӨЖ тапсырмасы:</w:t>
      </w:r>
    </w:p>
    <w:p w:rsidR="00B34293" w:rsidRPr="00B34293" w:rsidRDefault="00B34293" w:rsidP="00A711D4">
      <w:pPr>
        <w:numPr>
          <w:ilvl w:val="0"/>
          <w:numId w:val="74"/>
        </w:numPr>
        <w:spacing w:after="0" w:line="240" w:lineRule="auto"/>
        <w:ind w:hanging="720"/>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Өндірістерді нормативтік құжаттарды бақылау барысында АКТ түзіңіз.</w:t>
      </w:r>
    </w:p>
    <w:p w:rsidR="00B34293" w:rsidRDefault="00B34293" w:rsidP="00B34293">
      <w:pPr>
        <w:spacing w:after="0" w:line="240" w:lineRule="auto"/>
        <w:rPr>
          <w:rFonts w:ascii="Times New Roman" w:eastAsia="Times New Roman" w:hAnsi="Times New Roman"/>
          <w:sz w:val="28"/>
          <w:szCs w:val="28"/>
          <w:lang w:val="kk-KZ" w:eastAsia="ru-RU"/>
        </w:rPr>
      </w:pPr>
      <w:r w:rsidRPr="00B34293">
        <w:rPr>
          <w:rFonts w:ascii="Times New Roman" w:eastAsia="Times New Roman" w:hAnsi="Times New Roman"/>
          <w:sz w:val="28"/>
          <w:szCs w:val="28"/>
          <w:lang w:val="kk-KZ" w:eastAsia="ru-RU"/>
        </w:rPr>
        <w:t>2.  ҚР «Мемлекеттік бақылау</w:t>
      </w:r>
      <w:r w:rsidRPr="00B34293">
        <w:rPr>
          <w:rFonts w:ascii="Times New Roman" w:eastAsia="Times New Roman" w:hAnsi="Times New Roman"/>
          <w:b/>
          <w:sz w:val="28"/>
          <w:szCs w:val="28"/>
          <w:lang w:val="kk-KZ" w:eastAsia="ru-RU"/>
        </w:rPr>
        <w:t xml:space="preserve"> </w:t>
      </w:r>
      <w:r w:rsidRPr="00B34293">
        <w:rPr>
          <w:rFonts w:ascii="Times New Roman" w:eastAsia="Times New Roman" w:hAnsi="Times New Roman"/>
          <w:sz w:val="28"/>
          <w:szCs w:val="28"/>
          <w:lang w:val="kk-KZ" w:eastAsia="ru-RU"/>
        </w:rPr>
        <w:t xml:space="preserve">туралы» заңы. 2011 ж. Тест сурақтарын әзірлеңіз </w:t>
      </w:r>
    </w:p>
    <w:p w:rsidR="00A63A70" w:rsidRPr="00C272BA" w:rsidRDefault="00B34293" w:rsidP="00B34293">
      <w:pPr>
        <w:rPr>
          <w:rFonts w:ascii="Times New Roman" w:hAnsi="Times New Roman"/>
          <w:b/>
          <w:sz w:val="28"/>
          <w:szCs w:val="28"/>
          <w:lang w:val="kk-KZ"/>
        </w:rPr>
      </w:pPr>
      <w:r>
        <w:rPr>
          <w:rFonts w:ascii="Times New Roman" w:eastAsia="Times New Roman" w:hAnsi="Times New Roman"/>
          <w:sz w:val="28"/>
          <w:szCs w:val="28"/>
          <w:lang w:val="kk-KZ" w:eastAsia="ru-RU"/>
        </w:rPr>
        <w:br w:type="page"/>
      </w:r>
      <w:r w:rsidR="001D3205">
        <w:rPr>
          <w:rFonts w:ascii="Times New Roman" w:hAnsi="Times New Roman"/>
          <w:b/>
          <w:sz w:val="28"/>
          <w:szCs w:val="28"/>
          <w:lang w:val="kk-KZ"/>
        </w:rPr>
        <w:lastRenderedPageBreak/>
        <w:t>Қолданылған</w:t>
      </w:r>
      <w:r w:rsidR="00A63A70" w:rsidRPr="00C272BA">
        <w:rPr>
          <w:rFonts w:ascii="Times New Roman" w:hAnsi="Times New Roman"/>
          <w:b/>
          <w:sz w:val="28"/>
          <w:szCs w:val="28"/>
          <w:lang w:val="kk-KZ"/>
        </w:rPr>
        <w:t xml:space="preserve"> әдебиеттер тізімі</w:t>
      </w:r>
    </w:p>
    <w:p w:rsidR="00A63A70" w:rsidRDefault="00A63A70" w:rsidP="00A63A70">
      <w:pPr>
        <w:spacing w:after="0" w:line="240" w:lineRule="auto"/>
        <w:ind w:firstLine="540"/>
        <w:jc w:val="both"/>
        <w:rPr>
          <w:rFonts w:ascii="Times New Roman" w:hAnsi="Times New Roman"/>
          <w:sz w:val="28"/>
          <w:szCs w:val="28"/>
          <w:lang w:val="kk-KZ"/>
        </w:rPr>
      </w:pPr>
    </w:p>
    <w:p w:rsidR="00A63A70" w:rsidRPr="00C272BA" w:rsidRDefault="00A63A70" w:rsidP="00A711D4">
      <w:pPr>
        <w:pStyle w:val="af"/>
        <w:numPr>
          <w:ilvl w:val="0"/>
          <w:numId w:val="13"/>
        </w:numPr>
        <w:spacing w:after="0" w:line="240" w:lineRule="auto"/>
        <w:ind w:left="0" w:firstLine="0"/>
        <w:jc w:val="both"/>
        <w:rPr>
          <w:rFonts w:ascii="Times New Roman" w:hAnsi="Times New Roman"/>
          <w:sz w:val="28"/>
          <w:szCs w:val="28"/>
        </w:rPr>
      </w:pPr>
      <w:r w:rsidRPr="00D702E5">
        <w:rPr>
          <w:rFonts w:ascii="Times New Roman" w:hAnsi="Times New Roman"/>
          <w:sz w:val="24"/>
          <w:szCs w:val="24"/>
        </w:rPr>
        <w:t>В</w:t>
      </w:r>
      <w:r w:rsidRPr="00C272BA">
        <w:rPr>
          <w:rFonts w:ascii="Times New Roman" w:hAnsi="Times New Roman"/>
          <w:sz w:val="28"/>
          <w:szCs w:val="28"/>
        </w:rPr>
        <w:t xml:space="preserve">.В.Колтунов, И.А.Кузнецов. Технология разработки стандартов и нормативных документов. –М.: КНОРУС,2008. – 208с. </w:t>
      </w:r>
    </w:p>
    <w:p w:rsidR="00A63A70" w:rsidRPr="00C272BA" w:rsidRDefault="00A63A70" w:rsidP="00A711D4">
      <w:pPr>
        <w:numPr>
          <w:ilvl w:val="0"/>
          <w:numId w:val="13"/>
        </w:numPr>
        <w:spacing w:after="0" w:line="240" w:lineRule="auto"/>
        <w:ind w:left="0" w:firstLine="0"/>
        <w:jc w:val="both"/>
        <w:rPr>
          <w:rFonts w:ascii="Times New Roman" w:hAnsi="Times New Roman"/>
          <w:sz w:val="28"/>
          <w:szCs w:val="28"/>
        </w:rPr>
      </w:pPr>
      <w:r w:rsidRPr="00C272BA">
        <w:rPr>
          <w:rFonts w:ascii="Times New Roman" w:hAnsi="Times New Roman"/>
          <w:sz w:val="28"/>
          <w:szCs w:val="28"/>
        </w:rPr>
        <w:t>Лифиц И.М. Основы стандартизации, метрологии и сертификации: Учебник. –М. Юрайт, 2007.-285с.</w:t>
      </w:r>
    </w:p>
    <w:p w:rsidR="00A63A70" w:rsidRPr="00C272BA" w:rsidRDefault="00A63A70" w:rsidP="00A711D4">
      <w:pPr>
        <w:numPr>
          <w:ilvl w:val="0"/>
          <w:numId w:val="13"/>
        </w:numPr>
        <w:spacing w:after="0" w:line="240" w:lineRule="auto"/>
        <w:ind w:left="0" w:firstLine="0"/>
        <w:jc w:val="both"/>
        <w:rPr>
          <w:rFonts w:ascii="Times New Roman" w:hAnsi="Times New Roman"/>
          <w:sz w:val="28"/>
          <w:szCs w:val="28"/>
        </w:rPr>
      </w:pPr>
      <w:r w:rsidRPr="00C272BA">
        <w:rPr>
          <w:rFonts w:ascii="Times New Roman" w:hAnsi="Times New Roman"/>
          <w:sz w:val="28"/>
          <w:szCs w:val="28"/>
        </w:rPr>
        <w:t>Балабанов А.Н. Контроль технической документации: Справочное пособие: 3-е изд.перераб. и доп.-М: Изд-по стандартов, 1992.-312с.</w:t>
      </w:r>
    </w:p>
    <w:p w:rsidR="00A63A70" w:rsidRPr="00C272BA" w:rsidRDefault="00A63A70" w:rsidP="00A711D4">
      <w:pPr>
        <w:numPr>
          <w:ilvl w:val="0"/>
          <w:numId w:val="13"/>
        </w:numPr>
        <w:spacing w:after="0" w:line="240" w:lineRule="auto"/>
        <w:ind w:left="0" w:firstLine="0"/>
        <w:jc w:val="both"/>
        <w:rPr>
          <w:rFonts w:ascii="Times New Roman" w:hAnsi="Times New Roman"/>
          <w:sz w:val="28"/>
          <w:szCs w:val="28"/>
        </w:rPr>
      </w:pPr>
      <w:r w:rsidRPr="00C272BA">
        <w:rPr>
          <w:rFonts w:ascii="Times New Roman" w:hAnsi="Times New Roman"/>
          <w:sz w:val="28"/>
          <w:szCs w:val="28"/>
        </w:rPr>
        <w:t>ҚР СТ 1.0-200</w:t>
      </w:r>
      <w:r w:rsidRPr="00C272BA">
        <w:rPr>
          <w:rFonts w:ascii="Times New Roman" w:hAnsi="Times New Roman"/>
          <w:sz w:val="28"/>
          <w:szCs w:val="28"/>
          <w:lang w:val="kk-KZ"/>
        </w:rPr>
        <w:t>6</w:t>
      </w:r>
      <w:r w:rsidRPr="00C272BA">
        <w:rPr>
          <w:rFonts w:ascii="Times New Roman" w:hAnsi="Times New Roman"/>
          <w:sz w:val="28"/>
          <w:szCs w:val="28"/>
        </w:rPr>
        <w:t xml:space="preserve">. </w:t>
      </w:r>
      <w:r w:rsidRPr="00C272BA">
        <w:rPr>
          <w:rFonts w:ascii="Times New Roman" w:hAnsi="Times New Roman"/>
          <w:sz w:val="28"/>
          <w:szCs w:val="28"/>
          <w:lang w:val="kk-KZ"/>
        </w:rPr>
        <w:t>ҚР МТРЖ</w:t>
      </w:r>
      <w:r w:rsidRPr="00C272BA">
        <w:rPr>
          <w:rFonts w:ascii="Times New Roman" w:hAnsi="Times New Roman"/>
          <w:sz w:val="28"/>
          <w:szCs w:val="28"/>
        </w:rPr>
        <w:t xml:space="preserve">. </w:t>
      </w:r>
      <w:r w:rsidRPr="00C272BA">
        <w:rPr>
          <w:rFonts w:ascii="Times New Roman" w:hAnsi="Times New Roman"/>
          <w:sz w:val="28"/>
          <w:szCs w:val="28"/>
          <w:lang w:val="kk-KZ"/>
        </w:rPr>
        <w:t>Негізгі ережелер</w:t>
      </w:r>
      <w:r w:rsidRPr="00C272BA">
        <w:rPr>
          <w:rFonts w:ascii="Times New Roman" w:hAnsi="Times New Roman"/>
          <w:sz w:val="28"/>
          <w:szCs w:val="28"/>
        </w:rPr>
        <w:t>.</w:t>
      </w:r>
    </w:p>
    <w:p w:rsidR="00A63A70" w:rsidRPr="00C272BA" w:rsidRDefault="00A63A70" w:rsidP="00A711D4">
      <w:pPr>
        <w:numPr>
          <w:ilvl w:val="0"/>
          <w:numId w:val="13"/>
        </w:numPr>
        <w:spacing w:after="0" w:line="240" w:lineRule="auto"/>
        <w:ind w:left="0" w:firstLine="0"/>
        <w:jc w:val="both"/>
        <w:rPr>
          <w:rFonts w:ascii="Times New Roman" w:hAnsi="Times New Roman"/>
          <w:sz w:val="28"/>
          <w:szCs w:val="28"/>
        </w:rPr>
      </w:pPr>
      <w:r w:rsidRPr="00C272BA">
        <w:rPr>
          <w:rFonts w:ascii="Times New Roman" w:hAnsi="Times New Roman"/>
          <w:sz w:val="28"/>
          <w:szCs w:val="28"/>
        </w:rPr>
        <w:t>ҚР СТ 1.1-200</w:t>
      </w:r>
      <w:r w:rsidRPr="00C272BA">
        <w:rPr>
          <w:rFonts w:ascii="Times New Roman" w:hAnsi="Times New Roman"/>
          <w:sz w:val="28"/>
          <w:szCs w:val="28"/>
          <w:lang w:val="kk-KZ"/>
        </w:rPr>
        <w:t>8</w:t>
      </w:r>
      <w:r w:rsidRPr="00C272BA">
        <w:rPr>
          <w:rFonts w:ascii="Times New Roman" w:hAnsi="Times New Roman"/>
          <w:sz w:val="28"/>
          <w:szCs w:val="28"/>
        </w:rPr>
        <w:t xml:space="preserve">. </w:t>
      </w:r>
      <w:r w:rsidRPr="00C272BA">
        <w:rPr>
          <w:rFonts w:ascii="Times New Roman" w:hAnsi="Times New Roman"/>
          <w:sz w:val="28"/>
          <w:szCs w:val="28"/>
          <w:lang w:val="kk-KZ"/>
        </w:rPr>
        <w:t>ҚР МТРЖ.</w:t>
      </w:r>
      <w:r w:rsidRPr="00C272BA">
        <w:rPr>
          <w:rFonts w:ascii="Times New Roman" w:hAnsi="Times New Roman"/>
          <w:sz w:val="28"/>
          <w:szCs w:val="28"/>
        </w:rPr>
        <w:t xml:space="preserve"> Термин</w:t>
      </w:r>
      <w:r w:rsidRPr="00C272BA">
        <w:rPr>
          <w:rFonts w:ascii="Times New Roman" w:hAnsi="Times New Roman"/>
          <w:sz w:val="28"/>
          <w:szCs w:val="28"/>
          <w:lang w:val="kk-KZ"/>
        </w:rPr>
        <w:t>дер мен анықтамалар</w:t>
      </w:r>
      <w:r w:rsidRPr="00C272BA">
        <w:rPr>
          <w:rFonts w:ascii="Times New Roman" w:hAnsi="Times New Roman"/>
          <w:sz w:val="28"/>
          <w:szCs w:val="28"/>
        </w:rPr>
        <w:t>.</w:t>
      </w:r>
    </w:p>
    <w:p w:rsidR="00A63A70" w:rsidRPr="00C272BA" w:rsidRDefault="00A63A70" w:rsidP="00A711D4">
      <w:pPr>
        <w:numPr>
          <w:ilvl w:val="0"/>
          <w:numId w:val="13"/>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rPr>
        <w:t>ҚР СТ 1.2-</w:t>
      </w:r>
      <w:r w:rsidRPr="00C272BA">
        <w:rPr>
          <w:rFonts w:ascii="Times New Roman" w:hAnsi="Times New Roman"/>
          <w:sz w:val="28"/>
          <w:szCs w:val="28"/>
          <w:lang w:val="kk-KZ"/>
        </w:rPr>
        <w:t>2008</w:t>
      </w:r>
      <w:r w:rsidRPr="00C272BA">
        <w:rPr>
          <w:rFonts w:ascii="Times New Roman" w:hAnsi="Times New Roman"/>
          <w:sz w:val="28"/>
          <w:szCs w:val="28"/>
        </w:rPr>
        <w:t xml:space="preserve">. </w:t>
      </w:r>
      <w:r w:rsidRPr="00C272BA">
        <w:rPr>
          <w:rFonts w:ascii="Times New Roman" w:hAnsi="Times New Roman"/>
          <w:sz w:val="28"/>
          <w:szCs w:val="28"/>
          <w:lang w:val="kk-KZ"/>
        </w:rPr>
        <w:t>ҚР МТРЖ. Мемлекеттік және кәсіпорын стандартын әзірлеу тәртібі.</w:t>
      </w:r>
    </w:p>
    <w:p w:rsidR="00A63A70" w:rsidRPr="00C272BA" w:rsidRDefault="00A63A70" w:rsidP="00A711D4">
      <w:pPr>
        <w:numPr>
          <w:ilvl w:val="0"/>
          <w:numId w:val="13"/>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ҚР СТ 1.5-2008. ҚР МТРЖ. Стандарттардың құрылуына, жазылуына, рәсімделуіне және мазмұнына қойылатын жалпы талаптар.</w:t>
      </w:r>
    </w:p>
    <w:p w:rsidR="00A63A70" w:rsidRPr="00C272BA" w:rsidRDefault="00A63A70" w:rsidP="00A711D4">
      <w:pPr>
        <w:numPr>
          <w:ilvl w:val="0"/>
          <w:numId w:val="13"/>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ҚР СТ 1.6-2004. ҚР МСЖ. Стандарттар түпнұсқасын қалпына келтіру тәртібі.</w:t>
      </w:r>
    </w:p>
    <w:p w:rsidR="00A63A70" w:rsidRPr="00C272BA" w:rsidRDefault="00A63A70" w:rsidP="00A711D4">
      <w:pPr>
        <w:numPr>
          <w:ilvl w:val="0"/>
          <w:numId w:val="13"/>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ҚР СТ 1.7-2003. ҚР МСЖ. Стандарттау жөніндегі жұмыстарды жоспарлау тәртібі.</w:t>
      </w:r>
    </w:p>
    <w:p w:rsidR="00A63A70" w:rsidRPr="00C272BA" w:rsidRDefault="00A63A70" w:rsidP="00A711D4">
      <w:pPr>
        <w:numPr>
          <w:ilvl w:val="0"/>
          <w:numId w:val="13"/>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ҚР СТ 1.9-2007. ҚР МТРЖ. ҚР халықаралық, өңірлік және шетелдік мемлекеттердің ұлттық стандарттарын, стандарттау жөніндегі басқа нормативті құжаттарды қолдану тәртібі.</w:t>
      </w:r>
    </w:p>
    <w:p w:rsidR="00A63A70" w:rsidRPr="00C272BA" w:rsidRDefault="00A63A70" w:rsidP="00A711D4">
      <w:pPr>
        <w:numPr>
          <w:ilvl w:val="0"/>
          <w:numId w:val="13"/>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 xml:space="preserve">ҚР СТ 1.10-2003. ҚР МСЖ. Өнімді каталогтау. Негізгі ережелер. </w:t>
      </w:r>
    </w:p>
    <w:p w:rsidR="00A63A70" w:rsidRPr="00C272BA" w:rsidRDefault="00A63A70" w:rsidP="00A711D4">
      <w:pPr>
        <w:numPr>
          <w:ilvl w:val="0"/>
          <w:numId w:val="13"/>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ҚР СТ 1.11-2004. ҚР МСЖ.Өнімнің каталогтау парақтарын толтыру, ұсыну, есепке млу, және сақтау тәртібі.</w:t>
      </w:r>
    </w:p>
    <w:p w:rsidR="00A63A70" w:rsidRPr="00C272BA" w:rsidRDefault="00A63A70" w:rsidP="00A711D4">
      <w:pPr>
        <w:numPr>
          <w:ilvl w:val="0"/>
          <w:numId w:val="13"/>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ҚР СТ 1.12-2000.  ҚР МСЖ. Нормативтік  мәтіндік құжаттар. Құрылуына, баяндалуына, рәсімделуіне және мазмұнына қойылатын жалпы талаптар</w:t>
      </w:r>
    </w:p>
    <w:p w:rsidR="00A63A70" w:rsidRPr="00C272BA" w:rsidRDefault="00A63A70" w:rsidP="00A711D4">
      <w:pPr>
        <w:numPr>
          <w:ilvl w:val="0"/>
          <w:numId w:val="13"/>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ҚР СТ 10.14-2000. Өнімді сәйкестендіру. Негізгі ережелер.</w:t>
      </w:r>
    </w:p>
    <w:p w:rsidR="00A63A70" w:rsidRPr="00C272BA" w:rsidRDefault="00A63A70" w:rsidP="00A711D4">
      <w:pPr>
        <w:numPr>
          <w:ilvl w:val="0"/>
          <w:numId w:val="13"/>
        </w:numPr>
        <w:spacing w:after="0" w:line="240" w:lineRule="auto"/>
        <w:ind w:left="0" w:firstLine="0"/>
        <w:jc w:val="both"/>
        <w:rPr>
          <w:rFonts w:ascii="Times New Roman" w:hAnsi="Times New Roman"/>
          <w:sz w:val="28"/>
          <w:szCs w:val="28"/>
        </w:rPr>
      </w:pPr>
      <w:r w:rsidRPr="00C272BA">
        <w:rPr>
          <w:rFonts w:ascii="Times New Roman" w:hAnsi="Times New Roman"/>
          <w:sz w:val="28"/>
          <w:szCs w:val="28"/>
        </w:rPr>
        <w:t>ҚР СТ 1.15-2000. ГСС РК. Технические комитеты по стандартизации Порядок создания, функционирования. Основные положения.</w:t>
      </w:r>
    </w:p>
    <w:p w:rsidR="00A63A70" w:rsidRPr="00C272BA" w:rsidRDefault="00A63A70" w:rsidP="00A711D4">
      <w:pPr>
        <w:numPr>
          <w:ilvl w:val="0"/>
          <w:numId w:val="13"/>
        </w:numPr>
        <w:spacing w:after="0" w:line="240" w:lineRule="auto"/>
        <w:ind w:left="0" w:firstLine="0"/>
        <w:jc w:val="both"/>
        <w:rPr>
          <w:rFonts w:ascii="Times New Roman" w:hAnsi="Times New Roman"/>
          <w:sz w:val="28"/>
          <w:szCs w:val="28"/>
        </w:rPr>
      </w:pPr>
      <w:r w:rsidRPr="00C272BA">
        <w:rPr>
          <w:rFonts w:ascii="Times New Roman" w:hAnsi="Times New Roman"/>
          <w:sz w:val="28"/>
          <w:szCs w:val="28"/>
        </w:rPr>
        <w:t>ҚР СТ 1.16-2000. Порядок осуществления государственного надзора и контроля за соблюдением обязательных требований нормативных документов по стандартизации, правил сертификации и за сертифицированной продукцией (работами, услугами). Основные положения.</w:t>
      </w:r>
    </w:p>
    <w:p w:rsidR="00A63A70" w:rsidRPr="00C272BA" w:rsidRDefault="00A63A70" w:rsidP="00A711D4">
      <w:pPr>
        <w:numPr>
          <w:ilvl w:val="0"/>
          <w:numId w:val="13"/>
        </w:numPr>
        <w:spacing w:after="0" w:line="240" w:lineRule="auto"/>
        <w:ind w:left="0" w:firstLine="0"/>
        <w:jc w:val="both"/>
        <w:rPr>
          <w:rFonts w:ascii="Times New Roman" w:hAnsi="Times New Roman"/>
          <w:sz w:val="28"/>
          <w:szCs w:val="28"/>
          <w:lang w:val="kk-KZ"/>
        </w:rPr>
      </w:pPr>
      <w:r w:rsidRPr="00C272BA">
        <w:rPr>
          <w:rFonts w:ascii="Times New Roman" w:hAnsi="Times New Roman"/>
          <w:sz w:val="28"/>
          <w:szCs w:val="28"/>
          <w:lang w:val="kk-KZ"/>
        </w:rPr>
        <w:t>Қалдыбаева Б.М. Нормативтік құжаттарды әзірлеу технологиясы. Практикалық сабақтарды орындауға ӘН. –Шымкент.: ОҚМУ, 2012 – 40 б.</w:t>
      </w:r>
    </w:p>
    <w:p w:rsidR="00A63A70" w:rsidRPr="00C272BA" w:rsidRDefault="00A63A70" w:rsidP="00A711D4">
      <w:pPr>
        <w:numPr>
          <w:ilvl w:val="0"/>
          <w:numId w:val="13"/>
        </w:numPr>
        <w:tabs>
          <w:tab w:val="clear" w:pos="360"/>
          <w:tab w:val="num" w:pos="0"/>
        </w:tabs>
        <w:autoSpaceDE w:val="0"/>
        <w:autoSpaceDN w:val="0"/>
        <w:adjustRightInd w:val="0"/>
        <w:spacing w:after="0" w:line="240" w:lineRule="auto"/>
        <w:ind w:left="0" w:firstLine="0"/>
        <w:jc w:val="both"/>
        <w:rPr>
          <w:rFonts w:ascii="Times New Roman" w:hAnsi="Times New Roman"/>
          <w:sz w:val="28"/>
          <w:szCs w:val="28"/>
          <w:lang w:val="kk-KZ"/>
        </w:rPr>
      </w:pPr>
      <w:r w:rsidRPr="00C272BA">
        <w:rPr>
          <w:rFonts w:ascii="Times New Roman" w:hAnsi="Times New Roman"/>
          <w:bCs/>
          <w:sz w:val="28"/>
          <w:szCs w:val="28"/>
          <w:lang w:val="kk-KZ"/>
        </w:rPr>
        <w:t>Нұрпеисова Л.С.</w:t>
      </w:r>
      <w:r w:rsidRPr="00C272BA">
        <w:rPr>
          <w:rFonts w:ascii="Times New Roman" w:hAnsi="Times New Roman"/>
          <w:sz w:val="28"/>
          <w:szCs w:val="28"/>
          <w:lang w:val="kk-KZ"/>
        </w:rPr>
        <w:t xml:space="preserve"> </w:t>
      </w:r>
      <w:bookmarkStart w:id="127" w:name="_GoBack"/>
      <w:bookmarkEnd w:id="127"/>
      <w:r w:rsidRPr="00C272BA">
        <w:rPr>
          <w:rFonts w:ascii="Times New Roman" w:hAnsi="Times New Roman"/>
          <w:sz w:val="28"/>
          <w:szCs w:val="28"/>
          <w:lang w:val="kk-KZ"/>
        </w:rPr>
        <w:t>Тауарлар мен қызметтерге сараптама жасау : оқу құралы / Л. С. Нұрпеисова, А. Т. Бейжанова ; Әл-Фараби атындаєы ЌазҰУ. - Алматы : Ќазақ  университеті, 2008. - 282 с. Экземпляры: всего:50 - ХР(2), Ч1(2), А1(45), Ч12(1).</w:t>
      </w:r>
    </w:p>
    <w:p w:rsidR="00A63A70" w:rsidRPr="00C272BA" w:rsidRDefault="00A63A70" w:rsidP="00A711D4">
      <w:pPr>
        <w:numPr>
          <w:ilvl w:val="0"/>
          <w:numId w:val="13"/>
        </w:numPr>
        <w:tabs>
          <w:tab w:val="clear" w:pos="360"/>
        </w:tabs>
        <w:autoSpaceDE w:val="0"/>
        <w:autoSpaceDN w:val="0"/>
        <w:adjustRightInd w:val="0"/>
        <w:spacing w:after="0" w:line="240" w:lineRule="auto"/>
        <w:ind w:left="0" w:firstLine="0"/>
        <w:jc w:val="both"/>
        <w:rPr>
          <w:rFonts w:ascii="Times New Roman" w:hAnsi="Times New Roman"/>
          <w:sz w:val="28"/>
          <w:szCs w:val="28"/>
        </w:rPr>
      </w:pPr>
      <w:r w:rsidRPr="00C272BA">
        <w:rPr>
          <w:rFonts w:ascii="Times New Roman" w:hAnsi="Times New Roman"/>
          <w:bCs/>
          <w:sz w:val="28"/>
          <w:szCs w:val="28"/>
        </w:rPr>
        <w:t>Саржанова К.Ш.</w:t>
      </w:r>
      <w:r w:rsidRPr="00C272BA">
        <w:rPr>
          <w:rFonts w:ascii="Times New Roman" w:hAnsi="Times New Roman"/>
          <w:sz w:val="28"/>
          <w:szCs w:val="28"/>
        </w:rPr>
        <w:t xml:space="preserve"> Стандарттау негіздері : о</w:t>
      </w:r>
      <w:r w:rsidRPr="00C272BA">
        <w:rPr>
          <w:rFonts w:ascii="Times New Roman" w:hAnsi="Times New Roman"/>
          <w:sz w:val="28"/>
          <w:szCs w:val="28"/>
          <w:lang w:val="kk-KZ"/>
        </w:rPr>
        <w:t>қ</w:t>
      </w:r>
      <w:r w:rsidRPr="00C272BA">
        <w:rPr>
          <w:rFonts w:ascii="Times New Roman" w:hAnsi="Times New Roman"/>
          <w:sz w:val="28"/>
          <w:szCs w:val="28"/>
        </w:rPr>
        <w:t>улы</w:t>
      </w:r>
      <w:r w:rsidRPr="00C272BA">
        <w:rPr>
          <w:rFonts w:ascii="Times New Roman" w:hAnsi="Times New Roman"/>
          <w:sz w:val="28"/>
          <w:szCs w:val="28"/>
          <w:lang w:val="kk-KZ"/>
        </w:rPr>
        <w:t>қ</w:t>
      </w:r>
      <w:r w:rsidRPr="00C272BA">
        <w:rPr>
          <w:rFonts w:ascii="Times New Roman" w:hAnsi="Times New Roman"/>
          <w:sz w:val="28"/>
          <w:szCs w:val="28"/>
        </w:rPr>
        <w:t xml:space="preserve"> / К. Ш. Саржанова. - Алматы : "Эверо", 2013. - 166 с Экземпляры: всего:200 - ХР(2), Ч2(2), А1(196).</w:t>
      </w:r>
    </w:p>
    <w:p w:rsidR="00A63A70" w:rsidRPr="00C272BA" w:rsidRDefault="00A63A70" w:rsidP="00A711D4">
      <w:pPr>
        <w:numPr>
          <w:ilvl w:val="0"/>
          <w:numId w:val="13"/>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t>Феллер М.Д., Полторак Ю.Л. Состовление текстовых производственных документов. –М.: Изд-во стандартов, 1990.-324с.</w:t>
      </w:r>
    </w:p>
    <w:p w:rsidR="00A63A70" w:rsidRPr="00C272BA" w:rsidRDefault="00A63A70" w:rsidP="00A711D4">
      <w:pPr>
        <w:pStyle w:val="af"/>
        <w:numPr>
          <w:ilvl w:val="0"/>
          <w:numId w:val="13"/>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lastRenderedPageBreak/>
        <w:t>Стандартизация и управление качеством продукции: Учебник для вузов/Под ред. В.А. Швандера. – М .: ЮНИТИ-ДАНА, 2000-487с.</w:t>
      </w:r>
    </w:p>
    <w:p w:rsidR="00A63A70" w:rsidRPr="00C272BA" w:rsidRDefault="00A63A70" w:rsidP="00A711D4">
      <w:pPr>
        <w:numPr>
          <w:ilvl w:val="0"/>
          <w:numId w:val="13"/>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t>Крылова Г.Д. Основы стандартизации, метрологии и сертификации. 2-е изд. –М: ЮНИТИ-Дана, 2007-712с.</w:t>
      </w:r>
    </w:p>
    <w:p w:rsidR="00A63A70" w:rsidRPr="00C272BA" w:rsidRDefault="00A63A70" w:rsidP="00A711D4">
      <w:pPr>
        <w:numPr>
          <w:ilvl w:val="0"/>
          <w:numId w:val="13"/>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t>Единая система конструкторской документации: Справ. пособие.- М: Изд-во стандартов, 1986.</w:t>
      </w:r>
    </w:p>
    <w:p w:rsidR="00A63A70" w:rsidRPr="00C272BA" w:rsidRDefault="00A63A70" w:rsidP="00A711D4">
      <w:pPr>
        <w:numPr>
          <w:ilvl w:val="0"/>
          <w:numId w:val="13"/>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t>Управление качеством: Учебник для вузов/С.Д. Ильенкова, В.С.Мхитарян и др: под ред. С.Д.Ильенковой.-М: Банки и биржи. ЮНИТИ, 1999.-199 С.</w:t>
      </w:r>
    </w:p>
    <w:p w:rsidR="00A63A70" w:rsidRPr="00C272BA" w:rsidRDefault="00A63A70" w:rsidP="00A711D4">
      <w:pPr>
        <w:numPr>
          <w:ilvl w:val="0"/>
          <w:numId w:val="13"/>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t>Окрепилов В.В. Управление качеством: Учебник для ВУЗов/3-е изд.доп.и перераб. – СПБ.: Наука, 2000.911с.</w:t>
      </w:r>
    </w:p>
    <w:p w:rsidR="00A63A70" w:rsidRPr="00C272BA" w:rsidRDefault="00A63A70" w:rsidP="00A711D4">
      <w:pPr>
        <w:numPr>
          <w:ilvl w:val="0"/>
          <w:numId w:val="13"/>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t>Палей М.А., Брагинский В.А. Международные и национальные нормы взаимоменяемости в машиностроении. Справочник – транслятор / под.ред.В.Я. Кершенбаума.-М : Центр наука и техника, 1997.-656с.</w:t>
      </w:r>
    </w:p>
    <w:p w:rsidR="00A63A70" w:rsidRPr="00C272BA" w:rsidRDefault="00A63A70" w:rsidP="00A711D4">
      <w:pPr>
        <w:numPr>
          <w:ilvl w:val="0"/>
          <w:numId w:val="13"/>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t>Полховская Т.М, Воробьева Т.Н., Ртишева Г.А. Стандартизация. Часть1: Организационно-правовое регулирование работ по стандартизации. М:МИСИС, 1999-202 с.</w:t>
      </w:r>
    </w:p>
    <w:p w:rsidR="00A63A70" w:rsidRPr="00C272BA" w:rsidRDefault="00A63A70" w:rsidP="00A711D4">
      <w:pPr>
        <w:numPr>
          <w:ilvl w:val="0"/>
          <w:numId w:val="13"/>
        </w:numPr>
        <w:tabs>
          <w:tab w:val="clear" w:pos="360"/>
          <w:tab w:val="num" w:pos="-142"/>
        </w:tabs>
        <w:spacing w:after="0" w:line="240" w:lineRule="auto"/>
        <w:ind w:left="0" w:firstLine="0"/>
        <w:jc w:val="both"/>
        <w:rPr>
          <w:rFonts w:ascii="Times New Roman" w:hAnsi="Times New Roman"/>
          <w:sz w:val="28"/>
          <w:szCs w:val="28"/>
        </w:rPr>
      </w:pPr>
      <w:r w:rsidRPr="00C272BA">
        <w:rPr>
          <w:rFonts w:ascii="Times New Roman" w:hAnsi="Times New Roman"/>
          <w:sz w:val="28"/>
          <w:szCs w:val="28"/>
        </w:rPr>
        <w:t>Полховская Т.М., Карстникова Н.В., Ртишева Г.А. Стандартизация. Часть 2: Правила и порядок разработки нормативной документации в отечественной и зарубежной стандартизации. – М: МИСИС, 2001. – 166с.</w:t>
      </w:r>
    </w:p>
    <w:p w:rsidR="00663D67" w:rsidRPr="00B33F84" w:rsidRDefault="00663D67" w:rsidP="0027407B">
      <w:pPr>
        <w:rPr>
          <w:rFonts w:ascii="Times New Roman" w:hAnsi="Times New Roman"/>
          <w:b/>
          <w:sz w:val="28"/>
          <w:szCs w:val="28"/>
          <w:lang w:val="kk-KZ"/>
        </w:rPr>
      </w:pPr>
    </w:p>
    <w:sectPr w:rsidR="00663D67" w:rsidRPr="00B33F84" w:rsidSect="00425B8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1D4" w:rsidRDefault="00A711D4" w:rsidP="004724B9">
      <w:pPr>
        <w:spacing w:after="0" w:line="240" w:lineRule="auto"/>
      </w:pPr>
      <w:r>
        <w:separator/>
      </w:r>
    </w:p>
  </w:endnote>
  <w:endnote w:type="continuationSeparator" w:id="0">
    <w:p w:rsidR="00A711D4" w:rsidRDefault="00A711D4" w:rsidP="00472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charset w:val="00"/>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KK EK">
    <w:altName w:val="Times New Roman"/>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KZ Arial">
    <w:altName w:val="Arial"/>
    <w:charset w:val="00"/>
    <w:family w:val="swiss"/>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74462"/>
      <w:docPartObj>
        <w:docPartGallery w:val="Page Numbers (Bottom of Page)"/>
        <w:docPartUnique/>
      </w:docPartObj>
    </w:sdtPr>
    <w:sdtContent>
      <w:p w:rsidR="00A000F8" w:rsidRDefault="00A000F8">
        <w:pPr>
          <w:pStyle w:val="a9"/>
          <w:jc w:val="center"/>
        </w:pPr>
        <w:r>
          <w:fldChar w:fldCharType="begin"/>
        </w:r>
        <w:r>
          <w:instrText xml:space="preserve"> PAGE   \* MERGEFORMAT </w:instrText>
        </w:r>
        <w:r>
          <w:fldChar w:fldCharType="separate"/>
        </w:r>
        <w:r w:rsidR="00953171">
          <w:rPr>
            <w:noProof/>
          </w:rPr>
          <w:t>6</w:t>
        </w:r>
        <w:r>
          <w:rPr>
            <w:noProof/>
          </w:rPr>
          <w:fldChar w:fldCharType="end"/>
        </w:r>
      </w:p>
    </w:sdtContent>
  </w:sdt>
  <w:p w:rsidR="00A000F8" w:rsidRDefault="00A000F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1D4" w:rsidRDefault="00A711D4" w:rsidP="004724B9">
      <w:pPr>
        <w:spacing w:after="0" w:line="240" w:lineRule="auto"/>
      </w:pPr>
      <w:r>
        <w:separator/>
      </w:r>
    </w:p>
  </w:footnote>
  <w:footnote w:type="continuationSeparator" w:id="0">
    <w:p w:rsidR="00A711D4" w:rsidRDefault="00A711D4" w:rsidP="004724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5D478A6"/>
    <w:lvl w:ilvl="0">
      <w:numFmt w:val="bullet"/>
      <w:lvlText w:val="*"/>
      <w:lvlJc w:val="left"/>
    </w:lvl>
  </w:abstractNum>
  <w:abstractNum w:abstractNumId="1">
    <w:nsid w:val="00877B83"/>
    <w:multiLevelType w:val="multilevel"/>
    <w:tmpl w:val="6994BFD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01ED1584"/>
    <w:multiLevelType w:val="multilevel"/>
    <w:tmpl w:val="1702E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D54968"/>
    <w:multiLevelType w:val="hybridMultilevel"/>
    <w:tmpl w:val="2098F286"/>
    <w:lvl w:ilvl="0" w:tplc="C8CCC44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3520D5D"/>
    <w:multiLevelType w:val="multilevel"/>
    <w:tmpl w:val="D1728FD6"/>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04333AF7"/>
    <w:multiLevelType w:val="hybridMultilevel"/>
    <w:tmpl w:val="94341AA4"/>
    <w:lvl w:ilvl="0" w:tplc="FFFFFFFF">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0B2827F4"/>
    <w:multiLevelType w:val="hybridMultilevel"/>
    <w:tmpl w:val="477486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B586EF7"/>
    <w:multiLevelType w:val="hybridMultilevel"/>
    <w:tmpl w:val="85DCB968"/>
    <w:lvl w:ilvl="0" w:tplc="15D6EF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BE20010"/>
    <w:multiLevelType w:val="hybridMultilevel"/>
    <w:tmpl w:val="3438CA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C095F5F"/>
    <w:multiLevelType w:val="multilevel"/>
    <w:tmpl w:val="F1946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21C0033"/>
    <w:multiLevelType w:val="multilevel"/>
    <w:tmpl w:val="7AD49EC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C350FE"/>
    <w:multiLevelType w:val="hybridMultilevel"/>
    <w:tmpl w:val="AC607C5C"/>
    <w:lvl w:ilvl="0" w:tplc="213C626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3E56E10"/>
    <w:multiLevelType w:val="hybridMultilevel"/>
    <w:tmpl w:val="9A3A18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7141AB4"/>
    <w:multiLevelType w:val="singleLevel"/>
    <w:tmpl w:val="5D8ACDA0"/>
    <w:lvl w:ilvl="0">
      <w:start w:val="1"/>
      <w:numFmt w:val="decimal"/>
      <w:lvlText w:val="%1-"/>
      <w:legacy w:legacy="1" w:legacySpace="0" w:legacyIndent="235"/>
      <w:lvlJc w:val="left"/>
      <w:rPr>
        <w:rFonts w:ascii="Times New Roman" w:hAnsi="Times New Roman" w:cs="Times New Roman" w:hint="default"/>
      </w:rPr>
    </w:lvl>
  </w:abstractNum>
  <w:abstractNum w:abstractNumId="14">
    <w:nsid w:val="19115F18"/>
    <w:multiLevelType w:val="hybridMultilevel"/>
    <w:tmpl w:val="0838C4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986504F"/>
    <w:multiLevelType w:val="hybridMultilevel"/>
    <w:tmpl w:val="B478DC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AAF6668"/>
    <w:multiLevelType w:val="hybridMultilevel"/>
    <w:tmpl w:val="D2BABF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BB226FA"/>
    <w:multiLevelType w:val="multilevel"/>
    <w:tmpl w:val="FDAE8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C7866BA"/>
    <w:multiLevelType w:val="hybridMultilevel"/>
    <w:tmpl w:val="50E273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D712B15"/>
    <w:multiLevelType w:val="hybridMultilevel"/>
    <w:tmpl w:val="899CC9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F8A2850"/>
    <w:multiLevelType w:val="hybridMultilevel"/>
    <w:tmpl w:val="EE20EB98"/>
    <w:lvl w:ilvl="0" w:tplc="15D6EF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2252280"/>
    <w:multiLevelType w:val="hybridMultilevel"/>
    <w:tmpl w:val="FE0C99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2F54C8E"/>
    <w:multiLevelType w:val="hybridMultilevel"/>
    <w:tmpl w:val="27EE30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30955FB"/>
    <w:multiLevelType w:val="singleLevel"/>
    <w:tmpl w:val="81AC2ED6"/>
    <w:lvl w:ilvl="0">
      <w:start w:val="2"/>
      <w:numFmt w:val="decimal"/>
      <w:lvlText w:val="%1"/>
      <w:legacy w:legacy="1" w:legacySpace="0" w:legacyIndent="139"/>
      <w:lvlJc w:val="left"/>
      <w:rPr>
        <w:rFonts w:ascii="Times New Roman" w:hAnsi="Times New Roman" w:cs="Times New Roman" w:hint="default"/>
      </w:rPr>
    </w:lvl>
  </w:abstractNum>
  <w:abstractNum w:abstractNumId="24">
    <w:nsid w:val="25A15BC3"/>
    <w:multiLevelType w:val="hybridMultilevel"/>
    <w:tmpl w:val="F02A24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5AB47E7"/>
    <w:multiLevelType w:val="hybridMultilevel"/>
    <w:tmpl w:val="E782E1CC"/>
    <w:lvl w:ilvl="0" w:tplc="23F8454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C2B17A3"/>
    <w:multiLevelType w:val="singleLevel"/>
    <w:tmpl w:val="1FBE1DB2"/>
    <w:lvl w:ilvl="0">
      <w:start w:val="1"/>
      <w:numFmt w:val="decimal"/>
      <w:lvlText w:val="%1)"/>
      <w:legacy w:legacy="1" w:legacySpace="0" w:legacyIndent="211"/>
      <w:lvlJc w:val="left"/>
      <w:rPr>
        <w:rFonts w:ascii="Times New Roman" w:hAnsi="Times New Roman" w:cs="Times New Roman" w:hint="default"/>
      </w:rPr>
    </w:lvl>
  </w:abstractNum>
  <w:abstractNum w:abstractNumId="27">
    <w:nsid w:val="2DFA1DF0"/>
    <w:multiLevelType w:val="hybridMultilevel"/>
    <w:tmpl w:val="0652D0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03C1FB2"/>
    <w:multiLevelType w:val="singleLevel"/>
    <w:tmpl w:val="0419000F"/>
    <w:lvl w:ilvl="0">
      <w:start w:val="1"/>
      <w:numFmt w:val="decimal"/>
      <w:lvlText w:val="%1."/>
      <w:lvlJc w:val="left"/>
      <w:pPr>
        <w:tabs>
          <w:tab w:val="num" w:pos="360"/>
        </w:tabs>
        <w:ind w:left="360" w:hanging="360"/>
      </w:pPr>
      <w:rPr>
        <w:rFonts w:hint="default"/>
      </w:rPr>
    </w:lvl>
  </w:abstractNum>
  <w:abstractNum w:abstractNumId="29">
    <w:nsid w:val="35774AD2"/>
    <w:multiLevelType w:val="hybridMultilevel"/>
    <w:tmpl w:val="3AE27D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5995D5F"/>
    <w:multiLevelType w:val="hybridMultilevel"/>
    <w:tmpl w:val="36E8F1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72A7F0C"/>
    <w:multiLevelType w:val="hybridMultilevel"/>
    <w:tmpl w:val="536E31BA"/>
    <w:lvl w:ilvl="0" w:tplc="FD543CD6">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2">
    <w:nsid w:val="372F328F"/>
    <w:multiLevelType w:val="hybridMultilevel"/>
    <w:tmpl w:val="29F87C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3A3D7B7A"/>
    <w:multiLevelType w:val="hybridMultilevel"/>
    <w:tmpl w:val="DD60692C"/>
    <w:lvl w:ilvl="0" w:tplc="0EC4DE4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3AC2721A"/>
    <w:multiLevelType w:val="hybridMultilevel"/>
    <w:tmpl w:val="4B0A4A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3AC842F1"/>
    <w:multiLevelType w:val="hybridMultilevel"/>
    <w:tmpl w:val="A9D276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3C2B7B4E"/>
    <w:multiLevelType w:val="hybridMultilevel"/>
    <w:tmpl w:val="DB889C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3E1E479A"/>
    <w:multiLevelType w:val="hybridMultilevel"/>
    <w:tmpl w:val="37DE8980"/>
    <w:lvl w:ilvl="0" w:tplc="FFFFFFFF">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3FCB02B7"/>
    <w:multiLevelType w:val="hybridMultilevel"/>
    <w:tmpl w:val="A762D4E4"/>
    <w:lvl w:ilvl="0" w:tplc="15D6EF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44693232"/>
    <w:multiLevelType w:val="hybridMultilevel"/>
    <w:tmpl w:val="A7469AE2"/>
    <w:lvl w:ilvl="0" w:tplc="E5D478A6">
      <w:numFmt w:val="bullet"/>
      <w:lvlText w:val="-"/>
      <w:lvlJc w:val="left"/>
      <w:pPr>
        <w:ind w:left="1260" w:hanging="360"/>
      </w:pPr>
      <w:rPr>
        <w:rFonts w:ascii="Times New Roman" w:hAnsi="Times New Roman" w:cs="Times New Roman" w:hint="default"/>
        <w:lang w:val="kk-KZ"/>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0">
    <w:nsid w:val="446E6F98"/>
    <w:multiLevelType w:val="hybridMultilevel"/>
    <w:tmpl w:val="340E447E"/>
    <w:lvl w:ilvl="0" w:tplc="FFFFFFFF">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49866211"/>
    <w:multiLevelType w:val="hybridMultilevel"/>
    <w:tmpl w:val="645C8B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4A1008F9"/>
    <w:multiLevelType w:val="singleLevel"/>
    <w:tmpl w:val="C45A34DC"/>
    <w:lvl w:ilvl="0">
      <w:start w:val="5"/>
      <w:numFmt w:val="decimal"/>
      <w:lvlText w:val="%1"/>
      <w:legacy w:legacy="1" w:legacySpace="0" w:legacyIndent="134"/>
      <w:lvlJc w:val="left"/>
      <w:rPr>
        <w:rFonts w:ascii="Times New Roman" w:hAnsi="Times New Roman" w:cs="Times New Roman" w:hint="default"/>
      </w:rPr>
    </w:lvl>
  </w:abstractNum>
  <w:abstractNum w:abstractNumId="43">
    <w:nsid w:val="4D4E61D4"/>
    <w:multiLevelType w:val="hybridMultilevel"/>
    <w:tmpl w:val="AE72EE6A"/>
    <w:lvl w:ilvl="0" w:tplc="E5D478A6">
      <w:numFmt w:val="bullet"/>
      <w:lvlText w:val="-"/>
      <w:lvlJc w:val="left"/>
      <w:pPr>
        <w:ind w:left="720" w:hanging="360"/>
      </w:pPr>
      <w:rPr>
        <w:rFonts w:ascii="Times New Roman" w:hAnsi="Times New Roman" w:cs="Times New Roman" w:hint="default"/>
        <w:lang w:val="kk-KZ"/>
      </w:rPr>
    </w:lvl>
    <w:lvl w:ilvl="1" w:tplc="E5D478A6">
      <w:numFmt w:val="bullet"/>
      <w:lvlText w:val="-"/>
      <w:lvlJc w:val="left"/>
      <w:pPr>
        <w:ind w:left="1440" w:hanging="360"/>
      </w:pPr>
      <w:rPr>
        <w:rFonts w:ascii="Times New Roman" w:hAnsi="Times New Roman" w:cs="Times New Roman" w:hint="default"/>
        <w:lang w:val="kk-KZ"/>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EFC5B15"/>
    <w:multiLevelType w:val="hybridMultilevel"/>
    <w:tmpl w:val="3476DC6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4F070499"/>
    <w:multiLevelType w:val="hybridMultilevel"/>
    <w:tmpl w:val="114E24C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54396332"/>
    <w:multiLevelType w:val="singleLevel"/>
    <w:tmpl w:val="A4B2D4EA"/>
    <w:lvl w:ilvl="0">
      <w:start w:val="1"/>
      <w:numFmt w:val="decimal"/>
      <w:lvlText w:val="%1"/>
      <w:legacy w:legacy="1" w:legacySpace="0" w:legacyIndent="154"/>
      <w:lvlJc w:val="left"/>
      <w:rPr>
        <w:rFonts w:ascii="Times New Roman" w:hAnsi="Times New Roman" w:cs="Times New Roman" w:hint="default"/>
      </w:rPr>
    </w:lvl>
  </w:abstractNum>
  <w:abstractNum w:abstractNumId="47">
    <w:nsid w:val="546A1CC0"/>
    <w:multiLevelType w:val="hybridMultilevel"/>
    <w:tmpl w:val="6F2C53AE"/>
    <w:lvl w:ilvl="0" w:tplc="FFFFFFFF">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nsid w:val="55B66E9D"/>
    <w:multiLevelType w:val="hybridMultilevel"/>
    <w:tmpl w:val="D3D66946"/>
    <w:lvl w:ilvl="0" w:tplc="15D6EF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58CD025D"/>
    <w:multiLevelType w:val="hybridMultilevel"/>
    <w:tmpl w:val="42029F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5A327548"/>
    <w:multiLevelType w:val="hybridMultilevel"/>
    <w:tmpl w:val="B90CA3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5B173BF7"/>
    <w:multiLevelType w:val="singleLevel"/>
    <w:tmpl w:val="6E46FAEC"/>
    <w:lvl w:ilvl="0">
      <w:start w:val="1"/>
      <w:numFmt w:val="decimal"/>
      <w:lvlText w:val="%1"/>
      <w:legacy w:legacy="1" w:legacySpace="0" w:legacyIndent="154"/>
      <w:lvlJc w:val="left"/>
      <w:rPr>
        <w:rFonts w:ascii="Times New Roman" w:hAnsi="Times New Roman" w:cs="Times New Roman" w:hint="default"/>
      </w:rPr>
    </w:lvl>
  </w:abstractNum>
  <w:abstractNum w:abstractNumId="52">
    <w:nsid w:val="5BD0732D"/>
    <w:multiLevelType w:val="hybridMultilevel"/>
    <w:tmpl w:val="C53E7F02"/>
    <w:lvl w:ilvl="0" w:tplc="213C626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5DF13105"/>
    <w:multiLevelType w:val="multilevel"/>
    <w:tmpl w:val="8A266A0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4">
    <w:nsid w:val="5E412F63"/>
    <w:multiLevelType w:val="singleLevel"/>
    <w:tmpl w:val="257A3B0C"/>
    <w:lvl w:ilvl="0">
      <w:start w:val="1"/>
      <w:numFmt w:val="decimal"/>
      <w:lvlText w:val="%1-"/>
      <w:legacy w:legacy="1" w:legacySpace="0" w:legacyIndent="278"/>
      <w:lvlJc w:val="left"/>
      <w:rPr>
        <w:rFonts w:ascii="Times New Roman" w:hAnsi="Times New Roman" w:cs="Times New Roman" w:hint="default"/>
      </w:rPr>
    </w:lvl>
  </w:abstractNum>
  <w:abstractNum w:abstractNumId="55">
    <w:nsid w:val="62800884"/>
    <w:multiLevelType w:val="hybridMultilevel"/>
    <w:tmpl w:val="8E54B2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6C6065DA"/>
    <w:multiLevelType w:val="hybridMultilevel"/>
    <w:tmpl w:val="70B655AC"/>
    <w:lvl w:ilvl="0" w:tplc="15D6EF7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6E395149"/>
    <w:multiLevelType w:val="hybridMultilevel"/>
    <w:tmpl w:val="29DE74B4"/>
    <w:lvl w:ilvl="0" w:tplc="E5D478A6">
      <w:numFmt w:val="bullet"/>
      <w:lvlText w:val="-"/>
      <w:lvlJc w:val="left"/>
      <w:pPr>
        <w:ind w:left="1260" w:hanging="360"/>
      </w:pPr>
      <w:rPr>
        <w:rFonts w:ascii="Times New Roman" w:hAnsi="Times New Roman" w:cs="Times New Roman" w:hint="default"/>
        <w:lang w:val="kk-KZ"/>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8">
    <w:nsid w:val="70C50DF9"/>
    <w:multiLevelType w:val="hybridMultilevel"/>
    <w:tmpl w:val="B324D8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71B5740F"/>
    <w:multiLevelType w:val="hybridMultilevel"/>
    <w:tmpl w:val="52C48F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723C469A"/>
    <w:multiLevelType w:val="hybridMultilevel"/>
    <w:tmpl w:val="8D14CC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72FF021B"/>
    <w:multiLevelType w:val="hybridMultilevel"/>
    <w:tmpl w:val="D6F638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77A6621E"/>
    <w:multiLevelType w:val="hybridMultilevel"/>
    <w:tmpl w:val="5B3468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786C173A"/>
    <w:multiLevelType w:val="hybridMultilevel"/>
    <w:tmpl w:val="FB0200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788B491B"/>
    <w:multiLevelType w:val="hybridMultilevel"/>
    <w:tmpl w:val="263E93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797B3AE0"/>
    <w:multiLevelType w:val="multilevel"/>
    <w:tmpl w:val="FDB82CCA"/>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6">
    <w:nsid w:val="79CF48C3"/>
    <w:multiLevelType w:val="hybridMultilevel"/>
    <w:tmpl w:val="BE8233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7C8A0F40"/>
    <w:multiLevelType w:val="singleLevel"/>
    <w:tmpl w:val="81E4AD16"/>
    <w:lvl w:ilvl="0">
      <w:start w:val="2"/>
      <w:numFmt w:val="decimal"/>
      <w:lvlText w:val="%1"/>
      <w:legacy w:legacy="1" w:legacySpace="0" w:legacyIndent="134"/>
      <w:lvlJc w:val="left"/>
      <w:rPr>
        <w:rFonts w:ascii="Times New Roman" w:hAnsi="Times New Roman" w:cs="Times New Roman" w:hint="default"/>
      </w:rPr>
    </w:lvl>
  </w:abstractNum>
  <w:abstractNum w:abstractNumId="68">
    <w:nsid w:val="7CAB7300"/>
    <w:multiLevelType w:val="hybridMultilevel"/>
    <w:tmpl w:val="AB1006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7D784308"/>
    <w:multiLevelType w:val="hybridMultilevel"/>
    <w:tmpl w:val="7ECCC04C"/>
    <w:lvl w:ilvl="0" w:tplc="E5D478A6">
      <w:numFmt w:val="bullet"/>
      <w:lvlText w:val="-"/>
      <w:lvlJc w:val="left"/>
      <w:pPr>
        <w:ind w:left="1260" w:hanging="360"/>
      </w:pPr>
      <w:rPr>
        <w:rFonts w:ascii="Times New Roman" w:hAnsi="Times New Roman" w:cs="Times New Roman" w:hint="default"/>
        <w:lang w:val="kk-KZ"/>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0">
    <w:nsid w:val="7DFC72BE"/>
    <w:multiLevelType w:val="hybridMultilevel"/>
    <w:tmpl w:val="632E5D0E"/>
    <w:lvl w:ilvl="0" w:tplc="9D4277B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7E1E2915"/>
    <w:multiLevelType w:val="hybridMultilevel"/>
    <w:tmpl w:val="89E48F30"/>
    <w:lvl w:ilvl="0" w:tplc="E5D478A6">
      <w:numFmt w:val="bullet"/>
      <w:lvlText w:val="-"/>
      <w:lvlJc w:val="left"/>
      <w:pPr>
        <w:ind w:left="1260" w:hanging="360"/>
      </w:pPr>
      <w:rPr>
        <w:rFonts w:ascii="Times New Roman" w:hAnsi="Times New Roman" w:cs="Times New Roman" w:hint="default"/>
        <w:lang w:val="kk-KZ"/>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2">
    <w:nsid w:val="7E5B37ED"/>
    <w:multiLevelType w:val="hybridMultilevel"/>
    <w:tmpl w:val="8EDC10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nsid w:val="7F3E46FE"/>
    <w:multiLevelType w:val="hybridMultilevel"/>
    <w:tmpl w:val="763A31A0"/>
    <w:lvl w:ilvl="0" w:tplc="FFFFFFFF">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4"/>
  </w:num>
  <w:num w:numId="2">
    <w:abstractNumId w:val="10"/>
  </w:num>
  <w:num w:numId="3">
    <w:abstractNumId w:val="2"/>
  </w:num>
  <w:num w:numId="4">
    <w:abstractNumId w:val="0"/>
    <w:lvlOverride w:ilvl="0">
      <w:lvl w:ilvl="0">
        <w:numFmt w:val="bullet"/>
        <w:lvlText w:val="-"/>
        <w:legacy w:legacy="1" w:legacySpace="0" w:legacyIndent="129"/>
        <w:lvlJc w:val="left"/>
        <w:rPr>
          <w:rFonts w:ascii="Times New Roman" w:hAnsi="Times New Roman" w:cs="Times New Roman" w:hint="default"/>
          <w:lang w:val="kk-KZ"/>
        </w:rPr>
      </w:lvl>
    </w:lvlOverride>
  </w:num>
  <w:num w:numId="5">
    <w:abstractNumId w:val="26"/>
  </w:num>
  <w:num w:numId="6">
    <w:abstractNumId w:val="13"/>
  </w:num>
  <w:num w:numId="7">
    <w:abstractNumId w:val="46"/>
  </w:num>
  <w:num w:numId="8">
    <w:abstractNumId w:val="54"/>
  </w:num>
  <w:num w:numId="9">
    <w:abstractNumId w:val="67"/>
  </w:num>
  <w:num w:numId="10">
    <w:abstractNumId w:val="42"/>
  </w:num>
  <w:num w:numId="11">
    <w:abstractNumId w:val="51"/>
  </w:num>
  <w:num w:numId="12">
    <w:abstractNumId w:val="23"/>
  </w:num>
  <w:num w:numId="13">
    <w:abstractNumId w:val="28"/>
  </w:num>
  <w:num w:numId="14">
    <w:abstractNumId w:val="40"/>
  </w:num>
  <w:num w:numId="15">
    <w:abstractNumId w:val="47"/>
  </w:num>
  <w:num w:numId="16">
    <w:abstractNumId w:val="37"/>
  </w:num>
  <w:num w:numId="17">
    <w:abstractNumId w:val="73"/>
  </w:num>
  <w:num w:numId="18">
    <w:abstractNumId w:val="5"/>
  </w:num>
  <w:num w:numId="19">
    <w:abstractNumId w:val="43"/>
  </w:num>
  <w:num w:numId="20">
    <w:abstractNumId w:val="57"/>
  </w:num>
  <w:num w:numId="21">
    <w:abstractNumId w:val="39"/>
  </w:num>
  <w:num w:numId="22">
    <w:abstractNumId w:val="71"/>
  </w:num>
  <w:num w:numId="23">
    <w:abstractNumId w:val="69"/>
  </w:num>
  <w:num w:numId="24">
    <w:abstractNumId w:val="17"/>
  </w:num>
  <w:num w:numId="25">
    <w:abstractNumId w:val="9"/>
  </w:num>
  <w:num w:numId="26">
    <w:abstractNumId w:val="4"/>
  </w:num>
  <w:num w:numId="27">
    <w:abstractNumId w:val="25"/>
  </w:num>
  <w:num w:numId="28">
    <w:abstractNumId w:val="65"/>
  </w:num>
  <w:num w:numId="29">
    <w:abstractNumId w:val="1"/>
  </w:num>
  <w:num w:numId="30">
    <w:abstractNumId w:val="3"/>
  </w:num>
  <w:num w:numId="31">
    <w:abstractNumId w:val="6"/>
  </w:num>
  <w:num w:numId="32">
    <w:abstractNumId w:val="33"/>
  </w:num>
  <w:num w:numId="33">
    <w:abstractNumId w:val="7"/>
  </w:num>
  <w:num w:numId="34">
    <w:abstractNumId w:val="52"/>
  </w:num>
  <w:num w:numId="35">
    <w:abstractNumId w:val="38"/>
  </w:num>
  <w:num w:numId="36">
    <w:abstractNumId w:val="56"/>
  </w:num>
  <w:num w:numId="37">
    <w:abstractNumId w:val="48"/>
  </w:num>
  <w:num w:numId="38">
    <w:abstractNumId w:val="20"/>
  </w:num>
  <w:num w:numId="39">
    <w:abstractNumId w:val="30"/>
  </w:num>
  <w:num w:numId="40">
    <w:abstractNumId w:val="60"/>
  </w:num>
  <w:num w:numId="41">
    <w:abstractNumId w:val="64"/>
  </w:num>
  <w:num w:numId="42">
    <w:abstractNumId w:val="45"/>
  </w:num>
  <w:num w:numId="43">
    <w:abstractNumId w:val="32"/>
  </w:num>
  <w:num w:numId="44">
    <w:abstractNumId w:val="36"/>
  </w:num>
  <w:num w:numId="45">
    <w:abstractNumId w:val="14"/>
  </w:num>
  <w:num w:numId="46">
    <w:abstractNumId w:val="24"/>
  </w:num>
  <w:num w:numId="47">
    <w:abstractNumId w:val="35"/>
  </w:num>
  <w:num w:numId="48">
    <w:abstractNumId w:val="49"/>
  </w:num>
  <w:num w:numId="49">
    <w:abstractNumId w:val="55"/>
  </w:num>
  <w:num w:numId="50">
    <w:abstractNumId w:val="27"/>
  </w:num>
  <w:num w:numId="51">
    <w:abstractNumId w:val="31"/>
  </w:num>
  <w:num w:numId="52">
    <w:abstractNumId w:val="44"/>
  </w:num>
  <w:num w:numId="53">
    <w:abstractNumId w:val="61"/>
  </w:num>
  <w:num w:numId="54">
    <w:abstractNumId w:val="58"/>
  </w:num>
  <w:num w:numId="55">
    <w:abstractNumId w:val="63"/>
  </w:num>
  <w:num w:numId="56">
    <w:abstractNumId w:val="53"/>
  </w:num>
  <w:num w:numId="57">
    <w:abstractNumId w:val="18"/>
  </w:num>
  <w:num w:numId="58">
    <w:abstractNumId w:val="12"/>
  </w:num>
  <w:num w:numId="59">
    <w:abstractNumId w:val="19"/>
  </w:num>
  <w:num w:numId="60">
    <w:abstractNumId w:val="70"/>
  </w:num>
  <w:num w:numId="61">
    <w:abstractNumId w:val="8"/>
  </w:num>
  <w:num w:numId="62">
    <w:abstractNumId w:val="59"/>
  </w:num>
  <w:num w:numId="63">
    <w:abstractNumId w:val="21"/>
  </w:num>
  <w:num w:numId="64">
    <w:abstractNumId w:val="11"/>
  </w:num>
  <w:num w:numId="65">
    <w:abstractNumId w:val="66"/>
  </w:num>
  <w:num w:numId="66">
    <w:abstractNumId w:val="16"/>
  </w:num>
  <w:num w:numId="67">
    <w:abstractNumId w:val="68"/>
  </w:num>
  <w:num w:numId="68">
    <w:abstractNumId w:val="29"/>
  </w:num>
  <w:num w:numId="69">
    <w:abstractNumId w:val="15"/>
  </w:num>
  <w:num w:numId="70">
    <w:abstractNumId w:val="72"/>
  </w:num>
  <w:num w:numId="71">
    <w:abstractNumId w:val="22"/>
  </w:num>
  <w:num w:numId="72">
    <w:abstractNumId w:val="50"/>
  </w:num>
  <w:num w:numId="73">
    <w:abstractNumId w:val="62"/>
  </w:num>
  <w:num w:numId="74">
    <w:abstractNumId w:val="4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hideSpellingErrors/>
  <w:hideGrammaticalError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B87"/>
    <w:rsid w:val="000121ED"/>
    <w:rsid w:val="00012DF7"/>
    <w:rsid w:val="00014EF0"/>
    <w:rsid w:val="000160FE"/>
    <w:rsid w:val="000171FF"/>
    <w:rsid w:val="00025DE2"/>
    <w:rsid w:val="000267E9"/>
    <w:rsid w:val="00026C15"/>
    <w:rsid w:val="00027860"/>
    <w:rsid w:val="00031A4D"/>
    <w:rsid w:val="00040E59"/>
    <w:rsid w:val="00043D05"/>
    <w:rsid w:val="00043EBA"/>
    <w:rsid w:val="00044EFD"/>
    <w:rsid w:val="000569FA"/>
    <w:rsid w:val="000608E0"/>
    <w:rsid w:val="00063A0B"/>
    <w:rsid w:val="0006778C"/>
    <w:rsid w:val="00071637"/>
    <w:rsid w:val="000747FD"/>
    <w:rsid w:val="00082A23"/>
    <w:rsid w:val="000943E7"/>
    <w:rsid w:val="00097790"/>
    <w:rsid w:val="000A2F63"/>
    <w:rsid w:val="000A5717"/>
    <w:rsid w:val="000A72EA"/>
    <w:rsid w:val="000B1960"/>
    <w:rsid w:val="000B2125"/>
    <w:rsid w:val="000B7145"/>
    <w:rsid w:val="000C088A"/>
    <w:rsid w:val="000C0D52"/>
    <w:rsid w:val="000C2448"/>
    <w:rsid w:val="000C7CFD"/>
    <w:rsid w:val="000D29EA"/>
    <w:rsid w:val="000E109F"/>
    <w:rsid w:val="000E3795"/>
    <w:rsid w:val="000F2051"/>
    <w:rsid w:val="000F7537"/>
    <w:rsid w:val="00101E09"/>
    <w:rsid w:val="001061EB"/>
    <w:rsid w:val="001105E3"/>
    <w:rsid w:val="00110F02"/>
    <w:rsid w:val="0011240D"/>
    <w:rsid w:val="001138EB"/>
    <w:rsid w:val="00116794"/>
    <w:rsid w:val="001172E5"/>
    <w:rsid w:val="001174A1"/>
    <w:rsid w:val="001214C3"/>
    <w:rsid w:val="00125D13"/>
    <w:rsid w:val="00126F87"/>
    <w:rsid w:val="00130DFB"/>
    <w:rsid w:val="00131AD9"/>
    <w:rsid w:val="00145720"/>
    <w:rsid w:val="0014691F"/>
    <w:rsid w:val="001479C0"/>
    <w:rsid w:val="0015336A"/>
    <w:rsid w:val="00154ECE"/>
    <w:rsid w:val="00154EEA"/>
    <w:rsid w:val="00170DC6"/>
    <w:rsid w:val="00174896"/>
    <w:rsid w:val="0018046A"/>
    <w:rsid w:val="00182D8B"/>
    <w:rsid w:val="00184007"/>
    <w:rsid w:val="00192889"/>
    <w:rsid w:val="0019699F"/>
    <w:rsid w:val="001A7C8D"/>
    <w:rsid w:val="001B5D11"/>
    <w:rsid w:val="001B67BE"/>
    <w:rsid w:val="001B6AF8"/>
    <w:rsid w:val="001B6E10"/>
    <w:rsid w:val="001B79FA"/>
    <w:rsid w:val="001C0348"/>
    <w:rsid w:val="001D277C"/>
    <w:rsid w:val="001D3205"/>
    <w:rsid w:val="001D47E4"/>
    <w:rsid w:val="001E2033"/>
    <w:rsid w:val="001E2A4D"/>
    <w:rsid w:val="001E51C5"/>
    <w:rsid w:val="001E5B0F"/>
    <w:rsid w:val="001E6B12"/>
    <w:rsid w:val="001F126B"/>
    <w:rsid w:val="001F39BB"/>
    <w:rsid w:val="002055D3"/>
    <w:rsid w:val="00206A39"/>
    <w:rsid w:val="00220643"/>
    <w:rsid w:val="00226BF7"/>
    <w:rsid w:val="00236448"/>
    <w:rsid w:val="00242CBD"/>
    <w:rsid w:val="00246E90"/>
    <w:rsid w:val="002504E8"/>
    <w:rsid w:val="002574D8"/>
    <w:rsid w:val="002625A7"/>
    <w:rsid w:val="00272CD6"/>
    <w:rsid w:val="0027407B"/>
    <w:rsid w:val="002A73B8"/>
    <w:rsid w:val="002B15F1"/>
    <w:rsid w:val="002B3317"/>
    <w:rsid w:val="002B4D7E"/>
    <w:rsid w:val="002B5E19"/>
    <w:rsid w:val="002B779A"/>
    <w:rsid w:val="002C09C6"/>
    <w:rsid w:val="002C3E1E"/>
    <w:rsid w:val="002C5B70"/>
    <w:rsid w:val="002C7F51"/>
    <w:rsid w:val="002D1C4C"/>
    <w:rsid w:val="002D2196"/>
    <w:rsid w:val="002D2355"/>
    <w:rsid w:val="002D4D69"/>
    <w:rsid w:val="002D6438"/>
    <w:rsid w:val="002E2AD8"/>
    <w:rsid w:val="002E623E"/>
    <w:rsid w:val="002E6350"/>
    <w:rsid w:val="002E6474"/>
    <w:rsid w:val="002E6677"/>
    <w:rsid w:val="002F0F28"/>
    <w:rsid w:val="002F72AE"/>
    <w:rsid w:val="00304F97"/>
    <w:rsid w:val="0031037D"/>
    <w:rsid w:val="00312ADE"/>
    <w:rsid w:val="0032005D"/>
    <w:rsid w:val="003234DB"/>
    <w:rsid w:val="003262D9"/>
    <w:rsid w:val="00335C75"/>
    <w:rsid w:val="00340D88"/>
    <w:rsid w:val="00341BF4"/>
    <w:rsid w:val="00345169"/>
    <w:rsid w:val="00347481"/>
    <w:rsid w:val="00350B92"/>
    <w:rsid w:val="003525C9"/>
    <w:rsid w:val="00353E54"/>
    <w:rsid w:val="00372B11"/>
    <w:rsid w:val="00374E74"/>
    <w:rsid w:val="00381588"/>
    <w:rsid w:val="003843CF"/>
    <w:rsid w:val="0038447E"/>
    <w:rsid w:val="00391F35"/>
    <w:rsid w:val="003932A2"/>
    <w:rsid w:val="00393A26"/>
    <w:rsid w:val="003953D3"/>
    <w:rsid w:val="003A5566"/>
    <w:rsid w:val="003B082F"/>
    <w:rsid w:val="003B3093"/>
    <w:rsid w:val="003B41F8"/>
    <w:rsid w:val="003B58CF"/>
    <w:rsid w:val="003B70D7"/>
    <w:rsid w:val="003C0B58"/>
    <w:rsid w:val="003C32CF"/>
    <w:rsid w:val="003D09C2"/>
    <w:rsid w:val="003D109A"/>
    <w:rsid w:val="003D219B"/>
    <w:rsid w:val="003D3951"/>
    <w:rsid w:val="003D40F7"/>
    <w:rsid w:val="003D46B3"/>
    <w:rsid w:val="003D4C35"/>
    <w:rsid w:val="003D71FB"/>
    <w:rsid w:val="003F30CD"/>
    <w:rsid w:val="003F4812"/>
    <w:rsid w:val="003F5496"/>
    <w:rsid w:val="003F5F2A"/>
    <w:rsid w:val="003F6A99"/>
    <w:rsid w:val="00401CBD"/>
    <w:rsid w:val="0040496F"/>
    <w:rsid w:val="0042064C"/>
    <w:rsid w:val="004206A3"/>
    <w:rsid w:val="004219BD"/>
    <w:rsid w:val="00422306"/>
    <w:rsid w:val="004236D0"/>
    <w:rsid w:val="00424B4F"/>
    <w:rsid w:val="00425B87"/>
    <w:rsid w:val="00427305"/>
    <w:rsid w:val="0043048D"/>
    <w:rsid w:val="00431F50"/>
    <w:rsid w:val="00434055"/>
    <w:rsid w:val="00436074"/>
    <w:rsid w:val="00446666"/>
    <w:rsid w:val="00450CFF"/>
    <w:rsid w:val="00454471"/>
    <w:rsid w:val="00455642"/>
    <w:rsid w:val="00456658"/>
    <w:rsid w:val="0046034E"/>
    <w:rsid w:val="00463194"/>
    <w:rsid w:val="00465CB4"/>
    <w:rsid w:val="00466C27"/>
    <w:rsid w:val="00466D38"/>
    <w:rsid w:val="00470FE8"/>
    <w:rsid w:val="004724B9"/>
    <w:rsid w:val="00472B49"/>
    <w:rsid w:val="00473563"/>
    <w:rsid w:val="004752B2"/>
    <w:rsid w:val="00481701"/>
    <w:rsid w:val="004860FB"/>
    <w:rsid w:val="00486BA9"/>
    <w:rsid w:val="0049248F"/>
    <w:rsid w:val="004958F0"/>
    <w:rsid w:val="00496138"/>
    <w:rsid w:val="004A1BC3"/>
    <w:rsid w:val="004A5B5F"/>
    <w:rsid w:val="004A76D3"/>
    <w:rsid w:val="004B28E0"/>
    <w:rsid w:val="004B40AE"/>
    <w:rsid w:val="004B6B67"/>
    <w:rsid w:val="004C0869"/>
    <w:rsid w:val="004C55B5"/>
    <w:rsid w:val="004C5FC2"/>
    <w:rsid w:val="004D1D63"/>
    <w:rsid w:val="004D2FE7"/>
    <w:rsid w:val="004D5A81"/>
    <w:rsid w:val="004D750C"/>
    <w:rsid w:val="004E0850"/>
    <w:rsid w:val="004F38D7"/>
    <w:rsid w:val="004F7470"/>
    <w:rsid w:val="00500AF4"/>
    <w:rsid w:val="00504345"/>
    <w:rsid w:val="00505A7A"/>
    <w:rsid w:val="00512A14"/>
    <w:rsid w:val="0052109F"/>
    <w:rsid w:val="0052239D"/>
    <w:rsid w:val="0052632F"/>
    <w:rsid w:val="005325A3"/>
    <w:rsid w:val="00542C7D"/>
    <w:rsid w:val="005433AD"/>
    <w:rsid w:val="00545178"/>
    <w:rsid w:val="0055017B"/>
    <w:rsid w:val="00553BD1"/>
    <w:rsid w:val="0055671A"/>
    <w:rsid w:val="005679D8"/>
    <w:rsid w:val="00577E29"/>
    <w:rsid w:val="00581E61"/>
    <w:rsid w:val="005831D5"/>
    <w:rsid w:val="00584FB1"/>
    <w:rsid w:val="00587476"/>
    <w:rsid w:val="005916AD"/>
    <w:rsid w:val="005959C8"/>
    <w:rsid w:val="00596D35"/>
    <w:rsid w:val="005A698C"/>
    <w:rsid w:val="005B0EEF"/>
    <w:rsid w:val="005B1D76"/>
    <w:rsid w:val="005B5D33"/>
    <w:rsid w:val="005B692E"/>
    <w:rsid w:val="005D30E3"/>
    <w:rsid w:val="005D4A77"/>
    <w:rsid w:val="005E4B31"/>
    <w:rsid w:val="005E7355"/>
    <w:rsid w:val="005F579F"/>
    <w:rsid w:val="005F6719"/>
    <w:rsid w:val="005F7481"/>
    <w:rsid w:val="005F79EE"/>
    <w:rsid w:val="00602C2C"/>
    <w:rsid w:val="0061235B"/>
    <w:rsid w:val="00612AA0"/>
    <w:rsid w:val="0061535E"/>
    <w:rsid w:val="00622E7C"/>
    <w:rsid w:val="00630A9A"/>
    <w:rsid w:val="00635BDC"/>
    <w:rsid w:val="00641E9E"/>
    <w:rsid w:val="00654399"/>
    <w:rsid w:val="006603F8"/>
    <w:rsid w:val="00663D67"/>
    <w:rsid w:val="006666BA"/>
    <w:rsid w:val="00673D54"/>
    <w:rsid w:val="00687F2C"/>
    <w:rsid w:val="00696617"/>
    <w:rsid w:val="006A3048"/>
    <w:rsid w:val="006A5745"/>
    <w:rsid w:val="006A57A1"/>
    <w:rsid w:val="006A5F68"/>
    <w:rsid w:val="006A61F4"/>
    <w:rsid w:val="006A7C64"/>
    <w:rsid w:val="006B081A"/>
    <w:rsid w:val="006B4E8F"/>
    <w:rsid w:val="006B7804"/>
    <w:rsid w:val="006C1221"/>
    <w:rsid w:val="006C1AE2"/>
    <w:rsid w:val="006C45CC"/>
    <w:rsid w:val="006D0ECC"/>
    <w:rsid w:val="006D1928"/>
    <w:rsid w:val="006D5E04"/>
    <w:rsid w:val="006E16E4"/>
    <w:rsid w:val="006E3F1D"/>
    <w:rsid w:val="006E4F86"/>
    <w:rsid w:val="006E568A"/>
    <w:rsid w:val="006F0DE1"/>
    <w:rsid w:val="006F2FDE"/>
    <w:rsid w:val="006F4504"/>
    <w:rsid w:val="00703120"/>
    <w:rsid w:val="00703E80"/>
    <w:rsid w:val="007041A0"/>
    <w:rsid w:val="007201EB"/>
    <w:rsid w:val="007276FE"/>
    <w:rsid w:val="00730491"/>
    <w:rsid w:val="0073769A"/>
    <w:rsid w:val="00740F5A"/>
    <w:rsid w:val="007428DC"/>
    <w:rsid w:val="00742E45"/>
    <w:rsid w:val="007430FC"/>
    <w:rsid w:val="0075264F"/>
    <w:rsid w:val="00753736"/>
    <w:rsid w:val="00755F5C"/>
    <w:rsid w:val="007578A7"/>
    <w:rsid w:val="00760B7D"/>
    <w:rsid w:val="007626D3"/>
    <w:rsid w:val="0076413A"/>
    <w:rsid w:val="00764CD1"/>
    <w:rsid w:val="007727BB"/>
    <w:rsid w:val="00774496"/>
    <w:rsid w:val="00780556"/>
    <w:rsid w:val="0078173E"/>
    <w:rsid w:val="00783411"/>
    <w:rsid w:val="00786EC3"/>
    <w:rsid w:val="00795F6E"/>
    <w:rsid w:val="0079626A"/>
    <w:rsid w:val="00796F5C"/>
    <w:rsid w:val="007A20B3"/>
    <w:rsid w:val="007A7A7F"/>
    <w:rsid w:val="007B051D"/>
    <w:rsid w:val="007B2BCE"/>
    <w:rsid w:val="007B4F5E"/>
    <w:rsid w:val="007C6189"/>
    <w:rsid w:val="007D3567"/>
    <w:rsid w:val="007D7CDD"/>
    <w:rsid w:val="007E6F51"/>
    <w:rsid w:val="007E7061"/>
    <w:rsid w:val="007F14A8"/>
    <w:rsid w:val="007F34B1"/>
    <w:rsid w:val="007F3744"/>
    <w:rsid w:val="007F38A2"/>
    <w:rsid w:val="007F3B23"/>
    <w:rsid w:val="007F7A58"/>
    <w:rsid w:val="00802C20"/>
    <w:rsid w:val="008040BB"/>
    <w:rsid w:val="00806809"/>
    <w:rsid w:val="0080767A"/>
    <w:rsid w:val="008169ED"/>
    <w:rsid w:val="00816A8C"/>
    <w:rsid w:val="00821103"/>
    <w:rsid w:val="008309B4"/>
    <w:rsid w:val="00833F47"/>
    <w:rsid w:val="0083410A"/>
    <w:rsid w:val="00840607"/>
    <w:rsid w:val="0085122F"/>
    <w:rsid w:val="00860401"/>
    <w:rsid w:val="00863505"/>
    <w:rsid w:val="00864091"/>
    <w:rsid w:val="00866344"/>
    <w:rsid w:val="0086770A"/>
    <w:rsid w:val="008728D8"/>
    <w:rsid w:val="008740C3"/>
    <w:rsid w:val="0087574A"/>
    <w:rsid w:val="00881031"/>
    <w:rsid w:val="008844EF"/>
    <w:rsid w:val="008B18FE"/>
    <w:rsid w:val="008B2066"/>
    <w:rsid w:val="008B7169"/>
    <w:rsid w:val="008C0B9D"/>
    <w:rsid w:val="008C3D55"/>
    <w:rsid w:val="008C55D2"/>
    <w:rsid w:val="008C6C8B"/>
    <w:rsid w:val="008D3D16"/>
    <w:rsid w:val="008E1B14"/>
    <w:rsid w:val="008E2F7F"/>
    <w:rsid w:val="008E450F"/>
    <w:rsid w:val="008E49AE"/>
    <w:rsid w:val="008E5983"/>
    <w:rsid w:val="008E67FB"/>
    <w:rsid w:val="008F32F7"/>
    <w:rsid w:val="00904C4F"/>
    <w:rsid w:val="00906E33"/>
    <w:rsid w:val="00907C5B"/>
    <w:rsid w:val="009104D4"/>
    <w:rsid w:val="009110DF"/>
    <w:rsid w:val="009161DB"/>
    <w:rsid w:val="009320F8"/>
    <w:rsid w:val="009410BC"/>
    <w:rsid w:val="00943BEA"/>
    <w:rsid w:val="0094776A"/>
    <w:rsid w:val="009520FF"/>
    <w:rsid w:val="00953171"/>
    <w:rsid w:val="0095493A"/>
    <w:rsid w:val="00962310"/>
    <w:rsid w:val="00973296"/>
    <w:rsid w:val="00975D65"/>
    <w:rsid w:val="0097745B"/>
    <w:rsid w:val="0098120D"/>
    <w:rsid w:val="0098448C"/>
    <w:rsid w:val="00987976"/>
    <w:rsid w:val="00993499"/>
    <w:rsid w:val="0099696B"/>
    <w:rsid w:val="009972F1"/>
    <w:rsid w:val="009A25B5"/>
    <w:rsid w:val="009A664A"/>
    <w:rsid w:val="009B1971"/>
    <w:rsid w:val="009B5044"/>
    <w:rsid w:val="009C4A81"/>
    <w:rsid w:val="009C7780"/>
    <w:rsid w:val="009C7E47"/>
    <w:rsid w:val="009D0F20"/>
    <w:rsid w:val="009D46BB"/>
    <w:rsid w:val="009D5144"/>
    <w:rsid w:val="009D7358"/>
    <w:rsid w:val="009E008E"/>
    <w:rsid w:val="009E2043"/>
    <w:rsid w:val="009E376E"/>
    <w:rsid w:val="009F0B60"/>
    <w:rsid w:val="009F1DF4"/>
    <w:rsid w:val="009F54DB"/>
    <w:rsid w:val="009F6A0F"/>
    <w:rsid w:val="009F733A"/>
    <w:rsid w:val="009F7343"/>
    <w:rsid w:val="00A000F8"/>
    <w:rsid w:val="00A011FF"/>
    <w:rsid w:val="00A0269D"/>
    <w:rsid w:val="00A02D62"/>
    <w:rsid w:val="00A06732"/>
    <w:rsid w:val="00A06894"/>
    <w:rsid w:val="00A07278"/>
    <w:rsid w:val="00A07F9B"/>
    <w:rsid w:val="00A112A9"/>
    <w:rsid w:val="00A13969"/>
    <w:rsid w:val="00A14FBE"/>
    <w:rsid w:val="00A17A99"/>
    <w:rsid w:val="00A17E72"/>
    <w:rsid w:val="00A20F0C"/>
    <w:rsid w:val="00A211DA"/>
    <w:rsid w:val="00A22D2F"/>
    <w:rsid w:val="00A22D6D"/>
    <w:rsid w:val="00A30132"/>
    <w:rsid w:val="00A302A8"/>
    <w:rsid w:val="00A30B8F"/>
    <w:rsid w:val="00A35266"/>
    <w:rsid w:val="00A3663F"/>
    <w:rsid w:val="00A401D4"/>
    <w:rsid w:val="00A44415"/>
    <w:rsid w:val="00A46732"/>
    <w:rsid w:val="00A46E70"/>
    <w:rsid w:val="00A51175"/>
    <w:rsid w:val="00A51D34"/>
    <w:rsid w:val="00A53DC6"/>
    <w:rsid w:val="00A55303"/>
    <w:rsid w:val="00A55E7F"/>
    <w:rsid w:val="00A56ED5"/>
    <w:rsid w:val="00A6363E"/>
    <w:rsid w:val="00A6378F"/>
    <w:rsid w:val="00A63A70"/>
    <w:rsid w:val="00A711D4"/>
    <w:rsid w:val="00A71692"/>
    <w:rsid w:val="00A7636E"/>
    <w:rsid w:val="00A81B66"/>
    <w:rsid w:val="00A81DDC"/>
    <w:rsid w:val="00A83C1C"/>
    <w:rsid w:val="00A86954"/>
    <w:rsid w:val="00A93359"/>
    <w:rsid w:val="00A95113"/>
    <w:rsid w:val="00AA05E7"/>
    <w:rsid w:val="00AA456C"/>
    <w:rsid w:val="00AA4B6F"/>
    <w:rsid w:val="00AB39F9"/>
    <w:rsid w:val="00AB486B"/>
    <w:rsid w:val="00AD07EE"/>
    <w:rsid w:val="00AE0351"/>
    <w:rsid w:val="00AE1565"/>
    <w:rsid w:val="00AE614A"/>
    <w:rsid w:val="00AE6B33"/>
    <w:rsid w:val="00AF0D04"/>
    <w:rsid w:val="00AF0F27"/>
    <w:rsid w:val="00AF20DC"/>
    <w:rsid w:val="00AF22BC"/>
    <w:rsid w:val="00AF537B"/>
    <w:rsid w:val="00B021D4"/>
    <w:rsid w:val="00B02DE1"/>
    <w:rsid w:val="00B05E90"/>
    <w:rsid w:val="00B06322"/>
    <w:rsid w:val="00B0673D"/>
    <w:rsid w:val="00B079EE"/>
    <w:rsid w:val="00B12989"/>
    <w:rsid w:val="00B12DAD"/>
    <w:rsid w:val="00B13F96"/>
    <w:rsid w:val="00B14104"/>
    <w:rsid w:val="00B14EE1"/>
    <w:rsid w:val="00B15690"/>
    <w:rsid w:val="00B17098"/>
    <w:rsid w:val="00B1752C"/>
    <w:rsid w:val="00B25246"/>
    <w:rsid w:val="00B26169"/>
    <w:rsid w:val="00B308B6"/>
    <w:rsid w:val="00B3109C"/>
    <w:rsid w:val="00B33F84"/>
    <w:rsid w:val="00B34293"/>
    <w:rsid w:val="00B3453C"/>
    <w:rsid w:val="00B37CAF"/>
    <w:rsid w:val="00B40BBE"/>
    <w:rsid w:val="00B43413"/>
    <w:rsid w:val="00B446E2"/>
    <w:rsid w:val="00B45020"/>
    <w:rsid w:val="00B475DF"/>
    <w:rsid w:val="00B6020B"/>
    <w:rsid w:val="00B6032E"/>
    <w:rsid w:val="00B61BD0"/>
    <w:rsid w:val="00B61D8E"/>
    <w:rsid w:val="00B625B6"/>
    <w:rsid w:val="00B63A1A"/>
    <w:rsid w:val="00B658D2"/>
    <w:rsid w:val="00B713C3"/>
    <w:rsid w:val="00B72477"/>
    <w:rsid w:val="00B74344"/>
    <w:rsid w:val="00B761E1"/>
    <w:rsid w:val="00B77C13"/>
    <w:rsid w:val="00B83C4C"/>
    <w:rsid w:val="00B90583"/>
    <w:rsid w:val="00B90E63"/>
    <w:rsid w:val="00B9648A"/>
    <w:rsid w:val="00B97AE4"/>
    <w:rsid w:val="00BA5FAA"/>
    <w:rsid w:val="00BB71FE"/>
    <w:rsid w:val="00BC5D89"/>
    <w:rsid w:val="00BC6724"/>
    <w:rsid w:val="00BC750C"/>
    <w:rsid w:val="00BD4592"/>
    <w:rsid w:val="00BD7A1F"/>
    <w:rsid w:val="00BE027E"/>
    <w:rsid w:val="00BE4FF0"/>
    <w:rsid w:val="00BE5760"/>
    <w:rsid w:val="00BF31BD"/>
    <w:rsid w:val="00BF507F"/>
    <w:rsid w:val="00BF50F0"/>
    <w:rsid w:val="00BF6363"/>
    <w:rsid w:val="00C01F77"/>
    <w:rsid w:val="00C02150"/>
    <w:rsid w:val="00C106E1"/>
    <w:rsid w:val="00C160FA"/>
    <w:rsid w:val="00C22347"/>
    <w:rsid w:val="00C30ACE"/>
    <w:rsid w:val="00C3243E"/>
    <w:rsid w:val="00C4509B"/>
    <w:rsid w:val="00C51C06"/>
    <w:rsid w:val="00C612C6"/>
    <w:rsid w:val="00C7226A"/>
    <w:rsid w:val="00C73277"/>
    <w:rsid w:val="00C76A92"/>
    <w:rsid w:val="00C810D0"/>
    <w:rsid w:val="00C83258"/>
    <w:rsid w:val="00C902ED"/>
    <w:rsid w:val="00C92F50"/>
    <w:rsid w:val="00C96906"/>
    <w:rsid w:val="00C9783B"/>
    <w:rsid w:val="00CA63ED"/>
    <w:rsid w:val="00CB25B7"/>
    <w:rsid w:val="00CB3717"/>
    <w:rsid w:val="00CB685E"/>
    <w:rsid w:val="00CC2E43"/>
    <w:rsid w:val="00CC461E"/>
    <w:rsid w:val="00CD0DBA"/>
    <w:rsid w:val="00CD290A"/>
    <w:rsid w:val="00CE4673"/>
    <w:rsid w:val="00CE5132"/>
    <w:rsid w:val="00CE780E"/>
    <w:rsid w:val="00CF55F1"/>
    <w:rsid w:val="00D024F9"/>
    <w:rsid w:val="00D102F6"/>
    <w:rsid w:val="00D10AEC"/>
    <w:rsid w:val="00D130CC"/>
    <w:rsid w:val="00D16266"/>
    <w:rsid w:val="00D20225"/>
    <w:rsid w:val="00D341BE"/>
    <w:rsid w:val="00D356F4"/>
    <w:rsid w:val="00D5174A"/>
    <w:rsid w:val="00D53385"/>
    <w:rsid w:val="00D53560"/>
    <w:rsid w:val="00D5443F"/>
    <w:rsid w:val="00D561C5"/>
    <w:rsid w:val="00D57575"/>
    <w:rsid w:val="00D6091E"/>
    <w:rsid w:val="00D659BD"/>
    <w:rsid w:val="00D65EDA"/>
    <w:rsid w:val="00D720C7"/>
    <w:rsid w:val="00D8476E"/>
    <w:rsid w:val="00D8623D"/>
    <w:rsid w:val="00D91A4C"/>
    <w:rsid w:val="00D9366C"/>
    <w:rsid w:val="00DA1585"/>
    <w:rsid w:val="00DA3826"/>
    <w:rsid w:val="00DA3FF1"/>
    <w:rsid w:val="00DB4A91"/>
    <w:rsid w:val="00DC6ED4"/>
    <w:rsid w:val="00DD772A"/>
    <w:rsid w:val="00DE00DF"/>
    <w:rsid w:val="00DE0881"/>
    <w:rsid w:val="00DF0BD2"/>
    <w:rsid w:val="00DF26F6"/>
    <w:rsid w:val="00DF2A40"/>
    <w:rsid w:val="00DF7CAC"/>
    <w:rsid w:val="00E00DC4"/>
    <w:rsid w:val="00E048E7"/>
    <w:rsid w:val="00E137BB"/>
    <w:rsid w:val="00E170D6"/>
    <w:rsid w:val="00E23CF3"/>
    <w:rsid w:val="00E2720F"/>
    <w:rsid w:val="00E336F3"/>
    <w:rsid w:val="00E34135"/>
    <w:rsid w:val="00E345FF"/>
    <w:rsid w:val="00E366F6"/>
    <w:rsid w:val="00E4020F"/>
    <w:rsid w:val="00E40590"/>
    <w:rsid w:val="00E41356"/>
    <w:rsid w:val="00E463C9"/>
    <w:rsid w:val="00E5250E"/>
    <w:rsid w:val="00E62118"/>
    <w:rsid w:val="00E74730"/>
    <w:rsid w:val="00E76A71"/>
    <w:rsid w:val="00E77BC0"/>
    <w:rsid w:val="00E81FDE"/>
    <w:rsid w:val="00E851E4"/>
    <w:rsid w:val="00E91259"/>
    <w:rsid w:val="00E91BD0"/>
    <w:rsid w:val="00EA1682"/>
    <w:rsid w:val="00EA1C16"/>
    <w:rsid w:val="00EA34C1"/>
    <w:rsid w:val="00EA5B91"/>
    <w:rsid w:val="00EA669E"/>
    <w:rsid w:val="00EB5CE9"/>
    <w:rsid w:val="00EC377A"/>
    <w:rsid w:val="00EC66DB"/>
    <w:rsid w:val="00ED0D4F"/>
    <w:rsid w:val="00ED614C"/>
    <w:rsid w:val="00EE008A"/>
    <w:rsid w:val="00EE3A5D"/>
    <w:rsid w:val="00EE548B"/>
    <w:rsid w:val="00EE6160"/>
    <w:rsid w:val="00EF19A9"/>
    <w:rsid w:val="00EF1FE8"/>
    <w:rsid w:val="00EF4A27"/>
    <w:rsid w:val="00EF5F9F"/>
    <w:rsid w:val="00EF67BD"/>
    <w:rsid w:val="00F01CF8"/>
    <w:rsid w:val="00F06C47"/>
    <w:rsid w:val="00F14640"/>
    <w:rsid w:val="00F154A9"/>
    <w:rsid w:val="00F17670"/>
    <w:rsid w:val="00F21E5A"/>
    <w:rsid w:val="00F23774"/>
    <w:rsid w:val="00F242B7"/>
    <w:rsid w:val="00F4330B"/>
    <w:rsid w:val="00F4365D"/>
    <w:rsid w:val="00F4452F"/>
    <w:rsid w:val="00F465F5"/>
    <w:rsid w:val="00F46849"/>
    <w:rsid w:val="00F5278B"/>
    <w:rsid w:val="00F567F2"/>
    <w:rsid w:val="00F56EE4"/>
    <w:rsid w:val="00F60319"/>
    <w:rsid w:val="00F63465"/>
    <w:rsid w:val="00F7474B"/>
    <w:rsid w:val="00F74E5D"/>
    <w:rsid w:val="00F74F0D"/>
    <w:rsid w:val="00F878AB"/>
    <w:rsid w:val="00F87D19"/>
    <w:rsid w:val="00F91226"/>
    <w:rsid w:val="00F9644F"/>
    <w:rsid w:val="00F9686E"/>
    <w:rsid w:val="00FA3EEC"/>
    <w:rsid w:val="00FC33C5"/>
    <w:rsid w:val="00FC3BC7"/>
    <w:rsid w:val="00FD12BD"/>
    <w:rsid w:val="00FD2E8A"/>
    <w:rsid w:val="00FD350A"/>
    <w:rsid w:val="00FD49CB"/>
    <w:rsid w:val="00FD56FF"/>
    <w:rsid w:val="00FE10A8"/>
    <w:rsid w:val="00FE616B"/>
    <w:rsid w:val="00FE7F93"/>
    <w:rsid w:val="00FF3640"/>
    <w:rsid w:val="00FF3956"/>
    <w:rsid w:val="00FF599D"/>
    <w:rsid w:val="00FF59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5FF"/>
    <w:rPr>
      <w:rFonts w:ascii="Calibri" w:eastAsia="Calibri" w:hAnsi="Calibri" w:cs="Times New Roman"/>
    </w:rPr>
  </w:style>
  <w:style w:type="paragraph" w:styleId="1">
    <w:name w:val="heading 1"/>
    <w:basedOn w:val="a"/>
    <w:next w:val="a"/>
    <w:link w:val="10"/>
    <w:qFormat/>
    <w:rsid w:val="00E345FF"/>
    <w:pPr>
      <w:keepNext/>
      <w:spacing w:after="0" w:line="240" w:lineRule="auto"/>
      <w:ind w:left="709"/>
      <w:outlineLvl w:val="0"/>
    </w:pPr>
    <w:rPr>
      <w:rFonts w:ascii="Times/Kazakh" w:eastAsia="Times New Roman" w:hAnsi="Times/Kazakh"/>
      <w:sz w:val="28"/>
      <w:szCs w:val="20"/>
      <w:lang w:eastAsia="ko-KR"/>
    </w:rPr>
  </w:style>
  <w:style w:type="paragraph" w:styleId="2">
    <w:name w:val="heading 2"/>
    <w:basedOn w:val="a"/>
    <w:next w:val="a"/>
    <w:link w:val="20"/>
    <w:unhideWhenUsed/>
    <w:qFormat/>
    <w:rsid w:val="00A14F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38158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3F30C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E345FF"/>
    <w:pPr>
      <w:spacing w:before="240" w:after="60" w:line="240" w:lineRule="auto"/>
      <w:outlineLvl w:val="4"/>
    </w:pPr>
    <w:rPr>
      <w:rFonts w:ascii="Times New Roman" w:eastAsia="Times New Roman" w:hAnsi="Times New Roman"/>
      <w:b/>
      <w:bCs/>
      <w:i/>
      <w:iCs/>
      <w:sz w:val="26"/>
      <w:szCs w:val="26"/>
      <w:lang w:eastAsia="ru-RU"/>
    </w:rPr>
  </w:style>
  <w:style w:type="paragraph" w:styleId="6">
    <w:name w:val="heading 6"/>
    <w:basedOn w:val="a"/>
    <w:next w:val="a"/>
    <w:link w:val="60"/>
    <w:qFormat/>
    <w:rsid w:val="003F30CD"/>
    <w:pPr>
      <w:spacing w:before="240" w:after="60"/>
      <w:outlineLvl w:val="5"/>
    </w:pPr>
    <w:rPr>
      <w:rFonts w:ascii="Times New Roman" w:hAnsi="Times New Roman"/>
      <w:b/>
      <w:bCs/>
    </w:rPr>
  </w:style>
  <w:style w:type="paragraph" w:styleId="7">
    <w:name w:val="heading 7"/>
    <w:basedOn w:val="a"/>
    <w:next w:val="a"/>
    <w:link w:val="70"/>
    <w:qFormat/>
    <w:rsid w:val="003F30CD"/>
    <w:pPr>
      <w:keepNext/>
      <w:shd w:val="clear" w:color="auto" w:fill="FFFFFF"/>
      <w:spacing w:before="269"/>
      <w:ind w:left="446"/>
      <w:outlineLvl w:val="6"/>
    </w:pPr>
    <w:rPr>
      <w:rFonts w:ascii="KZ Times New Roman" w:hAnsi="KZ Times New Roman"/>
      <w: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45FF"/>
    <w:rPr>
      <w:rFonts w:ascii="Times/Kazakh" w:eastAsia="Times New Roman" w:hAnsi="Times/Kazakh" w:cs="Times New Roman"/>
      <w:sz w:val="28"/>
      <w:szCs w:val="20"/>
      <w:lang w:eastAsia="ko-KR"/>
    </w:rPr>
  </w:style>
  <w:style w:type="character" w:customStyle="1" w:styleId="50">
    <w:name w:val="Заголовок 5 Знак"/>
    <w:basedOn w:val="a0"/>
    <w:link w:val="5"/>
    <w:rsid w:val="00E345FF"/>
    <w:rPr>
      <w:rFonts w:ascii="Times New Roman" w:eastAsia="Times New Roman" w:hAnsi="Times New Roman" w:cs="Times New Roman"/>
      <w:b/>
      <w:bCs/>
      <w:i/>
      <w:iCs/>
      <w:sz w:val="26"/>
      <w:szCs w:val="26"/>
      <w:lang w:eastAsia="ru-RU"/>
    </w:rPr>
  </w:style>
  <w:style w:type="paragraph" w:styleId="a3">
    <w:name w:val="Title"/>
    <w:basedOn w:val="a"/>
    <w:link w:val="a4"/>
    <w:qFormat/>
    <w:rsid w:val="00E345FF"/>
    <w:pPr>
      <w:spacing w:after="0" w:line="240" w:lineRule="auto"/>
      <w:jc w:val="center"/>
    </w:pPr>
    <w:rPr>
      <w:rFonts w:ascii="Times/Kazakh" w:eastAsia="Times New Roman" w:hAnsi="Times/Kazakh"/>
      <w:sz w:val="28"/>
      <w:szCs w:val="20"/>
      <w:lang w:eastAsia="ko-KR"/>
    </w:rPr>
  </w:style>
  <w:style w:type="character" w:customStyle="1" w:styleId="a4">
    <w:name w:val="Название Знак"/>
    <w:basedOn w:val="a0"/>
    <w:link w:val="a3"/>
    <w:rsid w:val="00E345FF"/>
    <w:rPr>
      <w:rFonts w:ascii="Times/Kazakh" w:eastAsia="Times New Roman" w:hAnsi="Times/Kazakh" w:cs="Times New Roman"/>
      <w:sz w:val="28"/>
      <w:szCs w:val="20"/>
      <w:lang w:eastAsia="ko-KR"/>
    </w:rPr>
  </w:style>
  <w:style w:type="paragraph" w:styleId="21">
    <w:name w:val="Body Text 2"/>
    <w:basedOn w:val="a"/>
    <w:link w:val="22"/>
    <w:rsid w:val="00E345FF"/>
    <w:pPr>
      <w:spacing w:after="0" w:line="240" w:lineRule="auto"/>
      <w:jc w:val="both"/>
    </w:pPr>
    <w:rPr>
      <w:rFonts w:ascii="Times/Kazakh" w:eastAsia="Times New Roman" w:hAnsi="Times/Kazakh"/>
      <w:sz w:val="28"/>
      <w:szCs w:val="20"/>
      <w:lang w:eastAsia="ko-KR"/>
    </w:rPr>
  </w:style>
  <w:style w:type="character" w:customStyle="1" w:styleId="22">
    <w:name w:val="Основной текст 2 Знак"/>
    <w:basedOn w:val="a0"/>
    <w:link w:val="21"/>
    <w:rsid w:val="00E345FF"/>
    <w:rPr>
      <w:rFonts w:ascii="Times/Kazakh" w:eastAsia="Times New Roman" w:hAnsi="Times/Kazakh" w:cs="Times New Roman"/>
      <w:sz w:val="28"/>
      <w:szCs w:val="20"/>
      <w:lang w:eastAsia="ko-KR"/>
    </w:rPr>
  </w:style>
  <w:style w:type="paragraph" w:styleId="31">
    <w:name w:val="Body Text 3"/>
    <w:basedOn w:val="a"/>
    <w:link w:val="32"/>
    <w:rsid w:val="00E345FF"/>
    <w:pPr>
      <w:spacing w:after="0" w:line="240" w:lineRule="auto"/>
      <w:jc w:val="both"/>
    </w:pPr>
    <w:rPr>
      <w:rFonts w:ascii="Times/Kazakh" w:eastAsia="Times New Roman" w:hAnsi="Times/Kazakh"/>
      <w:sz w:val="28"/>
      <w:szCs w:val="20"/>
      <w:lang w:eastAsia="ko-KR"/>
    </w:rPr>
  </w:style>
  <w:style w:type="character" w:customStyle="1" w:styleId="32">
    <w:name w:val="Основной текст 3 Знак"/>
    <w:basedOn w:val="a0"/>
    <w:link w:val="31"/>
    <w:rsid w:val="00E345FF"/>
    <w:rPr>
      <w:rFonts w:ascii="Times/Kazakh" w:eastAsia="Times New Roman" w:hAnsi="Times/Kazakh" w:cs="Times New Roman"/>
      <w:sz w:val="28"/>
      <w:szCs w:val="20"/>
      <w:lang w:eastAsia="ko-KR"/>
    </w:rPr>
  </w:style>
  <w:style w:type="table" w:styleId="a5">
    <w:name w:val="Table Grid"/>
    <w:basedOn w:val="a1"/>
    <w:uiPriority w:val="59"/>
    <w:rsid w:val="00A22D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Indent 3"/>
    <w:basedOn w:val="a"/>
    <w:link w:val="34"/>
    <w:rsid w:val="00345169"/>
    <w:pPr>
      <w:spacing w:after="120"/>
      <w:ind w:left="283"/>
    </w:pPr>
    <w:rPr>
      <w:sz w:val="16"/>
      <w:szCs w:val="16"/>
    </w:rPr>
  </w:style>
  <w:style w:type="character" w:customStyle="1" w:styleId="34">
    <w:name w:val="Основной текст с отступом 3 Знак"/>
    <w:basedOn w:val="a0"/>
    <w:link w:val="33"/>
    <w:rsid w:val="00345169"/>
    <w:rPr>
      <w:rFonts w:ascii="Calibri" w:eastAsia="Calibri" w:hAnsi="Calibri" w:cs="Times New Roman"/>
      <w:sz w:val="16"/>
      <w:szCs w:val="16"/>
    </w:rPr>
  </w:style>
  <w:style w:type="character" w:customStyle="1" w:styleId="note">
    <w:name w:val="note"/>
    <w:basedOn w:val="a0"/>
    <w:rsid w:val="004724B9"/>
  </w:style>
  <w:style w:type="character" w:styleId="a6">
    <w:name w:val="Hyperlink"/>
    <w:basedOn w:val="a0"/>
    <w:uiPriority w:val="99"/>
    <w:semiHidden/>
    <w:unhideWhenUsed/>
    <w:rsid w:val="004724B9"/>
    <w:rPr>
      <w:color w:val="0000FF"/>
      <w:u w:val="single"/>
    </w:rPr>
  </w:style>
  <w:style w:type="paragraph" w:styleId="a7">
    <w:name w:val="header"/>
    <w:basedOn w:val="a"/>
    <w:link w:val="a8"/>
    <w:uiPriority w:val="99"/>
    <w:unhideWhenUsed/>
    <w:rsid w:val="004724B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724B9"/>
    <w:rPr>
      <w:rFonts w:ascii="Calibri" w:eastAsia="Calibri" w:hAnsi="Calibri" w:cs="Times New Roman"/>
    </w:rPr>
  </w:style>
  <w:style w:type="paragraph" w:styleId="a9">
    <w:name w:val="footer"/>
    <w:basedOn w:val="a"/>
    <w:link w:val="aa"/>
    <w:unhideWhenUsed/>
    <w:rsid w:val="004724B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724B9"/>
    <w:rPr>
      <w:rFonts w:ascii="Calibri" w:eastAsia="Calibri" w:hAnsi="Calibri" w:cs="Times New Roman"/>
    </w:rPr>
  </w:style>
  <w:style w:type="paragraph" w:styleId="ab">
    <w:name w:val="List Paragraph"/>
    <w:basedOn w:val="a"/>
    <w:uiPriority w:val="34"/>
    <w:qFormat/>
    <w:rsid w:val="004724B9"/>
    <w:pPr>
      <w:ind w:left="720"/>
      <w:contextualSpacing/>
    </w:pPr>
  </w:style>
  <w:style w:type="character" w:customStyle="1" w:styleId="s0">
    <w:name w:val="s0"/>
    <w:rsid w:val="0083410A"/>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s1">
    <w:name w:val="s1"/>
    <w:rsid w:val="000C2448"/>
    <w:rPr>
      <w:rFonts w:ascii="Times New Roman" w:hAnsi="Times New Roman" w:cs="Times New Roman" w:hint="default"/>
      <w:b/>
      <w:bCs/>
      <w:i w:val="0"/>
      <w:iCs w:val="0"/>
      <w:strike w:val="0"/>
      <w:dstrike w:val="0"/>
      <w:color w:val="000000"/>
      <w:sz w:val="28"/>
      <w:szCs w:val="28"/>
      <w:u w:val="none"/>
      <w:effect w:val="none"/>
    </w:rPr>
  </w:style>
  <w:style w:type="character" w:customStyle="1" w:styleId="s3">
    <w:name w:val="s3"/>
    <w:rsid w:val="000C2448"/>
    <w:rPr>
      <w:rFonts w:ascii="Times New Roman" w:hAnsi="Times New Roman" w:cs="Times New Roman" w:hint="default"/>
      <w:b w:val="0"/>
      <w:bCs w:val="0"/>
      <w:i/>
      <w:iCs/>
      <w:strike w:val="0"/>
      <w:dstrike w:val="0"/>
      <w:color w:val="FF0000"/>
      <w:sz w:val="28"/>
      <w:szCs w:val="28"/>
      <w:u w:val="none"/>
      <w:effect w:val="none"/>
    </w:rPr>
  </w:style>
  <w:style w:type="character" w:customStyle="1" w:styleId="s9">
    <w:name w:val="s9"/>
    <w:rsid w:val="000C2448"/>
    <w:rPr>
      <w:rFonts w:ascii="Times New Roman" w:hAnsi="Times New Roman" w:cs="Times New Roman" w:hint="default"/>
      <w:b/>
      <w:bCs/>
      <w:i/>
      <w:iCs/>
      <w:color w:val="333399"/>
      <w:u w:val="single"/>
      <w:bdr w:val="none" w:sz="0" w:space="0" w:color="auto" w:frame="1"/>
    </w:rPr>
  </w:style>
  <w:style w:type="character" w:customStyle="1" w:styleId="20">
    <w:name w:val="Заголовок 2 Знак"/>
    <w:basedOn w:val="a0"/>
    <w:link w:val="2"/>
    <w:uiPriority w:val="9"/>
    <w:semiHidden/>
    <w:rsid w:val="00A14FBE"/>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A14FBE"/>
  </w:style>
  <w:style w:type="paragraph" w:styleId="ac">
    <w:name w:val="Normal (Web)"/>
    <w:basedOn w:val="a"/>
    <w:uiPriority w:val="99"/>
    <w:unhideWhenUsed/>
    <w:rsid w:val="00A14FBE"/>
    <w:pPr>
      <w:spacing w:before="100" w:beforeAutospacing="1" w:after="100" w:afterAutospacing="1" w:line="240" w:lineRule="auto"/>
    </w:pPr>
    <w:rPr>
      <w:rFonts w:ascii="Times New Roman" w:eastAsia="Times New Roman" w:hAnsi="Times New Roman"/>
      <w:sz w:val="24"/>
      <w:szCs w:val="24"/>
      <w:lang w:eastAsia="ru-RU"/>
    </w:rPr>
  </w:style>
  <w:style w:type="paragraph" w:styleId="ad">
    <w:name w:val="Body Text Indent"/>
    <w:basedOn w:val="a"/>
    <w:link w:val="ae"/>
    <w:unhideWhenUsed/>
    <w:rsid w:val="00A14FBE"/>
    <w:pPr>
      <w:spacing w:after="120"/>
      <w:ind w:left="283"/>
    </w:pPr>
  </w:style>
  <w:style w:type="character" w:customStyle="1" w:styleId="ae">
    <w:name w:val="Основной текст с отступом Знак"/>
    <w:basedOn w:val="a0"/>
    <w:link w:val="ad"/>
    <w:rsid w:val="00A14FBE"/>
    <w:rPr>
      <w:rFonts w:ascii="Calibri" w:eastAsia="Calibri" w:hAnsi="Calibri" w:cs="Times New Roman"/>
    </w:rPr>
  </w:style>
  <w:style w:type="paragraph" w:styleId="af">
    <w:name w:val="Body Text"/>
    <w:basedOn w:val="a"/>
    <w:link w:val="af0"/>
    <w:unhideWhenUsed/>
    <w:rsid w:val="00A14FBE"/>
    <w:pPr>
      <w:spacing w:after="120"/>
    </w:pPr>
  </w:style>
  <w:style w:type="character" w:customStyle="1" w:styleId="af0">
    <w:name w:val="Основной текст Знак"/>
    <w:basedOn w:val="a0"/>
    <w:link w:val="af"/>
    <w:rsid w:val="00A14FBE"/>
    <w:rPr>
      <w:rFonts w:ascii="Calibri" w:eastAsia="Calibri" w:hAnsi="Calibri" w:cs="Times New Roman"/>
    </w:rPr>
  </w:style>
  <w:style w:type="paragraph" w:styleId="23">
    <w:name w:val="Body Text Indent 2"/>
    <w:basedOn w:val="a"/>
    <w:link w:val="24"/>
    <w:unhideWhenUsed/>
    <w:rsid w:val="00A14FBE"/>
    <w:pPr>
      <w:spacing w:after="120" w:line="480" w:lineRule="auto"/>
      <w:ind w:left="283"/>
    </w:pPr>
  </w:style>
  <w:style w:type="character" w:customStyle="1" w:styleId="24">
    <w:name w:val="Основной текст с отступом 2 Знак"/>
    <w:basedOn w:val="a0"/>
    <w:link w:val="23"/>
    <w:uiPriority w:val="99"/>
    <w:semiHidden/>
    <w:rsid w:val="00A14FBE"/>
    <w:rPr>
      <w:rFonts w:ascii="Calibri" w:eastAsia="Calibri" w:hAnsi="Calibri" w:cs="Times New Roman"/>
    </w:rPr>
  </w:style>
  <w:style w:type="character" w:customStyle="1" w:styleId="s00">
    <w:name w:val="s00"/>
    <w:rsid w:val="001E2033"/>
    <w:rPr>
      <w:rFonts w:ascii="Times New Roman" w:hAnsi="Times New Roman" w:cs="Times New Roman" w:hint="default"/>
      <w:b w:val="0"/>
      <w:bCs w:val="0"/>
      <w:i w:val="0"/>
      <w:iCs w:val="0"/>
      <w:color w:val="000000"/>
    </w:rPr>
  </w:style>
  <w:style w:type="character" w:customStyle="1" w:styleId="30">
    <w:name w:val="Заголовок 3 Знак"/>
    <w:basedOn w:val="a0"/>
    <w:link w:val="3"/>
    <w:uiPriority w:val="9"/>
    <w:semiHidden/>
    <w:rsid w:val="00381588"/>
    <w:rPr>
      <w:rFonts w:asciiTheme="majorHAnsi" w:eastAsiaTheme="majorEastAsia" w:hAnsiTheme="majorHAnsi" w:cstheme="majorBidi"/>
      <w:b/>
      <w:bCs/>
      <w:color w:val="4F81BD" w:themeColor="accent1"/>
    </w:rPr>
  </w:style>
  <w:style w:type="character" w:customStyle="1" w:styleId="af1">
    <w:name w:val="Основной текст_"/>
    <w:basedOn w:val="a0"/>
    <w:link w:val="11"/>
    <w:rsid w:val="004F38D7"/>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f1"/>
    <w:rsid w:val="004F38D7"/>
    <w:pPr>
      <w:shd w:val="clear" w:color="auto" w:fill="FFFFFF"/>
      <w:spacing w:before="420" w:after="300" w:line="322" w:lineRule="exact"/>
      <w:ind w:hanging="360"/>
      <w:jc w:val="both"/>
    </w:pPr>
    <w:rPr>
      <w:rFonts w:ascii="Times New Roman" w:eastAsia="Times New Roman" w:hAnsi="Times New Roman"/>
      <w:sz w:val="27"/>
      <w:szCs w:val="27"/>
    </w:rPr>
  </w:style>
  <w:style w:type="character" w:customStyle="1" w:styleId="40">
    <w:name w:val="Заголовок 4 Знак"/>
    <w:basedOn w:val="a0"/>
    <w:link w:val="4"/>
    <w:uiPriority w:val="9"/>
    <w:semiHidden/>
    <w:rsid w:val="003F30CD"/>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rsid w:val="003F30CD"/>
    <w:rPr>
      <w:rFonts w:ascii="Times New Roman" w:eastAsia="Calibri" w:hAnsi="Times New Roman" w:cs="Times New Roman"/>
      <w:b/>
      <w:bCs/>
    </w:rPr>
  </w:style>
  <w:style w:type="character" w:customStyle="1" w:styleId="70">
    <w:name w:val="Заголовок 7 Знак"/>
    <w:basedOn w:val="a0"/>
    <w:link w:val="7"/>
    <w:rsid w:val="003F30CD"/>
    <w:rPr>
      <w:rFonts w:ascii="KZ Times New Roman" w:eastAsia="Calibri" w:hAnsi="KZ Times New Roman" w:cs="Times New Roman"/>
      <w:b/>
      <w:noProof/>
      <w:sz w:val="28"/>
      <w:shd w:val="clear" w:color="auto" w:fill="FFFFFF"/>
    </w:rPr>
  </w:style>
  <w:style w:type="paragraph" w:styleId="af2">
    <w:name w:val="Balloon Text"/>
    <w:basedOn w:val="a"/>
    <w:link w:val="af3"/>
    <w:uiPriority w:val="99"/>
    <w:semiHidden/>
    <w:unhideWhenUsed/>
    <w:rsid w:val="006F450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6F4504"/>
    <w:rPr>
      <w:rFonts w:ascii="Tahoma" w:eastAsia="Calibri" w:hAnsi="Tahoma" w:cs="Tahoma"/>
      <w:sz w:val="16"/>
      <w:szCs w:val="16"/>
    </w:rPr>
  </w:style>
  <w:style w:type="numbering" w:customStyle="1" w:styleId="12">
    <w:name w:val="Нет списка1"/>
    <w:next w:val="a2"/>
    <w:semiHidden/>
    <w:rsid w:val="00B34293"/>
  </w:style>
  <w:style w:type="table" w:customStyle="1" w:styleId="13">
    <w:name w:val="Сетка таблицы1"/>
    <w:basedOn w:val="a1"/>
    <w:next w:val="a5"/>
    <w:rsid w:val="00B342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age number"/>
    <w:basedOn w:val="a0"/>
    <w:rsid w:val="00B342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5FF"/>
    <w:rPr>
      <w:rFonts w:ascii="Calibri" w:eastAsia="Calibri" w:hAnsi="Calibri" w:cs="Times New Roman"/>
    </w:rPr>
  </w:style>
  <w:style w:type="paragraph" w:styleId="1">
    <w:name w:val="heading 1"/>
    <w:basedOn w:val="a"/>
    <w:next w:val="a"/>
    <w:link w:val="10"/>
    <w:qFormat/>
    <w:rsid w:val="00E345FF"/>
    <w:pPr>
      <w:keepNext/>
      <w:spacing w:after="0" w:line="240" w:lineRule="auto"/>
      <w:ind w:left="709"/>
      <w:outlineLvl w:val="0"/>
    </w:pPr>
    <w:rPr>
      <w:rFonts w:ascii="Times/Kazakh" w:eastAsia="Times New Roman" w:hAnsi="Times/Kazakh"/>
      <w:sz w:val="28"/>
      <w:szCs w:val="20"/>
      <w:lang w:eastAsia="ko-KR"/>
    </w:rPr>
  </w:style>
  <w:style w:type="paragraph" w:styleId="2">
    <w:name w:val="heading 2"/>
    <w:basedOn w:val="a"/>
    <w:next w:val="a"/>
    <w:link w:val="20"/>
    <w:unhideWhenUsed/>
    <w:qFormat/>
    <w:rsid w:val="00A14F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38158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3F30C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E345FF"/>
    <w:pPr>
      <w:spacing w:before="240" w:after="60" w:line="240" w:lineRule="auto"/>
      <w:outlineLvl w:val="4"/>
    </w:pPr>
    <w:rPr>
      <w:rFonts w:ascii="Times New Roman" w:eastAsia="Times New Roman" w:hAnsi="Times New Roman"/>
      <w:b/>
      <w:bCs/>
      <w:i/>
      <w:iCs/>
      <w:sz w:val="26"/>
      <w:szCs w:val="26"/>
      <w:lang w:eastAsia="ru-RU"/>
    </w:rPr>
  </w:style>
  <w:style w:type="paragraph" w:styleId="6">
    <w:name w:val="heading 6"/>
    <w:basedOn w:val="a"/>
    <w:next w:val="a"/>
    <w:link w:val="60"/>
    <w:qFormat/>
    <w:rsid w:val="003F30CD"/>
    <w:pPr>
      <w:spacing w:before="240" w:after="60"/>
      <w:outlineLvl w:val="5"/>
    </w:pPr>
    <w:rPr>
      <w:rFonts w:ascii="Times New Roman" w:hAnsi="Times New Roman"/>
      <w:b/>
      <w:bCs/>
    </w:rPr>
  </w:style>
  <w:style w:type="paragraph" w:styleId="7">
    <w:name w:val="heading 7"/>
    <w:basedOn w:val="a"/>
    <w:next w:val="a"/>
    <w:link w:val="70"/>
    <w:qFormat/>
    <w:rsid w:val="003F30CD"/>
    <w:pPr>
      <w:keepNext/>
      <w:shd w:val="clear" w:color="auto" w:fill="FFFFFF"/>
      <w:spacing w:before="269"/>
      <w:ind w:left="446"/>
      <w:outlineLvl w:val="6"/>
    </w:pPr>
    <w:rPr>
      <w:rFonts w:ascii="KZ Times New Roman" w:hAnsi="KZ Times New Roman"/>
      <w: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45FF"/>
    <w:rPr>
      <w:rFonts w:ascii="Times/Kazakh" w:eastAsia="Times New Roman" w:hAnsi="Times/Kazakh" w:cs="Times New Roman"/>
      <w:sz w:val="28"/>
      <w:szCs w:val="20"/>
      <w:lang w:eastAsia="ko-KR"/>
    </w:rPr>
  </w:style>
  <w:style w:type="character" w:customStyle="1" w:styleId="50">
    <w:name w:val="Заголовок 5 Знак"/>
    <w:basedOn w:val="a0"/>
    <w:link w:val="5"/>
    <w:rsid w:val="00E345FF"/>
    <w:rPr>
      <w:rFonts w:ascii="Times New Roman" w:eastAsia="Times New Roman" w:hAnsi="Times New Roman" w:cs="Times New Roman"/>
      <w:b/>
      <w:bCs/>
      <w:i/>
      <w:iCs/>
      <w:sz w:val="26"/>
      <w:szCs w:val="26"/>
      <w:lang w:eastAsia="ru-RU"/>
    </w:rPr>
  </w:style>
  <w:style w:type="paragraph" w:styleId="a3">
    <w:name w:val="Title"/>
    <w:basedOn w:val="a"/>
    <w:link w:val="a4"/>
    <w:qFormat/>
    <w:rsid w:val="00E345FF"/>
    <w:pPr>
      <w:spacing w:after="0" w:line="240" w:lineRule="auto"/>
      <w:jc w:val="center"/>
    </w:pPr>
    <w:rPr>
      <w:rFonts w:ascii="Times/Kazakh" w:eastAsia="Times New Roman" w:hAnsi="Times/Kazakh"/>
      <w:sz w:val="28"/>
      <w:szCs w:val="20"/>
      <w:lang w:eastAsia="ko-KR"/>
    </w:rPr>
  </w:style>
  <w:style w:type="character" w:customStyle="1" w:styleId="a4">
    <w:name w:val="Название Знак"/>
    <w:basedOn w:val="a0"/>
    <w:link w:val="a3"/>
    <w:rsid w:val="00E345FF"/>
    <w:rPr>
      <w:rFonts w:ascii="Times/Kazakh" w:eastAsia="Times New Roman" w:hAnsi="Times/Kazakh" w:cs="Times New Roman"/>
      <w:sz w:val="28"/>
      <w:szCs w:val="20"/>
      <w:lang w:eastAsia="ko-KR"/>
    </w:rPr>
  </w:style>
  <w:style w:type="paragraph" w:styleId="21">
    <w:name w:val="Body Text 2"/>
    <w:basedOn w:val="a"/>
    <w:link w:val="22"/>
    <w:rsid w:val="00E345FF"/>
    <w:pPr>
      <w:spacing w:after="0" w:line="240" w:lineRule="auto"/>
      <w:jc w:val="both"/>
    </w:pPr>
    <w:rPr>
      <w:rFonts w:ascii="Times/Kazakh" w:eastAsia="Times New Roman" w:hAnsi="Times/Kazakh"/>
      <w:sz w:val="28"/>
      <w:szCs w:val="20"/>
      <w:lang w:eastAsia="ko-KR"/>
    </w:rPr>
  </w:style>
  <w:style w:type="character" w:customStyle="1" w:styleId="22">
    <w:name w:val="Основной текст 2 Знак"/>
    <w:basedOn w:val="a0"/>
    <w:link w:val="21"/>
    <w:rsid w:val="00E345FF"/>
    <w:rPr>
      <w:rFonts w:ascii="Times/Kazakh" w:eastAsia="Times New Roman" w:hAnsi="Times/Kazakh" w:cs="Times New Roman"/>
      <w:sz w:val="28"/>
      <w:szCs w:val="20"/>
      <w:lang w:eastAsia="ko-KR"/>
    </w:rPr>
  </w:style>
  <w:style w:type="paragraph" w:styleId="31">
    <w:name w:val="Body Text 3"/>
    <w:basedOn w:val="a"/>
    <w:link w:val="32"/>
    <w:rsid w:val="00E345FF"/>
    <w:pPr>
      <w:spacing w:after="0" w:line="240" w:lineRule="auto"/>
      <w:jc w:val="both"/>
    </w:pPr>
    <w:rPr>
      <w:rFonts w:ascii="Times/Kazakh" w:eastAsia="Times New Roman" w:hAnsi="Times/Kazakh"/>
      <w:sz w:val="28"/>
      <w:szCs w:val="20"/>
      <w:lang w:eastAsia="ko-KR"/>
    </w:rPr>
  </w:style>
  <w:style w:type="character" w:customStyle="1" w:styleId="32">
    <w:name w:val="Основной текст 3 Знак"/>
    <w:basedOn w:val="a0"/>
    <w:link w:val="31"/>
    <w:rsid w:val="00E345FF"/>
    <w:rPr>
      <w:rFonts w:ascii="Times/Kazakh" w:eastAsia="Times New Roman" w:hAnsi="Times/Kazakh" w:cs="Times New Roman"/>
      <w:sz w:val="28"/>
      <w:szCs w:val="20"/>
      <w:lang w:eastAsia="ko-KR"/>
    </w:rPr>
  </w:style>
  <w:style w:type="table" w:styleId="a5">
    <w:name w:val="Table Grid"/>
    <w:basedOn w:val="a1"/>
    <w:uiPriority w:val="59"/>
    <w:rsid w:val="00A22D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Indent 3"/>
    <w:basedOn w:val="a"/>
    <w:link w:val="34"/>
    <w:rsid w:val="00345169"/>
    <w:pPr>
      <w:spacing w:after="120"/>
      <w:ind w:left="283"/>
    </w:pPr>
    <w:rPr>
      <w:sz w:val="16"/>
      <w:szCs w:val="16"/>
    </w:rPr>
  </w:style>
  <w:style w:type="character" w:customStyle="1" w:styleId="34">
    <w:name w:val="Основной текст с отступом 3 Знак"/>
    <w:basedOn w:val="a0"/>
    <w:link w:val="33"/>
    <w:rsid w:val="00345169"/>
    <w:rPr>
      <w:rFonts w:ascii="Calibri" w:eastAsia="Calibri" w:hAnsi="Calibri" w:cs="Times New Roman"/>
      <w:sz w:val="16"/>
      <w:szCs w:val="16"/>
    </w:rPr>
  </w:style>
  <w:style w:type="character" w:customStyle="1" w:styleId="note">
    <w:name w:val="note"/>
    <w:basedOn w:val="a0"/>
    <w:rsid w:val="004724B9"/>
  </w:style>
  <w:style w:type="character" w:styleId="a6">
    <w:name w:val="Hyperlink"/>
    <w:basedOn w:val="a0"/>
    <w:uiPriority w:val="99"/>
    <w:semiHidden/>
    <w:unhideWhenUsed/>
    <w:rsid w:val="004724B9"/>
    <w:rPr>
      <w:color w:val="0000FF"/>
      <w:u w:val="single"/>
    </w:rPr>
  </w:style>
  <w:style w:type="paragraph" w:styleId="a7">
    <w:name w:val="header"/>
    <w:basedOn w:val="a"/>
    <w:link w:val="a8"/>
    <w:uiPriority w:val="99"/>
    <w:unhideWhenUsed/>
    <w:rsid w:val="004724B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724B9"/>
    <w:rPr>
      <w:rFonts w:ascii="Calibri" w:eastAsia="Calibri" w:hAnsi="Calibri" w:cs="Times New Roman"/>
    </w:rPr>
  </w:style>
  <w:style w:type="paragraph" w:styleId="a9">
    <w:name w:val="footer"/>
    <w:basedOn w:val="a"/>
    <w:link w:val="aa"/>
    <w:unhideWhenUsed/>
    <w:rsid w:val="004724B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724B9"/>
    <w:rPr>
      <w:rFonts w:ascii="Calibri" w:eastAsia="Calibri" w:hAnsi="Calibri" w:cs="Times New Roman"/>
    </w:rPr>
  </w:style>
  <w:style w:type="paragraph" w:styleId="ab">
    <w:name w:val="List Paragraph"/>
    <w:basedOn w:val="a"/>
    <w:uiPriority w:val="34"/>
    <w:qFormat/>
    <w:rsid w:val="004724B9"/>
    <w:pPr>
      <w:ind w:left="720"/>
      <w:contextualSpacing/>
    </w:pPr>
  </w:style>
  <w:style w:type="character" w:customStyle="1" w:styleId="s0">
    <w:name w:val="s0"/>
    <w:rsid w:val="0083410A"/>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s1">
    <w:name w:val="s1"/>
    <w:rsid w:val="000C2448"/>
    <w:rPr>
      <w:rFonts w:ascii="Times New Roman" w:hAnsi="Times New Roman" w:cs="Times New Roman" w:hint="default"/>
      <w:b/>
      <w:bCs/>
      <w:i w:val="0"/>
      <w:iCs w:val="0"/>
      <w:strike w:val="0"/>
      <w:dstrike w:val="0"/>
      <w:color w:val="000000"/>
      <w:sz w:val="28"/>
      <w:szCs w:val="28"/>
      <w:u w:val="none"/>
      <w:effect w:val="none"/>
    </w:rPr>
  </w:style>
  <w:style w:type="character" w:customStyle="1" w:styleId="s3">
    <w:name w:val="s3"/>
    <w:rsid w:val="000C2448"/>
    <w:rPr>
      <w:rFonts w:ascii="Times New Roman" w:hAnsi="Times New Roman" w:cs="Times New Roman" w:hint="default"/>
      <w:b w:val="0"/>
      <w:bCs w:val="0"/>
      <w:i/>
      <w:iCs/>
      <w:strike w:val="0"/>
      <w:dstrike w:val="0"/>
      <w:color w:val="FF0000"/>
      <w:sz w:val="28"/>
      <w:szCs w:val="28"/>
      <w:u w:val="none"/>
      <w:effect w:val="none"/>
    </w:rPr>
  </w:style>
  <w:style w:type="character" w:customStyle="1" w:styleId="s9">
    <w:name w:val="s9"/>
    <w:rsid w:val="000C2448"/>
    <w:rPr>
      <w:rFonts w:ascii="Times New Roman" w:hAnsi="Times New Roman" w:cs="Times New Roman" w:hint="default"/>
      <w:b/>
      <w:bCs/>
      <w:i/>
      <w:iCs/>
      <w:color w:val="333399"/>
      <w:u w:val="single"/>
      <w:bdr w:val="none" w:sz="0" w:space="0" w:color="auto" w:frame="1"/>
    </w:rPr>
  </w:style>
  <w:style w:type="character" w:customStyle="1" w:styleId="20">
    <w:name w:val="Заголовок 2 Знак"/>
    <w:basedOn w:val="a0"/>
    <w:link w:val="2"/>
    <w:uiPriority w:val="9"/>
    <w:semiHidden/>
    <w:rsid w:val="00A14FBE"/>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A14FBE"/>
  </w:style>
  <w:style w:type="paragraph" w:styleId="ac">
    <w:name w:val="Normal (Web)"/>
    <w:basedOn w:val="a"/>
    <w:uiPriority w:val="99"/>
    <w:unhideWhenUsed/>
    <w:rsid w:val="00A14FBE"/>
    <w:pPr>
      <w:spacing w:before="100" w:beforeAutospacing="1" w:after="100" w:afterAutospacing="1" w:line="240" w:lineRule="auto"/>
    </w:pPr>
    <w:rPr>
      <w:rFonts w:ascii="Times New Roman" w:eastAsia="Times New Roman" w:hAnsi="Times New Roman"/>
      <w:sz w:val="24"/>
      <w:szCs w:val="24"/>
      <w:lang w:eastAsia="ru-RU"/>
    </w:rPr>
  </w:style>
  <w:style w:type="paragraph" w:styleId="ad">
    <w:name w:val="Body Text Indent"/>
    <w:basedOn w:val="a"/>
    <w:link w:val="ae"/>
    <w:unhideWhenUsed/>
    <w:rsid w:val="00A14FBE"/>
    <w:pPr>
      <w:spacing w:after="120"/>
      <w:ind w:left="283"/>
    </w:pPr>
  </w:style>
  <w:style w:type="character" w:customStyle="1" w:styleId="ae">
    <w:name w:val="Основной текст с отступом Знак"/>
    <w:basedOn w:val="a0"/>
    <w:link w:val="ad"/>
    <w:rsid w:val="00A14FBE"/>
    <w:rPr>
      <w:rFonts w:ascii="Calibri" w:eastAsia="Calibri" w:hAnsi="Calibri" w:cs="Times New Roman"/>
    </w:rPr>
  </w:style>
  <w:style w:type="paragraph" w:styleId="af">
    <w:name w:val="Body Text"/>
    <w:basedOn w:val="a"/>
    <w:link w:val="af0"/>
    <w:unhideWhenUsed/>
    <w:rsid w:val="00A14FBE"/>
    <w:pPr>
      <w:spacing w:after="120"/>
    </w:pPr>
  </w:style>
  <w:style w:type="character" w:customStyle="1" w:styleId="af0">
    <w:name w:val="Основной текст Знак"/>
    <w:basedOn w:val="a0"/>
    <w:link w:val="af"/>
    <w:rsid w:val="00A14FBE"/>
    <w:rPr>
      <w:rFonts w:ascii="Calibri" w:eastAsia="Calibri" w:hAnsi="Calibri" w:cs="Times New Roman"/>
    </w:rPr>
  </w:style>
  <w:style w:type="paragraph" w:styleId="23">
    <w:name w:val="Body Text Indent 2"/>
    <w:basedOn w:val="a"/>
    <w:link w:val="24"/>
    <w:unhideWhenUsed/>
    <w:rsid w:val="00A14FBE"/>
    <w:pPr>
      <w:spacing w:after="120" w:line="480" w:lineRule="auto"/>
      <w:ind w:left="283"/>
    </w:pPr>
  </w:style>
  <w:style w:type="character" w:customStyle="1" w:styleId="24">
    <w:name w:val="Основной текст с отступом 2 Знак"/>
    <w:basedOn w:val="a0"/>
    <w:link w:val="23"/>
    <w:uiPriority w:val="99"/>
    <w:semiHidden/>
    <w:rsid w:val="00A14FBE"/>
    <w:rPr>
      <w:rFonts w:ascii="Calibri" w:eastAsia="Calibri" w:hAnsi="Calibri" w:cs="Times New Roman"/>
    </w:rPr>
  </w:style>
  <w:style w:type="character" w:customStyle="1" w:styleId="s00">
    <w:name w:val="s00"/>
    <w:rsid w:val="001E2033"/>
    <w:rPr>
      <w:rFonts w:ascii="Times New Roman" w:hAnsi="Times New Roman" w:cs="Times New Roman" w:hint="default"/>
      <w:b w:val="0"/>
      <w:bCs w:val="0"/>
      <w:i w:val="0"/>
      <w:iCs w:val="0"/>
      <w:color w:val="000000"/>
    </w:rPr>
  </w:style>
  <w:style w:type="character" w:customStyle="1" w:styleId="30">
    <w:name w:val="Заголовок 3 Знак"/>
    <w:basedOn w:val="a0"/>
    <w:link w:val="3"/>
    <w:uiPriority w:val="9"/>
    <w:semiHidden/>
    <w:rsid w:val="00381588"/>
    <w:rPr>
      <w:rFonts w:asciiTheme="majorHAnsi" w:eastAsiaTheme="majorEastAsia" w:hAnsiTheme="majorHAnsi" w:cstheme="majorBidi"/>
      <w:b/>
      <w:bCs/>
      <w:color w:val="4F81BD" w:themeColor="accent1"/>
    </w:rPr>
  </w:style>
  <w:style w:type="character" w:customStyle="1" w:styleId="af1">
    <w:name w:val="Основной текст_"/>
    <w:basedOn w:val="a0"/>
    <w:link w:val="11"/>
    <w:rsid w:val="004F38D7"/>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f1"/>
    <w:rsid w:val="004F38D7"/>
    <w:pPr>
      <w:shd w:val="clear" w:color="auto" w:fill="FFFFFF"/>
      <w:spacing w:before="420" w:after="300" w:line="322" w:lineRule="exact"/>
      <w:ind w:hanging="360"/>
      <w:jc w:val="both"/>
    </w:pPr>
    <w:rPr>
      <w:rFonts w:ascii="Times New Roman" w:eastAsia="Times New Roman" w:hAnsi="Times New Roman"/>
      <w:sz w:val="27"/>
      <w:szCs w:val="27"/>
    </w:rPr>
  </w:style>
  <w:style w:type="character" w:customStyle="1" w:styleId="40">
    <w:name w:val="Заголовок 4 Знак"/>
    <w:basedOn w:val="a0"/>
    <w:link w:val="4"/>
    <w:uiPriority w:val="9"/>
    <w:semiHidden/>
    <w:rsid w:val="003F30CD"/>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rsid w:val="003F30CD"/>
    <w:rPr>
      <w:rFonts w:ascii="Times New Roman" w:eastAsia="Calibri" w:hAnsi="Times New Roman" w:cs="Times New Roman"/>
      <w:b/>
      <w:bCs/>
    </w:rPr>
  </w:style>
  <w:style w:type="character" w:customStyle="1" w:styleId="70">
    <w:name w:val="Заголовок 7 Знак"/>
    <w:basedOn w:val="a0"/>
    <w:link w:val="7"/>
    <w:rsid w:val="003F30CD"/>
    <w:rPr>
      <w:rFonts w:ascii="KZ Times New Roman" w:eastAsia="Calibri" w:hAnsi="KZ Times New Roman" w:cs="Times New Roman"/>
      <w:b/>
      <w:noProof/>
      <w:sz w:val="28"/>
      <w:shd w:val="clear" w:color="auto" w:fill="FFFFFF"/>
    </w:rPr>
  </w:style>
  <w:style w:type="paragraph" w:styleId="af2">
    <w:name w:val="Balloon Text"/>
    <w:basedOn w:val="a"/>
    <w:link w:val="af3"/>
    <w:uiPriority w:val="99"/>
    <w:semiHidden/>
    <w:unhideWhenUsed/>
    <w:rsid w:val="006F450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6F4504"/>
    <w:rPr>
      <w:rFonts w:ascii="Tahoma" w:eastAsia="Calibri" w:hAnsi="Tahoma" w:cs="Tahoma"/>
      <w:sz w:val="16"/>
      <w:szCs w:val="16"/>
    </w:rPr>
  </w:style>
  <w:style w:type="numbering" w:customStyle="1" w:styleId="12">
    <w:name w:val="Нет списка1"/>
    <w:next w:val="a2"/>
    <w:semiHidden/>
    <w:rsid w:val="00B34293"/>
  </w:style>
  <w:style w:type="table" w:customStyle="1" w:styleId="13">
    <w:name w:val="Сетка таблицы1"/>
    <w:basedOn w:val="a1"/>
    <w:next w:val="a5"/>
    <w:rsid w:val="00B342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age number"/>
    <w:basedOn w:val="a0"/>
    <w:rsid w:val="00B34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0000">
      <w:bodyDiv w:val="1"/>
      <w:marLeft w:val="0"/>
      <w:marRight w:val="0"/>
      <w:marTop w:val="0"/>
      <w:marBottom w:val="0"/>
      <w:divBdr>
        <w:top w:val="none" w:sz="0" w:space="0" w:color="auto"/>
        <w:left w:val="none" w:sz="0" w:space="0" w:color="auto"/>
        <w:bottom w:val="none" w:sz="0" w:space="0" w:color="auto"/>
        <w:right w:val="none" w:sz="0" w:space="0" w:color="auto"/>
      </w:divBdr>
    </w:div>
    <w:div w:id="64226280">
      <w:bodyDiv w:val="1"/>
      <w:marLeft w:val="0"/>
      <w:marRight w:val="0"/>
      <w:marTop w:val="0"/>
      <w:marBottom w:val="0"/>
      <w:divBdr>
        <w:top w:val="none" w:sz="0" w:space="0" w:color="auto"/>
        <w:left w:val="none" w:sz="0" w:space="0" w:color="auto"/>
        <w:bottom w:val="none" w:sz="0" w:space="0" w:color="auto"/>
        <w:right w:val="none" w:sz="0" w:space="0" w:color="auto"/>
      </w:divBdr>
      <w:divsChild>
        <w:div w:id="2094543899">
          <w:marLeft w:val="0"/>
          <w:marRight w:val="0"/>
          <w:marTop w:val="0"/>
          <w:marBottom w:val="0"/>
          <w:divBdr>
            <w:top w:val="none" w:sz="0" w:space="0" w:color="auto"/>
            <w:left w:val="none" w:sz="0" w:space="0" w:color="auto"/>
            <w:bottom w:val="none" w:sz="0" w:space="0" w:color="auto"/>
            <w:right w:val="none" w:sz="0" w:space="0" w:color="auto"/>
          </w:divBdr>
          <w:divsChild>
            <w:div w:id="1793936372">
              <w:marLeft w:val="0"/>
              <w:marRight w:val="0"/>
              <w:marTop w:val="0"/>
              <w:marBottom w:val="0"/>
              <w:divBdr>
                <w:top w:val="none" w:sz="0" w:space="0" w:color="auto"/>
                <w:left w:val="none" w:sz="0" w:space="0" w:color="auto"/>
                <w:bottom w:val="none" w:sz="0" w:space="0" w:color="auto"/>
                <w:right w:val="none" w:sz="0" w:space="0" w:color="auto"/>
              </w:divBdr>
              <w:divsChild>
                <w:div w:id="2049253898">
                  <w:marLeft w:val="0"/>
                  <w:marRight w:val="0"/>
                  <w:marTop w:val="0"/>
                  <w:marBottom w:val="0"/>
                  <w:divBdr>
                    <w:top w:val="none" w:sz="0" w:space="0" w:color="auto"/>
                    <w:left w:val="none" w:sz="0" w:space="0" w:color="auto"/>
                    <w:bottom w:val="none" w:sz="0" w:space="0" w:color="auto"/>
                    <w:right w:val="none" w:sz="0" w:space="0" w:color="auto"/>
                  </w:divBdr>
                  <w:divsChild>
                    <w:div w:id="97710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917033">
      <w:bodyDiv w:val="1"/>
      <w:marLeft w:val="0"/>
      <w:marRight w:val="0"/>
      <w:marTop w:val="0"/>
      <w:marBottom w:val="0"/>
      <w:divBdr>
        <w:top w:val="none" w:sz="0" w:space="0" w:color="auto"/>
        <w:left w:val="none" w:sz="0" w:space="0" w:color="auto"/>
        <w:bottom w:val="none" w:sz="0" w:space="0" w:color="auto"/>
        <w:right w:val="none" w:sz="0" w:space="0" w:color="auto"/>
      </w:divBdr>
    </w:div>
    <w:div w:id="627325070">
      <w:bodyDiv w:val="1"/>
      <w:marLeft w:val="0"/>
      <w:marRight w:val="0"/>
      <w:marTop w:val="0"/>
      <w:marBottom w:val="0"/>
      <w:divBdr>
        <w:top w:val="none" w:sz="0" w:space="0" w:color="auto"/>
        <w:left w:val="none" w:sz="0" w:space="0" w:color="auto"/>
        <w:bottom w:val="none" w:sz="0" w:space="0" w:color="auto"/>
        <w:right w:val="none" w:sz="0" w:space="0" w:color="auto"/>
      </w:divBdr>
    </w:div>
    <w:div w:id="729572064">
      <w:bodyDiv w:val="1"/>
      <w:marLeft w:val="0"/>
      <w:marRight w:val="0"/>
      <w:marTop w:val="0"/>
      <w:marBottom w:val="0"/>
      <w:divBdr>
        <w:top w:val="none" w:sz="0" w:space="0" w:color="auto"/>
        <w:left w:val="none" w:sz="0" w:space="0" w:color="auto"/>
        <w:bottom w:val="none" w:sz="0" w:space="0" w:color="auto"/>
        <w:right w:val="none" w:sz="0" w:space="0" w:color="auto"/>
      </w:divBdr>
    </w:div>
    <w:div w:id="1505969884">
      <w:bodyDiv w:val="1"/>
      <w:marLeft w:val="0"/>
      <w:marRight w:val="0"/>
      <w:marTop w:val="0"/>
      <w:marBottom w:val="0"/>
      <w:divBdr>
        <w:top w:val="none" w:sz="0" w:space="0" w:color="auto"/>
        <w:left w:val="none" w:sz="0" w:space="0" w:color="auto"/>
        <w:bottom w:val="none" w:sz="0" w:space="0" w:color="auto"/>
        <w:right w:val="none" w:sz="0" w:space="0" w:color="auto"/>
      </w:divBdr>
    </w:div>
    <w:div w:id="200542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l:51051485.10000%20" TargetMode="External"/><Relationship Id="rId18" Type="http://schemas.openxmlformats.org/officeDocument/2006/relationships/hyperlink" Target="jl:51051485.370000%20" TargetMode="External"/><Relationship Id="rId26" Type="http://schemas.openxmlformats.org/officeDocument/2006/relationships/hyperlink" Target="https://kk.wikipedia.org/wiki/%D0%9A%D0%BE%D0%BD%D1%81%D0%B5%D0%BD%D1%81%D1%83%D1%81" TargetMode="External"/><Relationship Id="rId39" Type="http://schemas.openxmlformats.org/officeDocument/2006/relationships/hyperlink" Target="https://kk.wikipedia.org/wiki/%D0%90%D2%9B%D0%BF%D0%B0%D1%80%D0%B0%D1%82" TargetMode="External"/><Relationship Id="rId21" Type="http://schemas.openxmlformats.org/officeDocument/2006/relationships/hyperlink" Target="jl:51051485.460000%20" TargetMode="External"/><Relationship Id="rId34" Type="http://schemas.openxmlformats.org/officeDocument/2006/relationships/hyperlink" Target="https://kk.wikipedia.org/w/index.php?title=%D0%A0%D0%B5%D1%82%D1%82%D0%B5%D1%83_%D1%84%D1%83%D0%BD%D0%BA%D1%86%D0%B8%D1%8F%D1%81%D1%8B&amp;action=edit&amp;redlink=1" TargetMode="External"/><Relationship Id="rId42" Type="http://schemas.openxmlformats.org/officeDocument/2006/relationships/hyperlink" Target="jl:30914783.0%20"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jl:51051485.260000%20" TargetMode="External"/><Relationship Id="rId29" Type="http://schemas.openxmlformats.org/officeDocument/2006/relationships/hyperlink" Target="https://kk.wikipedia.org/wiki/%D0%AD%D0%BA%D0%BE%D0%BD%D0%BE%D0%BC%D0%B8%D0%BA%D0%B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dilet.zan.kz/kaz/docs/P040001237_" TargetMode="External"/><Relationship Id="rId24" Type="http://schemas.openxmlformats.org/officeDocument/2006/relationships/hyperlink" Target="https://kk.wikipedia.org/wiki/%D2%B0%D0%BB%D1%82%D1%82%D1%8B%D2%9B_%D1%8D%D0%BA%D0%BE%D0%BD%D0%BE%D0%BC%D0%B8%D0%BA%D0%B0" TargetMode="External"/><Relationship Id="rId32" Type="http://schemas.openxmlformats.org/officeDocument/2006/relationships/hyperlink" Target="https://kk.wikipedia.org/wiki/%D0%94%D0%B5%D0%BD%D1%81%D0%B0%D1%83%D0%BB%D1%8B%D2%9B" TargetMode="External"/><Relationship Id="rId37" Type="http://schemas.openxmlformats.org/officeDocument/2006/relationships/hyperlink" Target="https://kk.wikipedia.org/wiki/%D0%AD%D0%BA%D0%BE%D0%BD%D0%BE%D0%BC%D0%B8%D0%BA%D0%B0" TargetMode="External"/><Relationship Id="rId40" Type="http://schemas.openxmlformats.org/officeDocument/2006/relationships/hyperlink" Target="https://kk.wikipedia.org/wiki/%D0%94%D3%99%D0%BB%D0%B5%D0%BB%D0%B4%D0%B5%D1%83" TargetMode="External"/><Relationship Id="rId45"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jl:51051485.200000%20" TargetMode="External"/><Relationship Id="rId23" Type="http://schemas.openxmlformats.org/officeDocument/2006/relationships/hyperlink" Target="https://kk.wikipedia.org/wiki/%D0%9F%D1%80%D0%B8%D0%BD%D1%86%D0%B8%D0%BF" TargetMode="External"/><Relationship Id="rId28" Type="http://schemas.openxmlformats.org/officeDocument/2006/relationships/hyperlink" Target="https://kk.wikipedia.org/wiki/%D0%A2%D0%B8%D1%96%D0%BC%D0%B4%D1%96%D0%BB%D1%96%D0%BA" TargetMode="External"/><Relationship Id="rId36" Type="http://schemas.openxmlformats.org/officeDocument/2006/relationships/hyperlink" Target="https://kk.wikipedia.org/wiki/%D2%9A%D2%B1%D0%B6%D0%B0%D1%82" TargetMode="External"/><Relationship Id="rId10" Type="http://schemas.openxmlformats.org/officeDocument/2006/relationships/hyperlink" Target="http://adilet.zan.kz/kaz/docs/V1500011388" TargetMode="External"/><Relationship Id="rId19" Type="http://schemas.openxmlformats.org/officeDocument/2006/relationships/hyperlink" Target="jl:51051485.440000%20" TargetMode="External"/><Relationship Id="rId31" Type="http://schemas.openxmlformats.org/officeDocument/2006/relationships/hyperlink" Target="https://kk.wikipedia.org/wiki/%D0%9E%D0%B1%D1%8A%D0%B5%D0%BA%D1%82" TargetMode="External"/><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adilet.zan.kz/kaz/docs/V050003601_" TargetMode="External"/><Relationship Id="rId14" Type="http://schemas.openxmlformats.org/officeDocument/2006/relationships/hyperlink" Target="jl:51051485.170000%20" TargetMode="External"/><Relationship Id="rId22" Type="http://schemas.openxmlformats.org/officeDocument/2006/relationships/hyperlink" Target="https://kk.wikipedia.org/wiki/%D0%A2%D3%99%D0%B6%D1%96%D1%80%D0%B8%D0%B1%D0%B5" TargetMode="External"/><Relationship Id="rId27" Type="http://schemas.openxmlformats.org/officeDocument/2006/relationships/hyperlink" Target="https://kk.wikipedia.org/wiki/%D0%94%D0%B8%D0%BD%D0%B0%D0%BC%D0%B8%D0%BA%D0%B0" TargetMode="External"/><Relationship Id="rId30" Type="http://schemas.openxmlformats.org/officeDocument/2006/relationships/hyperlink" Target="https://kk.wikipedia.org/wiki/%D2%AE%D0%B9%D0%BB%D0%B5%D1%81%D1%82%D1%96%D1%80%D1%83" TargetMode="External"/><Relationship Id="rId35" Type="http://schemas.openxmlformats.org/officeDocument/2006/relationships/hyperlink" Target="https://kk.wikipedia.org/wiki/%D2%9A%D0%BE%D1%80%D2%93%D0%B0%D1%83" TargetMode="External"/><Relationship Id="rId43" Type="http://schemas.openxmlformats.org/officeDocument/2006/relationships/hyperlink" Target="https://kk.wikipedia.org/wiki/%D0%9F%D1%80%D0%B8%D0%BD%D1%86%D0%B8%D0%BF"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jl:51051485.10000%20" TargetMode="External"/><Relationship Id="rId17" Type="http://schemas.openxmlformats.org/officeDocument/2006/relationships/hyperlink" Target="jl:51051485.350000%20" TargetMode="External"/><Relationship Id="rId25" Type="http://schemas.openxmlformats.org/officeDocument/2006/relationships/hyperlink" Target="https://kk.wikipedia.org/wiki/%D0%9A%D0%BB%D0%B8%D0%BC%D0%B0%D1%82" TargetMode="External"/><Relationship Id="rId33" Type="http://schemas.openxmlformats.org/officeDocument/2006/relationships/hyperlink" Target="https://kk.wikipedia.org/wiki/%D0%9C%D2%AF%D0%BB%D1%96%D0%BA" TargetMode="External"/><Relationship Id="rId38" Type="http://schemas.openxmlformats.org/officeDocument/2006/relationships/hyperlink" Target="https://kk.wikipedia.org/w/index.php?title=%D0%A6%D0%B8%D0%B2%D0%B8%D0%BB%D0%B8%D0%B7%D0%B0%D1%86%D0%B8%D1%8F&amp;action=edit&amp;redlink=1" TargetMode="External"/><Relationship Id="rId46" Type="http://schemas.openxmlformats.org/officeDocument/2006/relationships/oleObject" Target="embeddings/oleObject1.bin"/><Relationship Id="rId20" Type="http://schemas.openxmlformats.org/officeDocument/2006/relationships/hyperlink" Target="jl:51051485.460000%20" TargetMode="External"/><Relationship Id="rId41" Type="http://schemas.openxmlformats.org/officeDocument/2006/relationships/hyperlink" Target="https://kk.wikipedia.org/wiki/%D0%A0%D0%B5%D0%B3%D0%BB%D0%B0%D0%BC%D0%B5%D0%BD%D1%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AB7485-2E04-4C87-8971-20D0C5910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220</Pages>
  <Words>75259</Words>
  <Characters>428982</Characters>
  <Application>Microsoft Office Word</Application>
  <DocSecurity>0</DocSecurity>
  <Lines>3574</Lines>
  <Paragraphs>1006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Nazikon-PC</dc:creator>
  <cp:lastModifiedBy>Nazikon-PC</cp:lastModifiedBy>
  <cp:revision>4</cp:revision>
  <cp:lastPrinted>2017-05-31T07:12:00Z</cp:lastPrinted>
  <dcterms:created xsi:type="dcterms:W3CDTF">2017-05-31T06:14:00Z</dcterms:created>
  <dcterms:modified xsi:type="dcterms:W3CDTF">2017-05-31T07:25:00Z</dcterms:modified>
</cp:coreProperties>
</file>